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Conducted organization-wide training needs assessment to identify skills, deficiencies or knowledge gaps.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Selected appropriate training methods or activities such as simulations, mentoring, on-the-job training and professional development classes.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Designed and developed [Type] training programs, including outsourced and in-house programs.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Sought feedback from team members to continually improve training processes and programs.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Developed monitoring systems to determine employees' level of performance and need for retraining.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Taught newly hired employees [Type] safety protocols, assessing knowledge before permitting use for maximized safety.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Trained over [Number] employees on [Type] equipment use and [Industry] practices, monitoring work processes and implementing plans for improvement.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Marketed available training to employees and provided necessary information about sessions.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Scheduled appropriate training sessions, successfully scheduling over [Number] training sessions per [Timeframe].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Monitored [Type] processes and newly trained employees, giving suggestions on how to maximize performance and output.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Educated higher-level [Type] employees on how to optimize safety and procedural guidelines for [Type] equipment use.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Used [Software] and [Software] to maintain updated curriculum database and training records.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Managed and maintained in-house training facilities and equipment, including [Type] facilities and [Type] equipment.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Mapped out annual training plans for management, HR and customer support through [Action] and [Action].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Supervised training budgets, saving over $[Amount] per [Timeframe] through [Action].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lastRenderedPageBreak/>
        <w:t>Updated [Type] systems and [Type] equipment for maximized productivity and accessibility for new employees.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Recruited new hires for [Type] positions from within company, strategizing employee placement for optimized functionality.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Stayed up-to-date on safety and operational guidelines for [Type] company to better educate employees on procedural changes.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Used [Software] and [Software] to design, prepare and order educational aids and materials.</w:t>
      </w:r>
    </w:p>
    <w:p w:rsidR="00973D1E" w:rsidRPr="00973D1E" w:rsidRDefault="00973D1E" w:rsidP="00973D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73D1E">
        <w:rPr>
          <w:rFonts w:asciiTheme="majorHAnsi" w:hAnsiTheme="majorHAnsi"/>
          <w:sz w:val="24"/>
        </w:rPr>
        <w:t>Supervised [Type] processes and systems to determine areas in need of improvement and develop actionable solutions.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95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B51ED"/>
    <w:multiLevelType w:val="multilevel"/>
    <w:tmpl w:val="56A8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52E9C"/>
    <w:rsid w:val="00973D1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E9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1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2020-11-29T06:10:00Z</dcterms:modified>
</cp:coreProperties>
</file>