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Developed semester outlines and instructional plans for each class session to comply with stated course objectives.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Collaborated with [Job Title</w:t>
      </w:r>
      <w:proofErr w:type="gramStart"/>
      <w:r w:rsidRPr="00CB78D0">
        <w:rPr>
          <w:rFonts w:asciiTheme="majorHAnsi" w:hAnsiTheme="majorHAnsi"/>
          <w:sz w:val="24"/>
        </w:rPr>
        <w:t>]s</w:t>
      </w:r>
      <w:proofErr w:type="gramEnd"/>
      <w:r w:rsidRPr="00CB78D0">
        <w:rPr>
          <w:rFonts w:asciiTheme="majorHAnsi" w:hAnsiTheme="majorHAnsi"/>
          <w:sz w:val="24"/>
        </w:rPr>
        <w:t xml:space="preserve"> to create dynamic, ongoing curriculum development and instruction improvement program.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Taught diverse student population by employing various learning styles and abilities.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Incorporated exciting and engaging activities to reinforce student participation and hands-on learning.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Inspected all lab equipment before student use to reduce chances of potential hazards.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Designed science dictionary with chemistry terminology to guide students in classroom and lab, using [Software].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Engaged students and promoted intellectual curiosity through hands-on experiments, PowerPoint presentations and mnemonics to provide positive attitude towards scientific processes.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Instructed students in lab by teaching safety protocols for proper use of chemicals and safe disposal of hazardous materials.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Led engaging lectures with audience awareness in mind, allowing feedback to inform lecture facilitation.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Inspired discussions through presentation of thought-provoking material, preparing students for rigors of [Area of study] field.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Verified correctly positioned and working eyewash stations, safety showers, fire extinguishers and fire blankets for potential laboratory accidents.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Maintained records of student progress and lab completions, using [Software].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Mentored diverse student population to promote cultural diversity for ethnic and racial groups, disabled and LGTB community.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lastRenderedPageBreak/>
        <w:t>Created excitement and enthusiasm in classroom by delivering engaging subject matter.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Used [Software] to create supporting materials for more dynamic presentations.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Increased student GPA's [Number</w:t>
      </w:r>
      <w:proofErr w:type="gramStart"/>
      <w:r w:rsidRPr="00CB78D0">
        <w:rPr>
          <w:rFonts w:asciiTheme="majorHAnsi" w:hAnsiTheme="majorHAnsi"/>
          <w:sz w:val="24"/>
        </w:rPr>
        <w:t>]%</w:t>
      </w:r>
      <w:proofErr w:type="gramEnd"/>
      <w:r w:rsidRPr="00CB78D0">
        <w:rPr>
          <w:rFonts w:asciiTheme="majorHAnsi" w:hAnsiTheme="majorHAnsi"/>
          <w:sz w:val="24"/>
        </w:rPr>
        <w:t xml:space="preserve"> in [Timeframe] through modernization of classroom methods and innovative lectures.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Monitored student progress during [Type] lessons and lectures, adapting plans to enhance effectiveness.</w:t>
      </w:r>
    </w:p>
    <w:p w:rsidR="00CB78D0" w:rsidRPr="00CB78D0" w:rsidRDefault="00CB78D0" w:rsidP="00CB78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78D0">
        <w:rPr>
          <w:rFonts w:asciiTheme="majorHAnsi" w:hAnsiTheme="majorHAnsi"/>
          <w:sz w:val="24"/>
        </w:rPr>
        <w:t>Held weekly office hours to work with struggling students one-on-one and increase GPA's [Number</w:t>
      </w:r>
      <w:proofErr w:type="gramStart"/>
      <w:r w:rsidRPr="00CB78D0">
        <w:rPr>
          <w:rFonts w:asciiTheme="majorHAnsi" w:hAnsiTheme="majorHAnsi"/>
          <w:sz w:val="24"/>
        </w:rPr>
        <w:t>]%</w:t>
      </w:r>
      <w:proofErr w:type="gramEnd"/>
      <w:r w:rsidRPr="00CB78D0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A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77649"/>
    <w:multiLevelType w:val="multilevel"/>
    <w:tmpl w:val="7804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A6B00"/>
    <w:rsid w:val="00BB335E"/>
    <w:rsid w:val="00CB78D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2020-11-29T05:29:00Z</dcterms:modified>
</cp:coreProperties>
</file>