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Laid out and installed electrical connections and controls as part of [Type] systems.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Completed thorough inspections of supporting electrical systems to assess continuity and locate faults.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Completed circuits by connecting systems to sources of refrigerant, fuel or water, testing all connections for integrity.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Consulted with customers to trace malfunctions and identify root causes, completing speedy repairs to return full performance levels.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Employed [Type] and [Type] techniques to isolate leaks in piping and connections.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Installed components such as [Type] and [Type] to improve HVAC system performance.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Optimized performance by balancing systems and calibrating controls.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Operated portable metal-working tools or [Type] welding equipment to fabricate, assemble and install ductwork and chassis parts.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Maintained environmental conditions by rebuilding and replacing faulty components.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Assembled auxiliary components to heating or cooling equipment, including air ducts, pipes, discharge valves and flues.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Removed [Type] and [Type] old equipment from customers' homes and cleaned up areas to prepare for new installations.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Utilized pressure gauges and soap-and-water solutions to test pipe and tubing joints for leaks.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Installed bypass dampers, low voltage wiring, smoke detectors, split systems and package units in over [Number] commercial or residential buildings per [Timeframe].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Increased longevity of HVAC systems [Number</w:t>
      </w:r>
      <w:proofErr w:type="gramStart"/>
      <w:r w:rsidRPr="00062634">
        <w:rPr>
          <w:rFonts w:asciiTheme="majorHAnsi" w:hAnsiTheme="majorHAnsi"/>
          <w:sz w:val="24"/>
        </w:rPr>
        <w:t>]%</w:t>
      </w:r>
      <w:proofErr w:type="gramEnd"/>
      <w:r w:rsidRPr="00062634">
        <w:rPr>
          <w:rFonts w:asciiTheme="majorHAnsi" w:hAnsiTheme="majorHAnsi"/>
          <w:sz w:val="24"/>
        </w:rPr>
        <w:t xml:space="preserve"> by performing [Type] and [Type] preventive maintenance.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Discussed heating and cooling system malfunctions with customers to isolate problems and verify corrected malfunctions.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 xml:space="preserve">Located and marked pipe positions, </w:t>
      </w:r>
      <w:proofErr w:type="gramStart"/>
      <w:r w:rsidRPr="00062634">
        <w:rPr>
          <w:rFonts w:asciiTheme="majorHAnsi" w:hAnsiTheme="majorHAnsi"/>
          <w:sz w:val="24"/>
        </w:rPr>
        <w:t>hole</w:t>
      </w:r>
      <w:proofErr w:type="gramEnd"/>
      <w:r w:rsidRPr="00062634">
        <w:rPr>
          <w:rFonts w:asciiTheme="majorHAnsi" w:hAnsiTheme="majorHAnsi"/>
          <w:sz w:val="24"/>
        </w:rPr>
        <w:t xml:space="preserve"> passages and duct connections in walls and floors through [Action] and [Action].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lastRenderedPageBreak/>
        <w:t>Used [Type] and [Type] measuring and testing instruments to troubleshoot breakdowns, perform preventive maintenance and repair malfunctioning HVAC systems and components.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Connected heating or air conditioning equipment to water, fuel or refrigerant sources to form complete circuits.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Tested automatic, programmable and wireless thermostats in residential or commercial buildings to decrease energy usage [Number</w:t>
      </w:r>
      <w:proofErr w:type="gramStart"/>
      <w:r w:rsidRPr="00062634">
        <w:rPr>
          <w:rFonts w:asciiTheme="majorHAnsi" w:hAnsiTheme="majorHAnsi"/>
          <w:sz w:val="24"/>
        </w:rPr>
        <w:t>]%</w:t>
      </w:r>
      <w:proofErr w:type="gramEnd"/>
      <w:r w:rsidRPr="00062634">
        <w:rPr>
          <w:rFonts w:asciiTheme="majorHAnsi" w:hAnsiTheme="majorHAnsi"/>
          <w:sz w:val="24"/>
        </w:rPr>
        <w:t>.</w:t>
      </w:r>
    </w:p>
    <w:p w:rsidR="00062634" w:rsidRPr="00062634" w:rsidRDefault="00062634" w:rsidP="000626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2634">
        <w:rPr>
          <w:rFonts w:asciiTheme="majorHAnsi" w:hAnsiTheme="majorHAnsi"/>
          <w:sz w:val="24"/>
        </w:rPr>
        <w:t>Laid out electrical wiring to connect controls and equipment, adhering closely to wiring diagrams.</w:t>
      </w:r>
    </w:p>
    <w:p w:rsidR="00DF36EF" w:rsidRPr="00062634" w:rsidRDefault="00DF36EF" w:rsidP="00062634"/>
    <w:sectPr w:rsidR="00DF36EF" w:rsidRPr="00062634" w:rsidSect="00A3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20BD5"/>
    <w:multiLevelType w:val="multilevel"/>
    <w:tmpl w:val="ECB8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401CCD"/>
    <w:multiLevelType w:val="multilevel"/>
    <w:tmpl w:val="EE4C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62634"/>
    <w:rsid w:val="000D768D"/>
    <w:rsid w:val="00A32D72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2020-11-27T08:41:00Z</dcterms:modified>
</cp:coreProperties>
</file>