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Analyzed accounting systems for efficiency and effectiveness.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Completed audit papers by thoroughly documenting audit tests and findings.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Gathered and analyzed financial data to determine improvement efforts.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Performed strategic planning, execution and finalization of audits.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Maintained professional knowledge by attending [Number] [Type] and [Type] workshops annually.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Identified audit risks, prepared budgets and coordinated with management and audit team in preparing related reports.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Managed internal controls and assessed risks of technology network by performing information system audits of each division.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Conducted compliance audits of payments and receipts to determine compliance with [State] food and agriculture regulatory requirements.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Determined financial and operational audit areas, providing most economical and efficient use of audit resources.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Determined effectiveness of current control structures.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Interviewed business owners, explained audit scope and conducted exit interviews of audit findings.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Conducted financial, compliance and operational audits.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t>Achieved $[Amount] cost savings by discovering opportunities to amend contract agreement.</w:t>
      </w:r>
    </w:p>
    <w:p w:rsidR="00FF3D37" w:rsidRPr="00FF3D37" w:rsidRDefault="00FF3D37" w:rsidP="00FF3D3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F3D37">
        <w:rPr>
          <w:rFonts w:asciiTheme="majorHAnsi" w:hAnsiTheme="majorHAnsi"/>
          <w:sz w:val="24"/>
        </w:rPr>
        <w:lastRenderedPageBreak/>
        <w:t>Identified management control weaknesses and provided value added suggestions for remediation.</w:t>
      </w:r>
    </w:p>
    <w:p w:rsidR="00D23ECF" w:rsidRPr="00FF3D37" w:rsidRDefault="00D23ECF" w:rsidP="00FF3D37"/>
    <w:sectPr w:rsidR="00D23ECF" w:rsidRPr="00FF3D37" w:rsidSect="0041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3E99"/>
    <w:multiLevelType w:val="multilevel"/>
    <w:tmpl w:val="B85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14813"/>
    <w:rsid w:val="007D4FEE"/>
    <w:rsid w:val="00D23ECF"/>
    <w:rsid w:val="00FF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2020-12-01T04:18:00Z</dcterms:modified>
</cp:coreProperties>
</file>