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CF" w:rsidRPr="005304CF" w:rsidRDefault="005304CF" w:rsidP="005304CF">
      <w:pPr>
        <w:numPr>
          <w:ilvl w:val="0"/>
          <w:numId w:val="2"/>
        </w:numPr>
      </w:pPr>
      <w:r w:rsidRPr="005304CF">
        <w:t>Conducted weekly staff meetings to motivate staff members, address concerns and questions, plan improvements, and evaluate progress toward goals.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Verified inventory counts remained within monthly tolerance levels and compiled financial data in compliance with budget.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Created organization systems for inventory control, merchandising, financial reports and schedules, dramatically increasing operational efficiency.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Increased sales revenues by [Number</w:t>
      </w:r>
      <w:proofErr w:type="gramStart"/>
      <w:r w:rsidRPr="005304CF">
        <w:t>]%</w:t>
      </w:r>
      <w:proofErr w:type="gramEnd"/>
      <w:r w:rsidRPr="005304CF">
        <w:t xml:space="preserve"> over [Timeframe] by promoting complementary products and educating customers about store promotions.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Achieved recognition from senior management for contribution to store success, including managing sales, employees and operations to foster optimal performance.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Monitored cash intake and deposit records, increasing accuracy and reducing discrepancies.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Reduced financial discrepancies [Number</w:t>
      </w:r>
      <w:proofErr w:type="gramStart"/>
      <w:r w:rsidRPr="005304CF">
        <w:t>]%</w:t>
      </w:r>
      <w:proofErr w:type="gramEnd"/>
      <w:r w:rsidRPr="005304CF">
        <w:t xml:space="preserve"> by monitoring monetary transactions, including credit card sales and deposits.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Assessed job applications and made hiring recommendations to bring in top candidates for key vacancies.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Increased sales from $[Amount] to $[Amount] by driving operational efficiencies and building excellent customer rapport.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Developed loyal and highly satisfied customer base through proactive management of team customer service strategies.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Exceeded sales goals and accomplished business objectives by inspiring staff and promoting target products.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Offered hands-on assistance to customers, assessing needs and maintaining current knowledge of consumer preferences.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Planned team-building exercises to increase employee performance and job satisfaction.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Strengthened merchandising and promotional strategies to drive customer engagement and boost sales.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Helped with planning schedules and delegating assignments to meet coverage and service demands.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Reduced corporate costs by developing and implementing improved merchandising, receiving and maintenance procedures.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lastRenderedPageBreak/>
        <w:t>Generated repeat business through exceptional customer service and responded to customer concerns with friendly and knowledgeable service.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Established and optimized schedules to keep coverage and service in line with forecasted demands.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Directed merchandising, promotion and brand loyalty efforts for business segment with greatest sales volume.</w:t>
      </w:r>
    </w:p>
    <w:p w:rsidR="005304CF" w:rsidRPr="005304CF" w:rsidRDefault="005304CF" w:rsidP="005304CF">
      <w:pPr>
        <w:numPr>
          <w:ilvl w:val="0"/>
          <w:numId w:val="2"/>
        </w:numPr>
      </w:pPr>
      <w:r w:rsidRPr="005304CF">
        <w:t>Set and enforced policies focused on increasing team productivity and strengthening operational efficiency.</w:t>
      </w:r>
    </w:p>
    <w:p w:rsidR="00D23ECF" w:rsidRPr="005304CF" w:rsidRDefault="00D23ECF" w:rsidP="005304CF"/>
    <w:sectPr w:rsidR="00D23ECF" w:rsidRPr="005304CF" w:rsidSect="0009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81B72"/>
    <w:multiLevelType w:val="multilevel"/>
    <w:tmpl w:val="03F0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96048"/>
    <w:rsid w:val="005304CF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0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2020-12-01T05:39:00Z</dcterms:modified>
</cp:coreProperties>
</file>