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Achieved performance goals on consistent basis.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Maintained high volume of calls to meet demands of busy group.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Handled [Number] outbound and inbound calls daily with goal of collecting owed debt.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Processed payments and contracts on accounts.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Managed legal invoice processing for litigation by foreclosure attorneys.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Negotiated bids and marketed mortgage notes to investors.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Processed payments and applied to customer balances.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Recorded all information regarding financial status of customers.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Checked packages for demand letters and loan authorizations before sending to clients.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Researched, analyzed and settled [Number] disputes per week.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Counseled debtors on payment options and arranged installment agreements.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Used skip tracing and other techniques to locate debtors.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Used probing techniques to determine debtors' reasons for delinquency.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8A61A4" w:rsidRPr="008A61A4" w:rsidRDefault="008A61A4" w:rsidP="008A61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A61A4">
        <w:rPr>
          <w:rFonts w:asciiTheme="majorHAnsi" w:hAnsiTheme="majorHAnsi"/>
          <w:sz w:val="24"/>
        </w:rPr>
        <w:lastRenderedPageBreak/>
        <w:t>Managed post-petition payments for bankruptcy cases and worked with legal departments to determine appropriate proceedings.</w:t>
      </w:r>
    </w:p>
    <w:p w:rsidR="00D23ECF" w:rsidRPr="008A61A4" w:rsidRDefault="00D23ECF" w:rsidP="008A61A4"/>
    <w:sectPr w:rsidR="00D23ECF" w:rsidRPr="008A61A4" w:rsidSect="00F7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7900"/>
    <w:multiLevelType w:val="multilevel"/>
    <w:tmpl w:val="5204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A61A4"/>
    <w:rsid w:val="00D23ECF"/>
    <w:rsid w:val="00F7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2020-12-01T06:45:00Z</dcterms:modified>
</cp:coreProperties>
</file>