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Generated and mailed updated statements monthly and processed demand letters.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Followed prescribed scripts and maintained friendly but firm attitude with full knowledge of contractual requirements and legal remedies.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Accessed credit records to evaluate customer credit histories.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Contacted customers to collect outstanding payments via one-time or negotiated installment methods.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Visited premises of customers to directly collect payments.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Contacted clients with past-due payments and actively monitored all payments due from clients.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Supervised staff of collectors, monitoring phone calls and letters.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Set up and updated customer accounts and CRM with interactions, payments and personal information.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Created daily and weekly cash reports for accounting management.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Completed training in credit management and civil court practices to maintain up-to-date legal knowledge involving collection practices.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Oversaw daily posting of payments to customer accounts.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Researched and resolved accounts payable discrepancies.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Supervised invoice processing, purchase orders, expense reports, credit memos and payment transactions.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Performed administrative tasks such as recordkeeping, writing correspondence and gathering materials.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Facilitated successful internal and external audits through sound and thorough documentation.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Filed and addressed employee complaints in accordance with company policies and government regulations.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Contacted customers to discuss late payments and options for remitting amounts due.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Composed effective accounting reports summarizing accounts payable data.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lastRenderedPageBreak/>
        <w:t>Monitored payments due from clients and promptly contacted clients with past due payments.</w:t>
      </w:r>
    </w:p>
    <w:p w:rsidR="00F64F48" w:rsidRPr="00F64F48" w:rsidRDefault="00F64F48" w:rsidP="00F64F4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F48">
        <w:rPr>
          <w:rFonts w:asciiTheme="majorHAnsi" w:hAnsiTheme="majorHAnsi"/>
          <w:sz w:val="24"/>
        </w:rPr>
        <w:t>Reconciled discrepancies between accounts receivable general ledger account and accounts receivable trial balance account.</w:t>
      </w:r>
    </w:p>
    <w:p w:rsidR="00D23ECF" w:rsidRPr="00F64F48" w:rsidRDefault="00D23ECF" w:rsidP="00F64F48"/>
    <w:sectPr w:rsidR="00D23ECF" w:rsidRPr="00F64F48" w:rsidSect="00DA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D04DB"/>
    <w:multiLevelType w:val="multilevel"/>
    <w:tmpl w:val="EC0A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  <w:rsid w:val="00DA4424"/>
    <w:rsid w:val="00F6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2020-12-01T06:31:00Z</dcterms:modified>
</cp:coreProperties>
</file>