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2B8" w:rsidRPr="006712B8" w:rsidRDefault="006712B8" w:rsidP="006712B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712B8">
        <w:rPr>
          <w:rFonts w:asciiTheme="majorHAnsi" w:hAnsiTheme="majorHAnsi"/>
          <w:sz w:val="24"/>
        </w:rPr>
        <w:t>Collaborated with community-based organizations to increase economic diversity of applicant pools.</w:t>
      </w:r>
    </w:p>
    <w:p w:rsidR="006712B8" w:rsidRPr="006712B8" w:rsidRDefault="006712B8" w:rsidP="006712B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712B8">
        <w:rPr>
          <w:rFonts w:asciiTheme="majorHAnsi" w:hAnsiTheme="majorHAnsi"/>
          <w:sz w:val="24"/>
        </w:rPr>
        <w:t>Counseled students and parents about financial aid options and program details.</w:t>
      </w:r>
    </w:p>
    <w:p w:rsidR="006712B8" w:rsidRPr="006712B8" w:rsidRDefault="006712B8" w:rsidP="006712B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712B8">
        <w:rPr>
          <w:rFonts w:asciiTheme="majorHAnsi" w:hAnsiTheme="majorHAnsi"/>
          <w:sz w:val="24"/>
        </w:rPr>
        <w:t xml:space="preserve">Helped </w:t>
      </w:r>
      <w:proofErr w:type="gramStart"/>
      <w:r w:rsidRPr="006712B8">
        <w:rPr>
          <w:rFonts w:asciiTheme="majorHAnsi" w:hAnsiTheme="majorHAnsi"/>
          <w:sz w:val="24"/>
        </w:rPr>
        <w:t>individuals</w:t>
      </w:r>
      <w:proofErr w:type="gramEnd"/>
      <w:r w:rsidRPr="006712B8">
        <w:rPr>
          <w:rFonts w:asciiTheme="majorHAnsi" w:hAnsiTheme="majorHAnsi"/>
          <w:sz w:val="24"/>
        </w:rPr>
        <w:t xml:space="preserve"> complete physical and electronic paperwork such as FAFSA.</w:t>
      </w:r>
    </w:p>
    <w:p w:rsidR="006712B8" w:rsidRPr="006712B8" w:rsidRDefault="006712B8" w:rsidP="006712B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712B8">
        <w:rPr>
          <w:rFonts w:asciiTheme="majorHAnsi" w:hAnsiTheme="majorHAnsi"/>
          <w:sz w:val="24"/>
        </w:rPr>
        <w:t>Provided financial aid counseling to enrolled and prospective students.</w:t>
      </w:r>
    </w:p>
    <w:p w:rsidR="006712B8" w:rsidRPr="006712B8" w:rsidRDefault="006712B8" w:rsidP="006712B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712B8">
        <w:rPr>
          <w:rFonts w:asciiTheme="majorHAnsi" w:hAnsiTheme="majorHAnsi"/>
          <w:sz w:val="24"/>
        </w:rPr>
        <w:t>Led social media outreach programs, informing prospective students of available financial aid programs.</w:t>
      </w:r>
    </w:p>
    <w:p w:rsidR="006712B8" w:rsidRPr="006712B8" w:rsidRDefault="006712B8" w:rsidP="006712B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712B8">
        <w:rPr>
          <w:rFonts w:asciiTheme="majorHAnsi" w:hAnsiTheme="majorHAnsi"/>
          <w:sz w:val="24"/>
        </w:rPr>
        <w:t>Represented financial aid office at group meetings with high school students and parents.</w:t>
      </w:r>
    </w:p>
    <w:p w:rsidR="006712B8" w:rsidRPr="006712B8" w:rsidRDefault="006712B8" w:rsidP="006712B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712B8">
        <w:rPr>
          <w:rFonts w:asciiTheme="majorHAnsi" w:hAnsiTheme="majorHAnsi"/>
          <w:sz w:val="24"/>
        </w:rPr>
        <w:t>Communicated with prospective students to illustrate available financial aid opportunities within [Area of study].</w:t>
      </w:r>
    </w:p>
    <w:p w:rsidR="006712B8" w:rsidRPr="006712B8" w:rsidRDefault="006712B8" w:rsidP="006712B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712B8">
        <w:rPr>
          <w:rFonts w:asciiTheme="majorHAnsi" w:hAnsiTheme="majorHAnsi"/>
          <w:sz w:val="24"/>
        </w:rPr>
        <w:t>Accepted and processed account payments.</w:t>
      </w:r>
    </w:p>
    <w:p w:rsidR="006712B8" w:rsidRPr="006712B8" w:rsidRDefault="006712B8" w:rsidP="006712B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712B8">
        <w:rPr>
          <w:rFonts w:asciiTheme="majorHAnsi" w:hAnsiTheme="majorHAnsi"/>
          <w:sz w:val="24"/>
        </w:rPr>
        <w:t>Reviewed financial aid appeals, issuing secondary and final judgments on award packages.</w:t>
      </w:r>
    </w:p>
    <w:p w:rsidR="006712B8" w:rsidRPr="006712B8" w:rsidRDefault="006712B8" w:rsidP="006712B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712B8">
        <w:rPr>
          <w:rFonts w:asciiTheme="majorHAnsi" w:hAnsiTheme="majorHAnsi"/>
          <w:sz w:val="24"/>
        </w:rPr>
        <w:t>Reviewed initial financial aid applications for accuracy and compliance with reporting standards.</w:t>
      </w:r>
    </w:p>
    <w:p w:rsidR="006712B8" w:rsidRPr="006712B8" w:rsidRDefault="006712B8" w:rsidP="006712B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712B8">
        <w:rPr>
          <w:rFonts w:asciiTheme="majorHAnsi" w:hAnsiTheme="majorHAnsi"/>
          <w:sz w:val="24"/>
        </w:rPr>
        <w:t>Performed needs analysis of applications, accounting for financial and [Type] background information.</w:t>
      </w:r>
    </w:p>
    <w:p w:rsidR="006712B8" w:rsidRPr="006712B8" w:rsidRDefault="006712B8" w:rsidP="006712B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712B8">
        <w:rPr>
          <w:rFonts w:asciiTheme="majorHAnsi" w:hAnsiTheme="majorHAnsi"/>
          <w:sz w:val="24"/>
        </w:rPr>
        <w:t>Presented financial aid workshops to help groups of students and parents navigate process.</w:t>
      </w:r>
    </w:p>
    <w:p w:rsidR="006712B8" w:rsidRPr="006712B8" w:rsidRDefault="006712B8" w:rsidP="006712B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712B8">
        <w:rPr>
          <w:rFonts w:asciiTheme="majorHAnsi" w:hAnsiTheme="majorHAnsi"/>
          <w:sz w:val="24"/>
        </w:rPr>
        <w:t>Processed unique financial aid profiles for [Area of study] programs, including undergrad and post-grad applications.</w:t>
      </w:r>
    </w:p>
    <w:p w:rsidR="006712B8" w:rsidRPr="006712B8" w:rsidRDefault="006712B8" w:rsidP="006712B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712B8">
        <w:rPr>
          <w:rFonts w:asciiTheme="majorHAnsi" w:hAnsiTheme="majorHAnsi"/>
          <w:sz w:val="24"/>
        </w:rPr>
        <w:t>Designed financial aid reward packages, aligning contents with individuals' monetary and logistical needs.</w:t>
      </w:r>
    </w:p>
    <w:p w:rsidR="006712B8" w:rsidRPr="006712B8" w:rsidRDefault="006712B8" w:rsidP="006712B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712B8">
        <w:rPr>
          <w:rFonts w:asciiTheme="majorHAnsi" w:hAnsiTheme="majorHAnsi"/>
          <w:sz w:val="24"/>
        </w:rPr>
        <w:t>Authored presentations and documentation for distribution to current and prospective students.</w:t>
      </w:r>
    </w:p>
    <w:p w:rsidR="006712B8" w:rsidRPr="006712B8" w:rsidRDefault="006712B8" w:rsidP="006712B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712B8">
        <w:rPr>
          <w:rFonts w:asciiTheme="majorHAnsi" w:hAnsiTheme="majorHAnsi"/>
          <w:sz w:val="24"/>
        </w:rPr>
        <w:t>Researched [Type] rules and regulations, interviewed industry experts, constructed financial models, performed sensitivity analyses and compiled final reports to deliver top-notch service to customers.</w:t>
      </w:r>
    </w:p>
    <w:p w:rsidR="006712B8" w:rsidRPr="006712B8" w:rsidRDefault="006712B8" w:rsidP="006712B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712B8">
        <w:rPr>
          <w:rFonts w:asciiTheme="majorHAnsi" w:hAnsiTheme="majorHAnsi"/>
          <w:sz w:val="24"/>
        </w:rPr>
        <w:lastRenderedPageBreak/>
        <w:t>Highlighted values and educated clients on [Type], [Type] and [Type] financial products.</w:t>
      </w:r>
    </w:p>
    <w:p w:rsidR="006712B8" w:rsidRPr="006712B8" w:rsidRDefault="006712B8" w:rsidP="006712B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712B8">
        <w:rPr>
          <w:rFonts w:asciiTheme="majorHAnsi" w:hAnsiTheme="majorHAnsi"/>
          <w:sz w:val="24"/>
        </w:rPr>
        <w:t>Monitored financial aid award notices through [Software].</w:t>
      </w:r>
    </w:p>
    <w:p w:rsidR="006712B8" w:rsidRPr="006712B8" w:rsidRDefault="006712B8" w:rsidP="006712B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712B8">
        <w:rPr>
          <w:rFonts w:asciiTheme="majorHAnsi" w:hAnsiTheme="majorHAnsi"/>
          <w:sz w:val="24"/>
        </w:rPr>
        <w:t xml:space="preserve">Educated clients on various financial matters and provided professional recommendations on investment opportunities, products and services based on each </w:t>
      </w:r>
      <w:proofErr w:type="gramStart"/>
      <w:r w:rsidRPr="006712B8">
        <w:rPr>
          <w:rFonts w:asciiTheme="majorHAnsi" w:hAnsiTheme="majorHAnsi"/>
          <w:sz w:val="24"/>
        </w:rPr>
        <w:t>clients'</w:t>
      </w:r>
      <w:proofErr w:type="gramEnd"/>
      <w:r w:rsidRPr="006712B8">
        <w:rPr>
          <w:rFonts w:asciiTheme="majorHAnsi" w:hAnsiTheme="majorHAnsi"/>
          <w:sz w:val="24"/>
        </w:rPr>
        <w:t xml:space="preserve"> individual needs.</w:t>
      </w:r>
    </w:p>
    <w:p w:rsidR="006712B8" w:rsidRPr="006712B8" w:rsidRDefault="006712B8" w:rsidP="006712B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712B8">
        <w:rPr>
          <w:rFonts w:asciiTheme="majorHAnsi" w:hAnsiTheme="majorHAnsi"/>
          <w:sz w:val="24"/>
        </w:rPr>
        <w:t>Processed federal financial aid verifications per [Area of certification] guidelines.</w:t>
      </w:r>
    </w:p>
    <w:p w:rsidR="00D23ECF" w:rsidRPr="006712B8" w:rsidRDefault="00D23ECF" w:rsidP="006712B8"/>
    <w:sectPr w:rsidR="00D23ECF" w:rsidRPr="006712B8" w:rsidSect="00551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12069"/>
    <w:multiLevelType w:val="multilevel"/>
    <w:tmpl w:val="54DAB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551B36"/>
    <w:rsid w:val="006712B8"/>
    <w:rsid w:val="007D4FEE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B3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4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2020-12-01T08:53:00Z</dcterms:modified>
</cp:coreProperties>
</file>