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Administered and prepared programs for IP addresses, developed network resources and trained support personnel to provide Tier I support to end users.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Monitored servers and escalated emergency technical issues beyond scope to maintain optimum up-time.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Demonstrated proficiency in Linux, virtual platforms and cloud connectivity.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Conducted security assessments and made recommendations for disaster recovery, remote access, network appliances, servers and directory services security.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Improved MS Exchange migration, switch configuration and fiber optic splicing and termination.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Acquired and maintained advanced knowledge of networking protocols, including [Type] and [Type].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Managed application patches, data backup, security changes and network configuration and replaced boards, changed servers and loaded and tested software applications.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Demonstrated strong analytical, troubleshooting and problem-solving skills.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Collaborated with [Job title</w:t>
      </w:r>
      <w:proofErr w:type="gramStart"/>
      <w:r w:rsidRPr="008876CD">
        <w:rPr>
          <w:rFonts w:asciiTheme="majorHAnsi" w:hAnsiTheme="majorHAnsi"/>
          <w:sz w:val="24"/>
        </w:rPr>
        <w:t>]s</w:t>
      </w:r>
      <w:proofErr w:type="gramEnd"/>
      <w:r w:rsidRPr="008876CD">
        <w:rPr>
          <w:rFonts w:asciiTheme="majorHAnsi" w:hAnsiTheme="majorHAnsi"/>
          <w:sz w:val="24"/>
        </w:rPr>
        <w:t xml:space="preserve"> in disaster planning, network backup and recovery process monitoring.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Demonstrated advanced knowledge of large-scale global enterprise network operations and security.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Monitored network capacity and performance, as well as diagnosed and resolved complex network problems.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Provided complete end-to-end engineering and installation of route-based IP network solutions.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Performed virtual machine provisioning, VM priority setup, and template cloning.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Introduced automation of monitoring system for 24/7 network systems, bolstering continuity of operations.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Sustained optimal sender score on two IPs, enhancing inbox delivery and corresponding metrics while improving delivery metrics from [Number</w:t>
      </w:r>
      <w:proofErr w:type="gramStart"/>
      <w:r w:rsidRPr="008876CD">
        <w:rPr>
          <w:rFonts w:asciiTheme="majorHAnsi" w:hAnsiTheme="majorHAnsi"/>
          <w:sz w:val="24"/>
        </w:rPr>
        <w:t>]%</w:t>
      </w:r>
      <w:proofErr w:type="gramEnd"/>
      <w:r w:rsidRPr="008876CD">
        <w:rPr>
          <w:rFonts w:asciiTheme="majorHAnsi" w:hAnsiTheme="majorHAnsi"/>
          <w:sz w:val="24"/>
        </w:rPr>
        <w:t xml:space="preserve"> to [Number]%.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lastRenderedPageBreak/>
        <w:t>Supported multi-tier architectures, including application of tier isolation best practices.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Provided security incident triage and response, including [Task] and [Task].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Identified means to reduce and control expenses by conducting cost, schedule and contract performance analysis and improving resource allocation.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Coordinated establishment of local area and wide area network to provide robust infrastructure and data capacity for new applications and communication between sites.</w:t>
      </w:r>
    </w:p>
    <w:p w:rsidR="008876CD" w:rsidRPr="008876CD" w:rsidRDefault="008876CD" w:rsidP="008876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76CD">
        <w:rPr>
          <w:rFonts w:asciiTheme="majorHAnsi" w:hAnsiTheme="majorHAnsi"/>
          <w:sz w:val="24"/>
        </w:rPr>
        <w:t>Configured, managed and evaluated multi-protocol network elements for effective end-to-end communications.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4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7E73"/>
    <w:multiLevelType w:val="multilevel"/>
    <w:tmpl w:val="5686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876CD"/>
    <w:rsid w:val="00B40E3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E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3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2020-11-27T13:14:00Z</dcterms:modified>
</cp:coreProperties>
</file>