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Managed and integrated telecommunications services and systems across [Type] region.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Monitored service quality to support customer needs and promote loyalty.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Negotiated favorable [Type] and [Type] contracts to maintain budget guidelines.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Boosted team performance and work quality by enhancing training.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Repaired cut cable of various sizes and worked with color-coded wires and cables.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Lead and directed team of [Number] technical professionals.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Developed and implemented procedures for preventive maintenance, backup and data recovery.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Evaluated RFP responses and set up favorable pricing.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Worked with users to diagnose and resolve network and device problems and implemented established technical or procedural solutions.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Assessed facilities to determine capacity and needs for telecommunications systems.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Installed, aligned, and balanced new equipment.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Employed wide variety of hand and power tools including hoists, drills, precision measuring instruments and electronic testing devices.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Maintained compliance with company standards to perform all maintenance activities.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Evaluated hardware and software to determine efficiency, reliability and compatibility with existing systems.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Communicated effectively with vendors to determine pricing and technical specifications for available hardware, software and services.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Accurately read, understood, and carried out written instructions.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Installed and maintained systems and analyzed users' needs.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Repaired surface damage utilizing wide range of systems and methodologies, including [Tool], [Tool], and [Tool].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t>Tested equipment and circuits using various tools such as standard hand tools and network diagnostic tools.</w:t>
      </w:r>
    </w:p>
    <w:p w:rsidR="00B4463B" w:rsidRPr="00B4463B" w:rsidRDefault="00B4463B" w:rsidP="00B446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463B">
        <w:rPr>
          <w:rFonts w:asciiTheme="majorHAnsi" w:hAnsiTheme="majorHAnsi"/>
          <w:sz w:val="24"/>
        </w:rPr>
        <w:lastRenderedPageBreak/>
        <w:t>Consulted with clients to identify business and technical requirements for proposed system modifications and technology purchases.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9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0246A"/>
    <w:multiLevelType w:val="multilevel"/>
    <w:tmpl w:val="1E90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4463B"/>
    <w:rsid w:val="00BB335E"/>
    <w:rsid w:val="00E9781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2020-11-27T15:04:00Z</dcterms:modified>
</cp:coreProperties>
</file>