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Applied various techniques to locate bugs and errors in applications.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0444E8">
        <w:rPr>
          <w:rFonts w:asciiTheme="majorHAnsi" w:hAnsiTheme="majorHAnsi"/>
          <w:sz w:val="24"/>
        </w:rPr>
        <w:t>locate</w:t>
      </w:r>
      <w:proofErr w:type="gramEnd"/>
      <w:r w:rsidRPr="000444E8">
        <w:rPr>
          <w:rFonts w:asciiTheme="majorHAnsi" w:hAnsiTheme="majorHAnsi"/>
          <w:sz w:val="24"/>
        </w:rPr>
        <w:t xml:space="preserve"> all [Type] services within immediate location.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Created custom mobile applications using native technologies.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Successfully integrated push notifications into apps, bolstering user engagement.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Consistently used Android SDK to produce highly effective and nuanced content.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lastRenderedPageBreak/>
        <w:t>Designed highly useful application experiences that used gyroscopes, accelerometers and other sensors within Android OS.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0444E8" w:rsidRPr="000444E8" w:rsidRDefault="000444E8" w:rsidP="00044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44E8">
        <w:rPr>
          <w:rFonts w:asciiTheme="majorHAnsi" w:hAnsiTheme="majorHAnsi"/>
          <w:sz w:val="24"/>
        </w:rPr>
        <w:t>Assessed app performance and code efficiency through benchmarking and optimization tests.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2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73D59"/>
    <w:multiLevelType w:val="multilevel"/>
    <w:tmpl w:val="3D36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444E8"/>
    <w:rsid w:val="000E1F62"/>
    <w:rsid w:val="008D410A"/>
    <w:rsid w:val="00B2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2020-12-02T06:00:00Z</dcterms:modified>
</cp:coreProperties>
</file>