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Documented and communicated database schemas using accepted notations.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Planned and installed upgrades of database management system software to enhance database performance.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Collaborated with system architects, design analysts and others to understand business and industry requirements.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Reviewed project requests describing database user needs to estimate time and cost required to accomplish projects.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 xml:space="preserve">Gathered, defined and refined </w:t>
      </w:r>
      <w:proofErr w:type="gramStart"/>
      <w:r w:rsidRPr="005137CD">
        <w:rPr>
          <w:rFonts w:asciiTheme="majorHAnsi" w:hAnsiTheme="majorHAnsi"/>
          <w:sz w:val="24"/>
        </w:rPr>
        <w:t>requirements,</w:t>
      </w:r>
      <w:proofErr w:type="gramEnd"/>
      <w:r w:rsidRPr="005137CD">
        <w:rPr>
          <w:rFonts w:asciiTheme="majorHAnsi" w:hAnsiTheme="majorHAnsi"/>
          <w:sz w:val="24"/>
        </w:rPr>
        <w:t xml:space="preserve"> led project design and oversaw implementation.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Developed and delivered business information solutions.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Designed data models for complex analysis needs.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Managed identification, protection and use of data assets.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Developed database architectural strategies at modeling, design and implementation stages to address business or industry requirements.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Established and secured enterprise-wide data analytics structures.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Actively listened to customers' requests, confirming full understanding before addressing concerns.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Completed minor preventative maintenance and mechanical repairs on equipment.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Led projects and analyzed data to identify opportunities for improvement.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Identified issues, analyzed information and provided solutions to problems.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Devoted special emphasis to punctuality and worked to maintain outstanding attendance record, consistently arriving to work ready to start immediately.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Worked closely with [job title] to maintain optimum levels of communication to effectively and efficiently complete projects.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Delivered exceptional level of service to each customer by listening to concerns and answering questions.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lastRenderedPageBreak/>
        <w:t>Quickly learned new skills and applied them to daily tasks, improving efficiency and productivity.</w:t>
      </w:r>
    </w:p>
    <w:p w:rsidR="005137CD" w:rsidRPr="005137CD" w:rsidRDefault="005137CD" w:rsidP="005137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37CD">
        <w:rPr>
          <w:rFonts w:asciiTheme="majorHAnsi" w:hAnsiTheme="majorHAnsi"/>
          <w:sz w:val="24"/>
        </w:rPr>
        <w:t>Actively listened to customers, handled concerns quickly and escalated major issues to supervisor.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C2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C3493"/>
    <w:multiLevelType w:val="multilevel"/>
    <w:tmpl w:val="CAAC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5137CD"/>
    <w:rsid w:val="008D410A"/>
    <w:rsid w:val="00C23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2020-12-02T09:01:00Z</dcterms:modified>
</cp:coreProperties>
</file>