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 xml:space="preserve">Directed data transformations and transitions using </w:t>
      </w:r>
      <w:proofErr w:type="spellStart"/>
      <w:r w:rsidRPr="003A711C">
        <w:rPr>
          <w:rFonts w:asciiTheme="majorHAnsi" w:hAnsiTheme="majorHAnsi"/>
          <w:sz w:val="24"/>
        </w:rPr>
        <w:t>Pentaho</w:t>
      </w:r>
      <w:proofErr w:type="spellEnd"/>
      <w:r w:rsidRPr="003A711C">
        <w:rPr>
          <w:rFonts w:asciiTheme="majorHAnsi" w:hAnsiTheme="majorHAnsi"/>
          <w:sz w:val="24"/>
        </w:rPr>
        <w:t>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Optimized broken and inefficient assets through effectively troubleshooting technical processes and workflows.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Interpreted data models for conversion into ETL diagrams and code.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Verified performance and reliability of development database transformation solutions via extensive simulation testing.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Participated in advanced PL and SQL programming, excelling at [Task].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Wrote and optimized in-application SQL statements.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Designed integration tools to combine data from multiple, varied data sources such as RDBMS, SQL and big data installations.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Managed data quality issues during ETL processes, directing qualitative failures to [Job title] for amelioration.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Collaborated with business intelligence staff at customer facilities to produce customized ETL solutions for specific goals.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Utilized code versioning systems such as [Type] to reduce development times.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Planned and developed interfaces using [Software] that simplified overall management and offered ease-of-use.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Translated technical concepts and information into terms all parties could easily comprehend.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Designed and created ETL code installations, aiding in transitions from one data warehouse to another.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Built, tested and deployed scalable, highly available and modular software products.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Trained in coding for numerous Data Warehousing solutions, including [Type] and [Type].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Implemented [Software] for version control across [Type] network.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lastRenderedPageBreak/>
        <w:t>Authored code fixes and enhancements for inclusion in future code releases and patches.</w:t>
      </w:r>
    </w:p>
    <w:p w:rsidR="003A711C" w:rsidRPr="003A711C" w:rsidRDefault="003A711C" w:rsidP="003A71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11C">
        <w:rPr>
          <w:rFonts w:asciiTheme="majorHAnsi" w:hAnsiTheme="majorHAnsi"/>
          <w:sz w:val="24"/>
        </w:rPr>
        <w:t>Discussed project progress with customers, collected feedback on different stages and directly addressed concerns.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81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048D"/>
    <w:multiLevelType w:val="multilevel"/>
    <w:tmpl w:val="2968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A711C"/>
    <w:rsid w:val="0081209F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0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2020-12-02T09:05:00Z</dcterms:modified>
</cp:coreProperties>
</file>