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 xml:space="preserve">Led server infrastructure development, quality assurance, </w:t>
      </w:r>
      <w:proofErr w:type="gramStart"/>
      <w:r w:rsidRPr="000D43EA">
        <w:rPr>
          <w:rFonts w:asciiTheme="majorHAnsi" w:hAnsiTheme="majorHAnsi"/>
          <w:sz w:val="24"/>
        </w:rPr>
        <w:t>staging</w:t>
      </w:r>
      <w:proofErr w:type="gramEnd"/>
      <w:r w:rsidRPr="000D43EA">
        <w:rPr>
          <w:rFonts w:asciiTheme="majorHAnsi" w:hAnsiTheme="majorHAnsi"/>
          <w:sz w:val="24"/>
        </w:rPr>
        <w:t xml:space="preserve"> and production systems.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Maintained flexible schedule and responded to after-hours and weekend emergencies.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Standardized job tasks and trained junior team members on industry best practices and standards.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Designed and evaluated WAN and LAN connectivity technologies.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Monitored networks and network devices to resolve technical problems quickly.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Analyzed complex project server issues and worked on large enterprise and business-critical applications.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Resolved issues and escalated problems with knowledgeable support and quality service.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Optimized system security and performance with proactive changes such as [Type] and [Type].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Implemented, developed and tested installation and update of file servers, print servers and application servers in all departments.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Planned and implemented [Type] upgrades to system hardware and software, resulting in [Result].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Developed and maintained courteous and effective working relationships.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Enhanced availability of infrastructure through enterprise-wide planning, thorough testing, efficient implementation and comprehensive support.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Performed network security design and integration duties.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Diagnosed and executed resolution for all network and server issues.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Made recommendations regarding information technology infrastructure overhauls.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Developed team communications and information for meetings.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0D43EA" w:rsidRPr="000D43EA" w:rsidRDefault="000D43EA" w:rsidP="000D43E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43EA">
        <w:rPr>
          <w:rFonts w:asciiTheme="majorHAnsi" w:hAnsiTheme="majorHAnsi"/>
          <w:sz w:val="24"/>
        </w:rPr>
        <w:lastRenderedPageBreak/>
        <w:t>Drove operational improvements which resulted in savings and improved profit margins.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3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E2BF8"/>
    <w:multiLevelType w:val="multilevel"/>
    <w:tmpl w:val="DFA0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D43EA"/>
    <w:rsid w:val="000E1F62"/>
    <w:rsid w:val="008D410A"/>
    <w:rsid w:val="00C33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2020-12-02T09:31:00Z</dcterms:modified>
</cp:coreProperties>
</file>