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Delivered quality commercial websites that met coding standards and cross-browser compatibilities.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 xml:space="preserve">Collaborated with [Job title] on project specifications, strategy and execution to build new </w:t>
      </w:r>
      <w:proofErr w:type="spellStart"/>
      <w:r w:rsidRPr="00280681">
        <w:rPr>
          <w:rFonts w:asciiTheme="majorHAnsi" w:hAnsiTheme="majorHAnsi"/>
          <w:sz w:val="24"/>
        </w:rPr>
        <w:t>WordPress</w:t>
      </w:r>
      <w:proofErr w:type="spellEnd"/>
      <w:r w:rsidRPr="00280681">
        <w:rPr>
          <w:rFonts w:asciiTheme="majorHAnsi" w:hAnsiTheme="majorHAnsi"/>
          <w:sz w:val="24"/>
        </w:rPr>
        <w:t xml:space="preserve"> pages and update existing ones.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Converted design assets into component-based HTML, CSS and JavaScript.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Provided timely resolution to reported website problems by integrating new solutions into existing platforms.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Developed and implemented SEO and AB testing strategies to improve effectiveness of marketing efforts.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Designed interfaces and graphics for presentations and mobile-delivered applications to enhance content.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 xml:space="preserve">Created and updated re-usable code libraries to streamline </w:t>
      </w:r>
      <w:proofErr w:type="spellStart"/>
      <w:r w:rsidRPr="00280681">
        <w:rPr>
          <w:rFonts w:asciiTheme="majorHAnsi" w:hAnsiTheme="majorHAnsi"/>
          <w:sz w:val="24"/>
        </w:rPr>
        <w:t>WordPress</w:t>
      </w:r>
      <w:proofErr w:type="spellEnd"/>
      <w:r w:rsidRPr="00280681">
        <w:rPr>
          <w:rFonts w:asciiTheme="majorHAnsi" w:hAnsiTheme="majorHAnsi"/>
          <w:sz w:val="24"/>
        </w:rPr>
        <w:t xml:space="preserve"> development cycle.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 xml:space="preserve">Installed required </w:t>
      </w:r>
      <w:proofErr w:type="spellStart"/>
      <w:r w:rsidRPr="00280681">
        <w:rPr>
          <w:rFonts w:asciiTheme="majorHAnsi" w:hAnsiTheme="majorHAnsi"/>
          <w:sz w:val="24"/>
        </w:rPr>
        <w:t>plugins</w:t>
      </w:r>
      <w:proofErr w:type="spellEnd"/>
      <w:r w:rsidRPr="00280681">
        <w:rPr>
          <w:rFonts w:asciiTheme="majorHAnsi" w:hAnsiTheme="majorHAnsi"/>
          <w:sz w:val="24"/>
        </w:rPr>
        <w:t xml:space="preserve"> and additional coding to fit final design and functionality requirements.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Designed and implemented website from initial concept, site architecture and wire frames to finished deliverable.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 xml:space="preserve">Leveraged strong understanding of </w:t>
      </w:r>
      <w:proofErr w:type="spellStart"/>
      <w:r w:rsidRPr="00280681">
        <w:rPr>
          <w:rFonts w:asciiTheme="majorHAnsi" w:hAnsiTheme="majorHAnsi"/>
          <w:sz w:val="24"/>
        </w:rPr>
        <w:t>WordPress</w:t>
      </w:r>
      <w:proofErr w:type="spellEnd"/>
      <w:r w:rsidRPr="00280681">
        <w:rPr>
          <w:rFonts w:asciiTheme="majorHAnsi" w:hAnsiTheme="majorHAnsi"/>
          <w:sz w:val="24"/>
        </w:rPr>
        <w:t xml:space="preserve"> core to manipulate admin and theme components.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Audited sampling of sites prior to release of production changes to test function.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Collaborated with design and project developers to understand project scope and offer elegant, creative and scalable solutions.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Responded to and corrected issues preventing business or customer use of site or features.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lastRenderedPageBreak/>
        <w:t>Tested troubleshooting methods, devised innovative solutions, and documented resolutions for inclusion in knowledge base for support team use.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280681" w:rsidRPr="00280681" w:rsidRDefault="00280681" w:rsidP="002806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0681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3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3169"/>
    <w:multiLevelType w:val="multilevel"/>
    <w:tmpl w:val="A608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370E7"/>
    <w:rsid w:val="0028068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2020-12-02T12:03:00Z</dcterms:modified>
</cp:coreProperties>
</file>