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Assembled and set various boring, slotting and turning heads.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Studied daily work instruction, sketches, drawings, blueprints and manuals to determine dimensions and tolerances accurately.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Calibrated machines to maintain required productivity levels and adherence to quality standards.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Used CNC and manual equipment to perform both initial and final machining.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Safely operated heavy machinery such as pumps, fans and gear reducers without incident.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Performed over [Number] [Type] installations safely, on-time and accurately.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Assessed equipment after each production run, performing preventive maintenance to keep machines running smoothly.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Led bench assembly operations which produced [Type] parts at rate of [Number] per shift.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Consistently exceeded work expectations by utilizing welding techniques, engineering requirements and metallurgic knowledge.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Manufactured piping connections, applied pressure, detected leaks and removed excess metal.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Lubricated parts and performed minor and preventative maintenance to improve machine function and increase lifespan by [Number] [Timeframe].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Obtained blueprints and support materials from suppliers and engineers.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Troubleshot issues with and repaired injection molding machines, robotic bottle packing machines and casting furnaces.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Ran heavy duty lathes, boring machines, mills, planers and grinders to craft products.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Closely monitored equipment to detect and report malfunctions and prevent accidents.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Interpreted drawings and planed work in proper operational sequence on multi-cut jobs.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lastRenderedPageBreak/>
        <w:t>Operated and maintained up to [Number] different mill and lathe machines to fabricate [Type] products.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Laid out and set up work area quickly for [Job Title].</w:t>
      </w:r>
    </w:p>
    <w:p w:rsidR="002F4AE4" w:rsidRPr="002F4AE4" w:rsidRDefault="002F4AE4" w:rsidP="002F4AE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4AE4">
        <w:rPr>
          <w:rFonts w:asciiTheme="majorHAnsi" w:hAnsiTheme="majorHAnsi"/>
          <w:sz w:val="24"/>
        </w:rPr>
        <w:t>Completed [Number] on time and under budget projects and maintained all equipment and tools, including [Tool] and [Tool].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1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415F"/>
    <w:multiLevelType w:val="multilevel"/>
    <w:tmpl w:val="4954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1670B"/>
    <w:rsid w:val="002F4AE4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2020-12-01T13:21:00Z</dcterms:modified>
</cp:coreProperties>
</file>