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Finalized work on building systems by completing basic carpentry and other finish work.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Completed partial or full dismantling of equipment to quickly repair or replace defective components and restore functionality.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Reviewed technical documentation to complete equipment maintenance and repair.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Dismantled defective machines and equipment and installed new or repaired parts.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Assessed operating conditions and adjusted settings to maximize performance and equipment longevity.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Improved processes, helping to save department over $[Amount] annually.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Performed troubleshooting and repair for complex electrical equipment, including [Equipment], [Equipment], [Equipment] and [Equipment].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Performed general building upkeep on daily basis including painting, drywall repair, and normal machine maintenance.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Conducted cost estimates and performed preventive maintenance [Type] items.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Organized and directed maintenance shutdowns and startups.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Installed electrical systems ranging from [Type] to [Type].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Diagnosed and resolved machine operation variations and equipment problems, including [Type], [Type] and [Type].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Worked with colleagues on special projects such as [Type] and [Type].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Sourced and procured components using [Software], adhering to all company purchasing rules.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Investigated and corrected mechanical problems with machinery such as [Type] and [Type].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Worked frequently with [Type] systems to complete knowledgeable inspections and skilled repairs.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Managed daily activities of maintenance staff by [Action], [Action] and [Action].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Visually inspected and tested machinery and equipment, performing routine preventive maintenance.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lastRenderedPageBreak/>
        <w:t>Developed work scope for contracted projects, analyzing received quotes and recommending preferred vendors.</w:t>
      </w:r>
    </w:p>
    <w:p w:rsidR="00276D35" w:rsidRPr="00276D35" w:rsidRDefault="00276D35" w:rsidP="00276D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D35">
        <w:rPr>
          <w:rFonts w:asciiTheme="majorHAnsi" w:hAnsiTheme="majorHAnsi"/>
          <w:sz w:val="24"/>
        </w:rPr>
        <w:t>Cleaned and lubricated parts to keep [Type] equipment operating at peak performance.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3E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B39A7"/>
    <w:multiLevelType w:val="multilevel"/>
    <w:tmpl w:val="FCA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76D35"/>
    <w:rsid w:val="003E4166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2020-12-01T15:29:00Z</dcterms:modified>
</cp:coreProperties>
</file>