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Analyzed and determined resolutions to multi-faceted issues that affected management and business objectives.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Changed equipment over to new products to meet all customer requirements.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Surpassed company objectives by cooperating with staff and team members to share and actualize processes to accomplish established goals.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Prepared and maintained production reports and personnel records.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Coordinated company projects and programs that supported manufacturing function.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Utilized proven problem-solving techniques to improve customer satisfaction and vendor relations.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Worked with senior leadership to complete under-budget management on complex issues.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Recognized low-cost suppliers and managed deliveries to cut downtime and save costs.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Implemented knowledge to provide product quality assurance and executed inventory maintenance, optimizing work time.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Managed personnel by implementing company policies, procedures, work rules and disciplinary action.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Developed methods to estimate efficiency of biomass pretreatments.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Performed detailed material inventories and ordered more supplies.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Achieved aggressive production and quality requirements for [Product or service].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Anticipated and addressed production problems, material shortages, equipment malfunctions and unavoidable delays.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Identified areas for business improvements and utilized client feedback to drive developments.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Set up and verified functionality of safety equipment.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Led applicable mechanical design and integrity/reliability issues for static &amp; rotating equipment.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lastRenderedPageBreak/>
        <w:t>Reviewed processing schedules and production orders concerning inventory requirements, staffing requirements, work procedures and duty assignments, considering budgetary limitations and time constraints.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Configured any human and material resources needed.</w:t>
      </w:r>
    </w:p>
    <w:p w:rsidR="00052B20" w:rsidRPr="00052B20" w:rsidRDefault="00052B20" w:rsidP="00052B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B20">
        <w:rPr>
          <w:rFonts w:asciiTheme="majorHAnsi" w:hAnsiTheme="majorHAnsi"/>
          <w:sz w:val="24"/>
        </w:rPr>
        <w:t>Collected, monitored and disseminated market intelligence/maintain competitor database.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F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26FF"/>
    <w:multiLevelType w:val="multilevel"/>
    <w:tmpl w:val="00CC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52B20"/>
    <w:rsid w:val="004F254B"/>
    <w:rsid w:val="00AF3822"/>
    <w:rsid w:val="00EF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2020-12-01T15:52:00Z</dcterms:modified>
</cp:coreProperties>
</file>