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Frequently diagnosed mechanical problems and determined how to correct issues.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Developed and coordinated effective predictive, preventive and corrective maintenance approaches.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Completed root cause analysis, logged faults and prepared system reports.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Read and interpreted blueprints, technical drawings, schematics and computer-generated reports.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Recommended design modifications to eliminate [Type] machine and system malfunctions.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Provided technical training for [Number] maintenance team members [Timeframe].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Created [Timeline] reports of maintenance activity to share with management for operational analysis.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Performed troubleshooting, diagnosis and repair of [Type] equipment.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Completed [Number]% of repairs on or ahead of schedule.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Coordinated installation of systems, machinery and components.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Oversaw team of [Number] employees, conducting regular performance evaluations and providing opportunities for professional growth.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Investigated equipment failures to diagnose faulty operation and made appropriate maintenance recommendations.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Specified optimal systems for use in [Description] installations.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Managed inventory of [Number] tools to fully equip team for various repair requests.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Used lean manufacturing principles to develop, evaluate and improve [Type] manufacturing methods.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Established and monitored maintenance protocols to deliver reliable service.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Assisted drafters in developing structural design of products using drafting tools or computer-assisted design (CAD) or drafting equipment and software.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Created maintenance schedule for team of [Number] to cover regular service needs and emergency requests.</w:t>
      </w:r>
    </w:p>
    <w:p w:rsidR="00BD41E9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lastRenderedPageBreak/>
        <w:t>Analyzed and verified all energy savings calculations to promote environmental sustainability and energy conservation in order to meet aggressive project LEED requirements.</w:t>
      </w:r>
    </w:p>
    <w:p w:rsidR="00AF3822" w:rsidRPr="00BD41E9" w:rsidRDefault="00BD41E9" w:rsidP="00BD41E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D41E9">
        <w:rPr>
          <w:rFonts w:asciiTheme="majorHAnsi" w:hAnsiTheme="majorHAnsi"/>
          <w:sz w:val="24"/>
        </w:rPr>
        <w:t>Worked with [Type] product designers to implement and debug new manufacturing processes.</w:t>
      </w:r>
    </w:p>
    <w:sectPr w:rsidR="00AF3822" w:rsidRPr="00BD41E9" w:rsidSect="0004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064A4"/>
    <w:multiLevelType w:val="multilevel"/>
    <w:tmpl w:val="5F64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0434ED"/>
    <w:rsid w:val="004F254B"/>
    <w:rsid w:val="00AF3822"/>
    <w:rsid w:val="00BD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4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2020-12-01T15:31:00Z</dcterms:modified>
</cp:coreProperties>
</file>