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Kept projects on schedule by managing deadlines and adjusting workflows as needed.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Provided technical direction on [Type] projects and initiatives to other engineers, designers and technicians.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Planned and arranged meetings with external organizations and individuals, enabling all parties to meet and discuss project progress.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Formulated complete project plans and coordinated engineering, design and shop drawing efforts.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Transitioned projects from estimation and pre-construction phase to well-defined project execution plan.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 xml:space="preserve">Oversaw </w:t>
      </w:r>
      <w:proofErr w:type="spellStart"/>
      <w:r w:rsidRPr="00A957AD">
        <w:rPr>
          <w:rFonts w:asciiTheme="majorHAnsi" w:hAnsiTheme="majorHAnsi"/>
          <w:sz w:val="24"/>
        </w:rPr>
        <w:t>onboarding</w:t>
      </w:r>
      <w:proofErr w:type="spellEnd"/>
      <w:r w:rsidRPr="00A957AD">
        <w:rPr>
          <w:rFonts w:asciiTheme="majorHAnsi" w:hAnsiTheme="majorHAnsi"/>
          <w:sz w:val="24"/>
        </w:rPr>
        <w:t xml:space="preserve"> and mentorship, planned and executed meetings and developed project documentation.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Coordinated presentations for customers and project members detailing project scope, progress and results, keeping all entities well-informed of milestones and goals.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Checked compliance of company safety plan and delivered recommendations to address regulatory issues.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Tracked all hours and expenses to keep project on task and within budgetary parameters.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Liaised between [Type] facility and [Type] department, facilitating communications and keeping appropriate parties updated on project developments.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Supervised multiple projects from project start through delivery by prioritizing needs and delegating assignments.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Collaborated with project leaders to comply with accounting needs for project maintenance requirements.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Built strong relationships with internal and external stakeholders and devised strategies, initiatives, and events promoting products and services.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Developed executive presentations and reports to facilitate project evaluation and process improvement.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Collaborated with project owners and team members to set ambitious but achievable goals.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lastRenderedPageBreak/>
        <w:t>Maintained project schedules by managing timelines and making proactive adjustments.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Counseled departmental leaders to determine issues and deliver solutions to individualized problems and concerns.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Oversaw productivity streams for ongoing and special projects.</w:t>
      </w:r>
    </w:p>
    <w:p w:rsidR="00A957AD" w:rsidRPr="00A957AD" w:rsidRDefault="00A957AD" w:rsidP="00A957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957AD">
        <w:rPr>
          <w:rFonts w:asciiTheme="majorHAnsi" w:hAnsiTheme="majorHAnsi"/>
          <w:sz w:val="24"/>
        </w:rPr>
        <w:t>Gathered requirements for ongoing projects and organized details for management use.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8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17F6B"/>
    <w:multiLevelType w:val="multilevel"/>
    <w:tmpl w:val="0EDC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860D7"/>
    <w:rsid w:val="00A957A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2020-12-02T04:20:00Z</dcterms:modified>
</cp:coreProperties>
</file>