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Analyzed and interpreted data, schematics and manuals to determine specifications, inspection and testing procedures, adjustments and certifications of instruments required.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Created radiographic images to detect flaws in objects while leaving objects intact.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Used [Type] and [Type] radiographic techniques to produce images of objects on film.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 xml:space="preserve">Performed liquid dye </w:t>
      </w:r>
      <w:proofErr w:type="spellStart"/>
      <w:r w:rsidRPr="004E585B">
        <w:rPr>
          <w:rFonts w:asciiTheme="majorHAnsi" w:hAnsiTheme="majorHAnsi"/>
          <w:sz w:val="24"/>
        </w:rPr>
        <w:t>penetrant</w:t>
      </w:r>
      <w:proofErr w:type="spellEnd"/>
      <w:r w:rsidRPr="004E585B">
        <w:rPr>
          <w:rFonts w:asciiTheme="majorHAnsi" w:hAnsiTheme="majorHAnsi"/>
          <w:sz w:val="24"/>
        </w:rPr>
        <w:t xml:space="preserve"> tests on piping and vessels to inspect for discontinuities and cracks.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Used thermal and infrared testing to identify defects in concrete and other building materials.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Used radio astronomy, voltage and amperage measurements to evaluate material properties.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Visually examined materials, structures and components for signs of corrosion, metal fatigue and cracks.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Evaluated and reported inner structure and flaws by preparing scaled diagrams pinpointing defects.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Used [Software] to document non-destructive testing methods, processes and results.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 xml:space="preserve">Conducted liquid </w:t>
      </w:r>
      <w:proofErr w:type="spellStart"/>
      <w:r w:rsidRPr="004E585B">
        <w:rPr>
          <w:rFonts w:asciiTheme="majorHAnsi" w:hAnsiTheme="majorHAnsi"/>
          <w:sz w:val="24"/>
        </w:rPr>
        <w:t>penetrant</w:t>
      </w:r>
      <w:proofErr w:type="spellEnd"/>
      <w:r w:rsidRPr="004E585B">
        <w:rPr>
          <w:rFonts w:asciiTheme="majorHAnsi" w:hAnsiTheme="majorHAnsi"/>
          <w:sz w:val="24"/>
        </w:rPr>
        <w:t xml:space="preserve"> tests to locate surface cracks by coating objects with fluorescent dyes, cleaning excess </w:t>
      </w:r>
      <w:proofErr w:type="spellStart"/>
      <w:r w:rsidRPr="004E585B">
        <w:rPr>
          <w:rFonts w:asciiTheme="majorHAnsi" w:hAnsiTheme="majorHAnsi"/>
          <w:sz w:val="24"/>
        </w:rPr>
        <w:t>penetrants</w:t>
      </w:r>
      <w:proofErr w:type="spellEnd"/>
      <w:r w:rsidRPr="004E585B">
        <w:rPr>
          <w:rFonts w:asciiTheme="majorHAnsi" w:hAnsiTheme="majorHAnsi"/>
          <w:sz w:val="24"/>
        </w:rPr>
        <w:t xml:space="preserve"> and applying developers.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Calibrated and maintained over [Number] pieces of sensitive non-destructive testing equipment.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Used sonic measurements to map presence of imperfections within objects.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Utilized auditing and surveillance techniques to maintain watchful eye on contractors performing non-destructive examinations.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Identified defects in concrete or other building materials using thermal or infrared testing.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Selected, calibrated, or operated equipment used in non-destructive testing of products or materials.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lastRenderedPageBreak/>
        <w:t>Conducted regular inspections of machinery to identify and remedy mechanical concerns.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Assessed testing processes on continuous basis to verify compliance with federal safety regulations.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Managed successful teams of employees and contractors on projects of all sizes.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Studied project instructions and specifications, asking questions and addressing concerns before testing began.</w:t>
      </w:r>
    </w:p>
    <w:p w:rsidR="004E585B" w:rsidRPr="004E585B" w:rsidRDefault="004E585B" w:rsidP="004E585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E585B">
        <w:rPr>
          <w:rFonts w:asciiTheme="majorHAnsi" w:hAnsiTheme="majorHAnsi"/>
          <w:sz w:val="24"/>
        </w:rPr>
        <w:t>Prepared reports on non-destructive testing results.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D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B3D09"/>
    <w:multiLevelType w:val="multilevel"/>
    <w:tmpl w:val="3D50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E585B"/>
    <w:rsid w:val="00BB335E"/>
    <w:rsid w:val="00EE4100"/>
    <w:rsid w:val="00FD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2020-11-28T06:05:00Z</dcterms:modified>
</cp:coreProperties>
</file>