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Proposed development and testing improvements to positively impact usability, function and performance.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Created automated test scripts, using [Software] and [Software].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Drove corrective and preventive actions at leadership level to accomplish project closure and recurrence control, providing necessary resources and clearing roadblocks.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Produced and maintained consistent technical documentation using [Software].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Developed validation master plans, process flow diagrams and standard operating procedures.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Worked with internal and external stakeholders and team members on quality assurance efforts for [Type] hardware components.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Trained and guided onsite and offshore team members in quality assurance standards, policies and procedures.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Collaborated with developers and project managers to assess program capabilities, features and testing demands.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Completed [Type] tests under tight deadlines to meet client demands and project timelines.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Demonstrated new product features and functionality to clients, managers and team members.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Carried out day-day-day duties accurately and efficiently.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Completed [task] to ensure compliance with relevant [type] regulations.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Proved successful working within tight deadlines and fast-paced atmosphere.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lastRenderedPageBreak/>
        <w:t>Used coordination and planning skills to achieve results according to schedule.</w:t>
      </w:r>
    </w:p>
    <w:p w:rsidR="00C90051" w:rsidRPr="00C90051" w:rsidRDefault="00C90051" w:rsidP="00C900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051">
        <w:rPr>
          <w:rFonts w:asciiTheme="majorHAnsi" w:hAnsiTheme="majorHAnsi"/>
          <w:sz w:val="24"/>
        </w:rPr>
        <w:t>Led [type] team in delivery of [type] project, resulting in [result].</w:t>
      </w:r>
    </w:p>
    <w:p w:rsidR="004A34B6" w:rsidRPr="0082398C" w:rsidRDefault="004A34B6">
      <w:pPr>
        <w:rPr>
          <w:rFonts w:asciiTheme="majorHAnsi" w:hAnsiTheme="majorHAnsi"/>
          <w:sz w:val="24"/>
        </w:rPr>
      </w:pPr>
    </w:p>
    <w:sectPr w:rsidR="004A34B6" w:rsidRPr="0082398C" w:rsidSect="0032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F4A32"/>
    <w:multiLevelType w:val="multilevel"/>
    <w:tmpl w:val="5854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398C"/>
    <w:rsid w:val="00326502"/>
    <w:rsid w:val="004A34B6"/>
    <w:rsid w:val="0082398C"/>
    <w:rsid w:val="00C9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2020-11-28T07:21:00Z</dcterms:created>
  <dcterms:modified xsi:type="dcterms:W3CDTF">2020-11-28T10:15:00Z</dcterms:modified>
</cp:coreProperties>
</file>