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F244C7">
        <w:rPr>
          <w:rFonts w:asciiTheme="majorHAnsi" w:hAnsiTheme="majorHAnsi"/>
          <w:sz w:val="24"/>
        </w:rPr>
        <w:t>]s</w:t>
      </w:r>
      <w:proofErr w:type="gramEnd"/>
      <w:r w:rsidRPr="00F244C7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Reduced security risks by [Number</w:t>
      </w:r>
      <w:proofErr w:type="gramStart"/>
      <w:r w:rsidRPr="00F244C7">
        <w:rPr>
          <w:rFonts w:asciiTheme="majorHAnsi" w:hAnsiTheme="majorHAnsi"/>
          <w:sz w:val="24"/>
        </w:rPr>
        <w:t>]%</w:t>
      </w:r>
      <w:proofErr w:type="gramEnd"/>
      <w:r w:rsidRPr="00F244C7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Determined server operating limits by conducting [Timeframe] load tests.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lastRenderedPageBreak/>
        <w:t>Tested and operated mixers to confirm correct calibration while scheduling routine, preventive and reparative maintenance to maintain production workflows and achieve production output benchmarks.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Collaborated with management to provide training on improved processes and assist with creation and maintenance of quality training.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Provided analytical, planning and coordination support on projects as assigned, reviewing, interpreting, analyzing and illustrating data to stimulate and support enlightened decision making.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Determined overall [Business Name] product quality by accurately conducting and evaluating various QA tests, including [QA Test] and [QA Test].</w:t>
      </w:r>
    </w:p>
    <w:p w:rsidR="00F244C7" w:rsidRPr="00F244C7" w:rsidRDefault="00F244C7" w:rsidP="00F244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44C7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C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87004"/>
    <w:multiLevelType w:val="multilevel"/>
    <w:tmpl w:val="E98E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C67B9"/>
    <w:rsid w:val="00EE4100"/>
    <w:rsid w:val="00F24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1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2020-11-28T07:14:00Z</dcterms:modified>
</cp:coreProperties>
</file>