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Provided exceptional service to [Number] patients per day by employing [Skill] and [Skill].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Recorded, reported and posted test results using [Software].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Prepared samples for shipping and disposed of bodily fluids in proper containers.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Oversaw items in inventory and reordered before supplies diminished.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Processed patient specimens according to priority and documented results.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Routinely retracted patient throat cultures and prepared for lab submission.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Resolved unusual test orders by contacting physicians, nursing stations or reference laboratories.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Logged patient information and recorded results into system using [Software] and [Software].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Verified purity of specimens collected through [Technique] and [Type] methods.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Tracked collected specimens by initialing, dating and noting times of collection.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Reduced turnaround time on lab results by [Number</w:t>
      </w:r>
      <w:proofErr w:type="gramStart"/>
      <w:r w:rsidRPr="002C3014">
        <w:rPr>
          <w:rFonts w:asciiTheme="majorHAnsi" w:hAnsiTheme="majorHAnsi"/>
          <w:sz w:val="24"/>
        </w:rPr>
        <w:t>]%</w:t>
      </w:r>
      <w:proofErr w:type="gramEnd"/>
      <w:r w:rsidRPr="002C3014">
        <w:rPr>
          <w:rFonts w:asciiTheme="majorHAnsi" w:hAnsiTheme="majorHAnsi"/>
          <w:sz w:val="24"/>
        </w:rPr>
        <w:t xml:space="preserve"> through [Action].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Executed corrective actions when test controls were outside specified limits.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Prepared blood smears and determined levels of normalcy.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Kept laboratory equipment clean and in good working order for optimal functionality and longevity.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Utilized expertise in microbiology, chemistry and hematology to help with diagnosis of medical issues.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Conducted evaluations for as many as [Number] patients daily, including EKGs, chemical analysis, urinalysis and hematology.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Handled specimens according to laboratory protocols to maximize accuracy and precision of results.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t>Maintained confidentiality of all patient information to conform to HIPAA, internal and other regulatory standards.</w:t>
      </w:r>
    </w:p>
    <w:p w:rsidR="002C3014" w:rsidRPr="002C3014" w:rsidRDefault="002C3014" w:rsidP="002C30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C3014">
        <w:rPr>
          <w:rFonts w:asciiTheme="majorHAnsi" w:hAnsiTheme="majorHAnsi"/>
          <w:sz w:val="24"/>
        </w:rPr>
        <w:lastRenderedPageBreak/>
        <w:t>Conducted [Type], [Type] and [Type] tests regularly.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A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63550"/>
    <w:multiLevelType w:val="multilevel"/>
    <w:tmpl w:val="D41A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3014"/>
    <w:rsid w:val="00BB335E"/>
    <w:rsid w:val="00CA346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2020-11-28T10:46:00Z</dcterms:modified>
</cp:coreProperties>
</file>