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Traveled throughout assigned territory to leverage leads and visit existing customers.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Maintained accurate and thorough records of leads and customer account information.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Cultivated new leads through application of [Type] and [Type] strategies.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Conducted research to monitor market conditions and industry competitors.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Maintained responsibility for [Number] accounts within assigned territory, consistently touching base to assess needs and satisfaction.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5D767D">
        <w:rPr>
          <w:rFonts w:asciiTheme="majorHAnsi" w:hAnsiTheme="majorHAnsi"/>
          <w:sz w:val="24"/>
        </w:rPr>
        <w:t>]%</w:t>
      </w:r>
      <w:proofErr w:type="gramEnd"/>
      <w:r w:rsidRPr="005D767D">
        <w:rPr>
          <w:rFonts w:asciiTheme="majorHAnsi" w:hAnsiTheme="majorHAnsi"/>
          <w:sz w:val="24"/>
        </w:rPr>
        <w:t xml:space="preserve"> of team revenue.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Developed and presented educational pitches detailing practical and financial product benefits.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Drove team revenue totals by bringing in over $[Amount] in sales.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Opened new merchandise and stocked sales floor racks and shelves.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5D767D">
        <w:rPr>
          <w:rFonts w:asciiTheme="majorHAnsi" w:hAnsiTheme="majorHAnsi"/>
          <w:sz w:val="24"/>
        </w:rPr>
        <w:t>]%</w:t>
      </w:r>
      <w:proofErr w:type="gramEnd"/>
      <w:r w:rsidRPr="005D767D">
        <w:rPr>
          <w:rFonts w:asciiTheme="majorHAnsi" w:hAnsiTheme="majorHAnsi"/>
          <w:sz w:val="24"/>
        </w:rPr>
        <w:t>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lastRenderedPageBreak/>
        <w:t>Trained new employees on customer service, money handling and organizing strategies.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5D767D" w:rsidRPr="005D767D" w:rsidRDefault="005D767D" w:rsidP="005D76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767D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A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3E55"/>
    <w:multiLevelType w:val="multilevel"/>
    <w:tmpl w:val="BEA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D767D"/>
    <w:rsid w:val="00BB335E"/>
    <w:rsid w:val="00EA4FF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2020-11-28T14:17:00Z</dcterms:modified>
</cp:coreProperties>
</file>