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Answered calls, took messages and transferred calls to appropriate individuals.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Performed cold calling and outreach to build sales pipeline.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Displayed excellent sales skills and understanding of such skills.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Attained $[Number] in sales targets on monthly basis.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Recorded contact information of customers and potential customers.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Troubleshot any issues and escalated issues to proper department.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Skilled at client management software and computer dialing.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Assisted with training and orientation of new employees.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Made average of [Number] outbound and inbound calls per day.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Generated minimum of [Number] new leads each day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Overcame objections using friendly, persuasive strategies.</w:t>
      </w:r>
    </w:p>
    <w:p w:rsidR="0000070A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EE4100" w:rsidRPr="0000070A" w:rsidRDefault="0000070A" w:rsidP="000007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070A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sectPr w:rsidR="00EE4100" w:rsidRPr="0000070A" w:rsidSect="0080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32DBF"/>
    <w:multiLevelType w:val="multilevel"/>
    <w:tmpl w:val="B90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0070A"/>
    <w:rsid w:val="008065A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2020-11-27T15:45:00Z</dcterms:modified>
</cp:coreProperties>
</file>