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Led solution selling strategy initiatives to maximize sales of [Product or Service].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Built relationships with customers and community to establish long-term business growth.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Accomplished sales goals and boosted revenue by $[Number] through product knowledge and customer relationship management.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Created [Type] and [Type] reports by tracking weekly sales.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Developed and executed sales presentations as well as both internal and external product training workshops.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Developed compelling presentation decks to gain approval for ideas and communicate results.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Monitored sales team performance, analyzed sales data and reported information to area managers.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Drove business success by maintaining and applying current knowledge of sales, promotions and policies regarding payments, exchanges and security practices.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Communicated product quality and market comparisons by creating sales presentations.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Built deep relationships with store managers, business owners and distribution partner sales teams by employing industry expertise and knowledge, retail strategies and sales tactics.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lastRenderedPageBreak/>
        <w:t>Investigated and integrated new strategies to expand business operations and grow customer base.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Coordinated [Number] employees selling [Type] products and services worth over $[Amount].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Increased sales revenues to $[Amount] for [Type] services by leveraging effective negotiating skills.</w:t>
      </w:r>
    </w:p>
    <w:p w:rsidR="002125E1" w:rsidRPr="002125E1" w:rsidRDefault="002125E1" w:rsidP="002125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5E1">
        <w:rPr>
          <w:rFonts w:asciiTheme="majorHAnsi" w:hAnsiTheme="majorHAnsi"/>
          <w:sz w:val="24"/>
        </w:rPr>
        <w:t>Hired [Number] sales representatives over [Timeframe]-long period.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9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55B87"/>
    <w:multiLevelType w:val="multilevel"/>
    <w:tmpl w:val="A4EA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929CD"/>
    <w:rsid w:val="002125E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2020-11-27T15:52:00Z</dcterms:modified>
</cp:coreProperties>
</file>