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5B" w:rsidRPr="00D87F39" w:rsidRDefault="00261D5B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Established Hardware Engineering professional offering fluency in </w:t>
      </w:r>
      <w:r w:rsidR="00524E23" w:rsidRPr="00524E23">
        <w:rPr>
          <w:rFonts w:asciiTheme="majorHAnsi" w:hAnsiTheme="majorHAnsi"/>
          <w:color w:val="0000CC"/>
          <w:sz w:val="24"/>
        </w:rPr>
        <w:t>[Language]</w:t>
      </w:r>
      <w:r w:rsidRPr="00D87F39">
        <w:rPr>
          <w:rFonts w:asciiTheme="majorHAnsi" w:hAnsiTheme="majorHAnsi"/>
          <w:sz w:val="24"/>
        </w:rPr>
        <w:t xml:space="preserve"> and </w:t>
      </w:r>
      <w:r w:rsidR="00524E23" w:rsidRPr="00524E23">
        <w:rPr>
          <w:rFonts w:asciiTheme="majorHAnsi" w:hAnsiTheme="majorHAnsi"/>
          <w:color w:val="0000CC"/>
          <w:sz w:val="24"/>
        </w:rPr>
        <w:t>[Language]</w:t>
      </w:r>
      <w:r w:rsidRPr="00D87F39">
        <w:rPr>
          <w:rFonts w:asciiTheme="majorHAnsi" w:hAnsiTheme="majorHAnsi"/>
          <w:sz w:val="24"/>
        </w:rPr>
        <w:t xml:space="preserve"> combined with extensive knowledge in </w:t>
      </w:r>
      <w:r w:rsidR="00524E23" w:rsidRPr="00524E23">
        <w:rPr>
          <w:rFonts w:asciiTheme="majorHAnsi" w:hAnsiTheme="majorHAnsi"/>
          <w:color w:val="0000CC"/>
          <w:sz w:val="24"/>
        </w:rPr>
        <w:t>[Area of expertise]</w:t>
      </w:r>
      <w:r w:rsidRPr="00D87F39">
        <w:rPr>
          <w:rFonts w:asciiTheme="majorHAnsi" w:hAnsiTheme="majorHAnsi"/>
          <w:sz w:val="24"/>
        </w:rPr>
        <w:t>. Works well with diverse personality styles while effectively managing hardware design projects.</w:t>
      </w:r>
    </w:p>
    <w:p w:rsidR="00261D5B" w:rsidRPr="00D87F39" w:rsidRDefault="00261D5B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Ambitious entry-level hardware engineer with strong desire to apply education to root cause analysis in </w:t>
      </w:r>
      <w:r w:rsidR="00524E23" w:rsidRPr="00524E23">
        <w:rPr>
          <w:rFonts w:asciiTheme="majorHAnsi" w:hAnsiTheme="majorHAnsi"/>
          <w:color w:val="0000CC"/>
          <w:sz w:val="24"/>
        </w:rPr>
        <w:t>[Type]</w:t>
      </w:r>
      <w:r w:rsidRPr="00D87F39">
        <w:rPr>
          <w:rFonts w:asciiTheme="majorHAnsi" w:hAnsiTheme="majorHAnsi"/>
          <w:sz w:val="24"/>
        </w:rPr>
        <w:t xml:space="preserve"> product development. Committed to successful project rollouts with ability to work with all types of personalities. Background working with cutting-edge technologies and emerging concepts.</w:t>
      </w:r>
    </w:p>
    <w:p w:rsidR="00261D5B" w:rsidRPr="00D87F39" w:rsidRDefault="00261D5B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Hands-on Hardware Engineer with demonstrated success managing hardware development and support projects. Excellent cross-functional team experience and design team leadership. Bringing </w:t>
      </w:r>
      <w:r w:rsidR="00524E23" w:rsidRPr="00524E23">
        <w:rPr>
          <w:rFonts w:asciiTheme="majorHAnsi" w:hAnsiTheme="majorHAnsi"/>
          <w:color w:val="0000CC"/>
          <w:sz w:val="24"/>
        </w:rPr>
        <w:t>[Number]</w:t>
      </w:r>
      <w:r w:rsidRPr="00D87F39">
        <w:rPr>
          <w:rFonts w:asciiTheme="majorHAnsi" w:hAnsiTheme="majorHAnsi"/>
          <w:sz w:val="24"/>
        </w:rPr>
        <w:t xml:space="preserve"> years of </w:t>
      </w:r>
      <w:r w:rsidR="00524E23" w:rsidRPr="00524E23">
        <w:rPr>
          <w:rFonts w:asciiTheme="majorHAnsi" w:hAnsiTheme="majorHAnsi"/>
          <w:color w:val="0000CC"/>
          <w:sz w:val="24"/>
        </w:rPr>
        <w:t>[Type]</w:t>
      </w:r>
      <w:r w:rsidRPr="00D87F39">
        <w:rPr>
          <w:rFonts w:asciiTheme="majorHAnsi" w:hAnsiTheme="majorHAnsi"/>
          <w:sz w:val="24"/>
        </w:rPr>
        <w:t xml:space="preserve"> experience and expertise in </w:t>
      </w:r>
      <w:r w:rsidR="00524E23" w:rsidRPr="00524E23">
        <w:rPr>
          <w:rFonts w:asciiTheme="majorHAnsi" w:hAnsiTheme="majorHAnsi"/>
          <w:color w:val="0000CC"/>
          <w:sz w:val="24"/>
        </w:rPr>
        <w:t>[Area of expertise]</w:t>
      </w:r>
      <w:r w:rsidRPr="00D87F39">
        <w:rPr>
          <w:rFonts w:asciiTheme="majorHAnsi" w:hAnsiTheme="majorHAnsi"/>
          <w:sz w:val="24"/>
        </w:rPr>
        <w:t xml:space="preserve"> and </w:t>
      </w:r>
      <w:r w:rsidR="00524E23" w:rsidRPr="00524E23">
        <w:rPr>
          <w:rFonts w:asciiTheme="majorHAnsi" w:hAnsiTheme="majorHAnsi"/>
          <w:color w:val="0000CC"/>
          <w:sz w:val="24"/>
        </w:rPr>
        <w:t>[Area of expertise]</w:t>
      </w:r>
      <w:r w:rsidRPr="00D87F39">
        <w:rPr>
          <w:rFonts w:asciiTheme="majorHAnsi" w:hAnsiTheme="majorHAnsi"/>
          <w:sz w:val="24"/>
        </w:rPr>
        <w:t>.</w:t>
      </w:r>
    </w:p>
    <w:p w:rsidR="00261D5B" w:rsidRPr="00D87F39" w:rsidRDefault="00261D5B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Enthusiastic </w:t>
      </w:r>
      <w:r w:rsidR="00524E23" w:rsidRPr="00524E23">
        <w:rPr>
          <w:rFonts w:asciiTheme="majorHAnsi" w:hAnsiTheme="majorHAnsi"/>
          <w:color w:val="0000CC"/>
          <w:sz w:val="24"/>
        </w:rPr>
        <w:t>[Job Title]</w:t>
      </w:r>
      <w:r w:rsidRPr="00D87F39">
        <w:rPr>
          <w:rFonts w:asciiTheme="majorHAnsi" w:hAnsiTheme="majorHAnsi"/>
          <w:sz w:val="24"/>
        </w:rPr>
        <w:t xml:space="preserve"> eager to contribute to team success through hard work, attention to detail and excellent organizational skills. Clear understanding of </w:t>
      </w:r>
      <w:r w:rsidR="00524E23" w:rsidRPr="00524E23">
        <w:rPr>
          <w:rFonts w:asciiTheme="majorHAnsi" w:hAnsiTheme="majorHAnsi"/>
          <w:color w:val="0000CC"/>
          <w:sz w:val="24"/>
        </w:rPr>
        <w:t>[Task]</w:t>
      </w:r>
      <w:r w:rsidRPr="00D87F39">
        <w:rPr>
          <w:rFonts w:asciiTheme="majorHAnsi" w:hAnsiTheme="majorHAnsi"/>
          <w:sz w:val="24"/>
        </w:rPr>
        <w:t xml:space="preserve"> and </w:t>
      </w:r>
      <w:r w:rsidR="00524E23" w:rsidRPr="00524E23">
        <w:rPr>
          <w:rFonts w:asciiTheme="majorHAnsi" w:hAnsiTheme="majorHAnsi"/>
          <w:color w:val="0000CC"/>
          <w:sz w:val="24"/>
        </w:rPr>
        <w:t>[Task]</w:t>
      </w:r>
      <w:r w:rsidRPr="00D87F39">
        <w:rPr>
          <w:rFonts w:asciiTheme="majorHAnsi" w:hAnsiTheme="majorHAnsi"/>
          <w:sz w:val="24"/>
        </w:rPr>
        <w:t xml:space="preserve"> and training in [Skill]. Motivated to learn, grow and excel in </w:t>
      </w:r>
      <w:r w:rsidR="00524E23" w:rsidRPr="00524E23">
        <w:rPr>
          <w:rFonts w:asciiTheme="majorHAnsi" w:hAnsiTheme="majorHAnsi"/>
          <w:color w:val="0000CC"/>
          <w:sz w:val="24"/>
        </w:rPr>
        <w:t>[Industry]</w:t>
      </w:r>
      <w:r w:rsidRPr="00D87F39">
        <w:rPr>
          <w:rFonts w:asciiTheme="majorHAnsi" w:hAnsiTheme="majorHAnsi"/>
          <w:sz w:val="24"/>
        </w:rPr>
        <w:t>.</w:t>
      </w:r>
    </w:p>
    <w:p w:rsidR="00261D5B" w:rsidRPr="00D87F39" w:rsidRDefault="00524E23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24E23">
        <w:rPr>
          <w:rFonts w:asciiTheme="majorHAnsi" w:hAnsiTheme="majorHAnsi"/>
          <w:color w:val="0000CC"/>
          <w:sz w:val="24"/>
        </w:rPr>
        <w:t>[Job Title]</w:t>
      </w:r>
      <w:r w:rsidR="00261D5B" w:rsidRPr="00D87F39">
        <w:rPr>
          <w:rFonts w:asciiTheme="majorHAnsi" w:hAnsiTheme="majorHAnsi"/>
          <w:sz w:val="24"/>
        </w:rPr>
        <w:t xml:space="preserve"> with over </w:t>
      </w:r>
      <w:r w:rsidRPr="00524E23">
        <w:rPr>
          <w:rFonts w:asciiTheme="majorHAnsi" w:hAnsiTheme="majorHAnsi"/>
          <w:color w:val="0000CC"/>
          <w:sz w:val="24"/>
        </w:rPr>
        <w:t>[Number]</w:t>
      </w:r>
      <w:r w:rsidR="00261D5B" w:rsidRPr="00D87F39">
        <w:rPr>
          <w:rFonts w:asciiTheme="majorHAnsi" w:hAnsiTheme="majorHAnsi"/>
          <w:sz w:val="24"/>
        </w:rPr>
        <w:t xml:space="preserve"> years of successful experience in [Skill] and [Skill]. Recognized consistently for performance excellence and contributions to success in </w:t>
      </w:r>
      <w:r w:rsidRPr="00524E23">
        <w:rPr>
          <w:rFonts w:asciiTheme="majorHAnsi" w:hAnsiTheme="majorHAnsi"/>
          <w:color w:val="0000CC"/>
          <w:sz w:val="24"/>
        </w:rPr>
        <w:t>[Industry]</w:t>
      </w:r>
      <w:r w:rsidR="00261D5B" w:rsidRPr="00D87F39">
        <w:rPr>
          <w:rFonts w:asciiTheme="majorHAnsi" w:hAnsiTheme="majorHAnsi"/>
          <w:sz w:val="24"/>
        </w:rPr>
        <w:t xml:space="preserve"> industry. Strengths in [Skill] and [Skill] backed by training in </w:t>
      </w:r>
      <w:r w:rsidRPr="00524E23">
        <w:rPr>
          <w:rFonts w:asciiTheme="majorHAnsi" w:hAnsiTheme="majorHAnsi"/>
          <w:color w:val="0000CC"/>
          <w:sz w:val="24"/>
        </w:rPr>
        <w:t>[Area of study]</w:t>
      </w:r>
      <w:r w:rsidR="00261D5B" w:rsidRPr="00D87F39">
        <w:rPr>
          <w:rFonts w:asciiTheme="majorHAnsi" w:hAnsiTheme="majorHAnsi"/>
          <w:sz w:val="24"/>
        </w:rPr>
        <w:t xml:space="preserve">. </w:t>
      </w:r>
    </w:p>
    <w:p w:rsidR="00261D5B" w:rsidRPr="00D87F39" w:rsidRDefault="00261D5B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Experienced </w:t>
      </w:r>
      <w:r w:rsidR="00524E23" w:rsidRPr="00524E23">
        <w:rPr>
          <w:rFonts w:asciiTheme="majorHAnsi" w:hAnsiTheme="majorHAnsi"/>
          <w:color w:val="0000CC"/>
          <w:sz w:val="24"/>
        </w:rPr>
        <w:t>[Job Title]</w:t>
      </w:r>
      <w:r w:rsidRPr="00D87F39">
        <w:rPr>
          <w:rFonts w:asciiTheme="majorHAnsi" w:hAnsiTheme="majorHAnsi"/>
          <w:sz w:val="24"/>
        </w:rPr>
        <w:t xml:space="preserve"> with over </w:t>
      </w:r>
      <w:r w:rsidR="00524E23" w:rsidRPr="00524E23">
        <w:rPr>
          <w:rFonts w:asciiTheme="majorHAnsi" w:hAnsiTheme="majorHAnsi"/>
          <w:color w:val="0000CC"/>
          <w:sz w:val="24"/>
        </w:rPr>
        <w:t>[Number]</w:t>
      </w:r>
      <w:r w:rsidRPr="00D87F39">
        <w:rPr>
          <w:rFonts w:asciiTheme="majorHAnsi" w:hAnsiTheme="majorHAnsi"/>
          <w:sz w:val="24"/>
        </w:rPr>
        <w:t xml:space="preserve"> years of experience in </w:t>
      </w:r>
      <w:r w:rsidR="00524E23" w:rsidRPr="00524E23">
        <w:rPr>
          <w:rFonts w:asciiTheme="majorHAnsi" w:hAnsiTheme="majorHAnsi"/>
          <w:color w:val="0000CC"/>
          <w:sz w:val="24"/>
        </w:rPr>
        <w:t>[Industry]</w:t>
      </w:r>
      <w:r w:rsidRPr="00D87F39">
        <w:rPr>
          <w:rFonts w:asciiTheme="majorHAnsi" w:hAnsiTheme="majorHAnsi"/>
          <w:sz w:val="24"/>
        </w:rPr>
        <w:t>. Excellent reputation for resolving problems and improving customer satisfaction.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>Talented Computer Hardware Engineer with rigorous attention to detail. Analytical self-starter skilled in all areas of design and testing. Experience providing solutions to government contractors and agencies.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Proactive computer hardware engineer offering over </w:t>
      </w:r>
      <w:r w:rsidR="00524E23" w:rsidRPr="00524E23">
        <w:rPr>
          <w:rFonts w:asciiTheme="majorHAnsi" w:hAnsiTheme="majorHAnsi"/>
          <w:color w:val="0000CC"/>
          <w:sz w:val="24"/>
        </w:rPr>
        <w:t>[Number]</w:t>
      </w:r>
      <w:r w:rsidRPr="00D87F39">
        <w:rPr>
          <w:rFonts w:asciiTheme="majorHAnsi" w:hAnsiTheme="majorHAnsi"/>
          <w:sz w:val="24"/>
        </w:rPr>
        <w:t xml:space="preserve"> years of experience </w:t>
      </w:r>
      <w:proofErr w:type="gramStart"/>
      <w:r w:rsidRPr="00D87F39">
        <w:rPr>
          <w:rFonts w:asciiTheme="majorHAnsi" w:hAnsiTheme="majorHAnsi"/>
          <w:sz w:val="24"/>
        </w:rPr>
        <w:t>in</w:t>
      </w:r>
      <w:proofErr w:type="gramEnd"/>
      <w:r w:rsidRPr="00D87F39">
        <w:rPr>
          <w:rFonts w:asciiTheme="majorHAnsi" w:hAnsiTheme="majorHAnsi"/>
          <w:sz w:val="24"/>
        </w:rPr>
        <w:t xml:space="preserve"> troubleshooting and problem resolution for top technology companies. Considered valuable development team asset and dedicated to training others. Looking to work for company working in Internet of Things technology eco-system.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Motivated and experienced Computer Hardware Engineer offering more than </w:t>
      </w:r>
      <w:r w:rsidR="00524E23" w:rsidRPr="00524E23">
        <w:rPr>
          <w:rFonts w:asciiTheme="majorHAnsi" w:hAnsiTheme="majorHAnsi"/>
          <w:color w:val="0000CC"/>
          <w:sz w:val="24"/>
        </w:rPr>
        <w:t>[Number]</w:t>
      </w:r>
      <w:r w:rsidRPr="00D87F39">
        <w:rPr>
          <w:rFonts w:asciiTheme="majorHAnsi" w:hAnsiTheme="majorHAnsi"/>
          <w:sz w:val="24"/>
        </w:rPr>
        <w:t xml:space="preserve"> years of expertise. Committed to working both independently and as part of engineering team.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Highly educated hardware engineer eager to support testing in simulation environments. Multilingual and proactive with exceptional communication skills. Over </w:t>
      </w:r>
      <w:r w:rsidR="00524E23" w:rsidRPr="00524E23">
        <w:rPr>
          <w:rFonts w:asciiTheme="majorHAnsi" w:hAnsiTheme="majorHAnsi"/>
          <w:color w:val="0000CC"/>
          <w:sz w:val="24"/>
        </w:rPr>
        <w:t>[Number]</w:t>
      </w:r>
      <w:r w:rsidRPr="00D87F39">
        <w:rPr>
          <w:rFonts w:asciiTheme="majorHAnsi" w:hAnsiTheme="majorHAnsi"/>
          <w:sz w:val="24"/>
        </w:rPr>
        <w:t xml:space="preserve"> years with aerospace engineering organization resolving difficult hardware challenges.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>Meticulous Computer Hardware Engineer pursuing master's degree in electrical engineering. Highly dependable with strong lab testing skills.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Driven computer hardware engineering executive with passion for leading award-winning teams. Punctual and charismatic, offering more than </w:t>
      </w:r>
      <w:r w:rsidR="00524E23" w:rsidRPr="00524E23">
        <w:rPr>
          <w:rFonts w:asciiTheme="majorHAnsi" w:hAnsiTheme="majorHAnsi"/>
          <w:color w:val="0000CC"/>
          <w:sz w:val="24"/>
        </w:rPr>
        <w:t>[Number]</w:t>
      </w:r>
      <w:r w:rsidRPr="00D87F39">
        <w:rPr>
          <w:rFonts w:asciiTheme="majorHAnsi" w:hAnsiTheme="majorHAnsi"/>
          <w:sz w:val="24"/>
        </w:rPr>
        <w:t xml:space="preserve"> years of expertise in </w:t>
      </w:r>
      <w:r w:rsidR="00524E23" w:rsidRPr="00524E23">
        <w:rPr>
          <w:rFonts w:asciiTheme="majorHAnsi" w:hAnsiTheme="majorHAnsi"/>
          <w:color w:val="0000CC"/>
          <w:sz w:val="24"/>
        </w:rPr>
        <w:t>[Area of expertise]</w:t>
      </w:r>
      <w:r w:rsidRPr="00D87F39">
        <w:rPr>
          <w:rFonts w:asciiTheme="majorHAnsi" w:hAnsiTheme="majorHAnsi"/>
          <w:sz w:val="24"/>
        </w:rPr>
        <w:t xml:space="preserve">. Background with </w:t>
      </w:r>
      <w:r w:rsidR="00524E23" w:rsidRPr="00524E23">
        <w:rPr>
          <w:rFonts w:asciiTheme="majorHAnsi" w:hAnsiTheme="majorHAnsi"/>
          <w:color w:val="0000CC"/>
          <w:sz w:val="24"/>
        </w:rPr>
        <w:t>[Type]</w:t>
      </w:r>
      <w:r w:rsidRPr="00D87F39">
        <w:rPr>
          <w:rFonts w:asciiTheme="majorHAnsi" w:hAnsiTheme="majorHAnsi"/>
          <w:sz w:val="24"/>
        </w:rPr>
        <w:t xml:space="preserve"> engineering firms implementing Lean concepts and processes.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lastRenderedPageBreak/>
        <w:t xml:space="preserve">Ambitious entry-level hardware engineer with strong desire to apply education to root cause analysis in </w:t>
      </w:r>
      <w:r w:rsidR="00524E23" w:rsidRPr="00524E23">
        <w:rPr>
          <w:rFonts w:asciiTheme="majorHAnsi" w:hAnsiTheme="majorHAnsi"/>
          <w:color w:val="0000CC"/>
          <w:sz w:val="24"/>
        </w:rPr>
        <w:t>[Type]</w:t>
      </w:r>
      <w:r w:rsidRPr="00D87F39">
        <w:rPr>
          <w:rFonts w:asciiTheme="majorHAnsi" w:hAnsiTheme="majorHAnsi"/>
          <w:sz w:val="24"/>
        </w:rPr>
        <w:t xml:space="preserve"> product development. Committed to successful project rollouts with ability to work with all types of personalities. Background working with cutting-edge technologies and emerging concepts.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Established Hardware Engineering professional offering fluency in </w:t>
      </w:r>
      <w:r w:rsidR="00524E23" w:rsidRPr="00524E23">
        <w:rPr>
          <w:rFonts w:asciiTheme="majorHAnsi" w:hAnsiTheme="majorHAnsi"/>
          <w:color w:val="0000CC"/>
          <w:sz w:val="24"/>
        </w:rPr>
        <w:t>[Language]</w:t>
      </w:r>
      <w:r w:rsidRPr="00D87F39">
        <w:rPr>
          <w:rFonts w:asciiTheme="majorHAnsi" w:hAnsiTheme="majorHAnsi"/>
          <w:sz w:val="24"/>
        </w:rPr>
        <w:t xml:space="preserve"> and </w:t>
      </w:r>
      <w:r w:rsidR="00524E23" w:rsidRPr="00524E23">
        <w:rPr>
          <w:rFonts w:asciiTheme="majorHAnsi" w:hAnsiTheme="majorHAnsi"/>
          <w:color w:val="0000CC"/>
          <w:sz w:val="24"/>
        </w:rPr>
        <w:t>[Language]</w:t>
      </w:r>
      <w:r w:rsidRPr="00D87F39">
        <w:rPr>
          <w:rFonts w:asciiTheme="majorHAnsi" w:hAnsiTheme="majorHAnsi"/>
          <w:sz w:val="24"/>
        </w:rPr>
        <w:t xml:space="preserve"> combined with extensive knowledge in </w:t>
      </w:r>
      <w:r w:rsidR="00524E23" w:rsidRPr="00524E23">
        <w:rPr>
          <w:rFonts w:asciiTheme="majorHAnsi" w:hAnsiTheme="majorHAnsi"/>
          <w:color w:val="0000CC"/>
          <w:sz w:val="24"/>
        </w:rPr>
        <w:t>[Area of expertise]</w:t>
      </w:r>
      <w:r w:rsidRPr="00D87F39">
        <w:rPr>
          <w:rFonts w:asciiTheme="majorHAnsi" w:hAnsiTheme="majorHAnsi"/>
          <w:sz w:val="24"/>
        </w:rPr>
        <w:t xml:space="preserve">. Works well with diverse personality styles while effectively managing hardware design projects. </w:t>
      </w:r>
    </w:p>
    <w:p w:rsidR="00D87F39" w:rsidRPr="00D87F39" w:rsidRDefault="00D87F39" w:rsidP="00D87F3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87F39">
        <w:rPr>
          <w:rFonts w:asciiTheme="majorHAnsi" w:hAnsiTheme="majorHAnsi"/>
          <w:sz w:val="24"/>
        </w:rPr>
        <w:t xml:space="preserve">Enthusiastic </w:t>
      </w:r>
      <w:r w:rsidR="00524E23" w:rsidRPr="00524E23">
        <w:rPr>
          <w:rFonts w:asciiTheme="majorHAnsi" w:hAnsiTheme="majorHAnsi"/>
          <w:color w:val="0000CC"/>
          <w:sz w:val="24"/>
        </w:rPr>
        <w:t>[Job Title]</w:t>
      </w:r>
      <w:r w:rsidRPr="00D87F39">
        <w:rPr>
          <w:rFonts w:asciiTheme="majorHAnsi" w:hAnsiTheme="majorHAnsi"/>
          <w:sz w:val="24"/>
        </w:rPr>
        <w:t xml:space="preserve"> eager to contribute to team success through hard work, attention to detail and excellent organizational skills. Clear understanding of </w:t>
      </w:r>
      <w:r w:rsidR="00524E23" w:rsidRPr="00524E23">
        <w:rPr>
          <w:rFonts w:asciiTheme="majorHAnsi" w:hAnsiTheme="majorHAnsi"/>
          <w:color w:val="0000CC"/>
          <w:sz w:val="24"/>
        </w:rPr>
        <w:t>[Task]</w:t>
      </w:r>
      <w:r w:rsidRPr="00D87F39">
        <w:rPr>
          <w:rFonts w:asciiTheme="majorHAnsi" w:hAnsiTheme="majorHAnsi"/>
          <w:sz w:val="24"/>
        </w:rPr>
        <w:t xml:space="preserve"> and </w:t>
      </w:r>
      <w:r w:rsidR="00524E23" w:rsidRPr="00524E23">
        <w:rPr>
          <w:rFonts w:asciiTheme="majorHAnsi" w:hAnsiTheme="majorHAnsi"/>
          <w:color w:val="0000CC"/>
          <w:sz w:val="24"/>
        </w:rPr>
        <w:t>[Task]</w:t>
      </w:r>
      <w:r w:rsidRPr="00D87F39">
        <w:rPr>
          <w:rFonts w:asciiTheme="majorHAnsi" w:hAnsiTheme="majorHAnsi"/>
          <w:sz w:val="24"/>
        </w:rPr>
        <w:t xml:space="preserve"> and training in [Skill]. Motivated to learn, grow and excel in </w:t>
      </w:r>
      <w:r w:rsidR="00524E23" w:rsidRPr="00524E23">
        <w:rPr>
          <w:rFonts w:asciiTheme="majorHAnsi" w:hAnsiTheme="majorHAnsi"/>
          <w:color w:val="0000CC"/>
          <w:sz w:val="24"/>
        </w:rPr>
        <w:t>[Industry]</w:t>
      </w:r>
      <w:r w:rsidRPr="00D87F39">
        <w:rPr>
          <w:rFonts w:asciiTheme="majorHAnsi" w:hAnsiTheme="majorHAnsi"/>
          <w:sz w:val="24"/>
        </w:rPr>
        <w:t>.</w:t>
      </w:r>
    </w:p>
    <w:p w:rsidR="00D87F39" w:rsidRPr="00D87F39" w:rsidRDefault="00D87F39" w:rsidP="00D87F39">
      <w:pPr>
        <w:rPr>
          <w:rFonts w:asciiTheme="majorHAnsi" w:hAnsiTheme="majorHAnsi"/>
          <w:sz w:val="24"/>
        </w:rPr>
      </w:pPr>
    </w:p>
    <w:p w:rsidR="00261D5B" w:rsidRDefault="00261D5B" w:rsidP="00D87F39">
      <w:pPr>
        <w:rPr>
          <w:rFonts w:asciiTheme="majorHAnsi" w:hAnsiTheme="majorHAnsi"/>
          <w:sz w:val="24"/>
        </w:rPr>
      </w:pPr>
    </w:p>
    <w:p w:rsidR="00261D5B" w:rsidRPr="00261D5B" w:rsidRDefault="00261D5B" w:rsidP="00D87F39">
      <w:pPr>
        <w:rPr>
          <w:rFonts w:asciiTheme="majorHAnsi" w:hAnsiTheme="majorHAnsi"/>
          <w:sz w:val="24"/>
        </w:rPr>
      </w:pPr>
    </w:p>
    <w:p w:rsidR="00EF748D" w:rsidRPr="008B3D77" w:rsidRDefault="00EF748D" w:rsidP="00D87F39">
      <w:pPr>
        <w:rPr>
          <w:rFonts w:asciiTheme="majorHAnsi" w:hAnsiTheme="majorHAnsi"/>
          <w:sz w:val="24"/>
        </w:rPr>
      </w:pPr>
    </w:p>
    <w:sectPr w:rsidR="00EF748D" w:rsidRPr="008B3D77" w:rsidSect="00DB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035"/>
    <w:multiLevelType w:val="hybridMultilevel"/>
    <w:tmpl w:val="D196D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63C24"/>
    <w:multiLevelType w:val="hybridMultilevel"/>
    <w:tmpl w:val="D06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261D5B"/>
    <w:rsid w:val="003E76F9"/>
    <w:rsid w:val="00524E23"/>
    <w:rsid w:val="008B3D77"/>
    <w:rsid w:val="00D87F39"/>
    <w:rsid w:val="00DB1A19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5</cp:revision>
  <dcterms:created xsi:type="dcterms:W3CDTF">2020-11-26T04:10:00Z</dcterms:created>
  <dcterms:modified xsi:type="dcterms:W3CDTF">2020-11-26T13:00:00Z</dcterms:modified>
</cp:coreProperties>
</file>