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Talented Training Officer bringing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 of experience in </w:t>
      </w:r>
      <w:r w:rsidR="00916C86" w:rsidRPr="00916C86">
        <w:rPr>
          <w:rFonts w:asciiTheme="majorHAnsi" w:hAnsiTheme="majorHAnsi"/>
          <w:color w:val="0000CC"/>
          <w:sz w:val="24"/>
        </w:rPr>
        <w:t>[Description]</w:t>
      </w:r>
      <w:r w:rsidRPr="00AD26D2">
        <w:rPr>
          <w:rFonts w:asciiTheme="majorHAnsi" w:hAnsiTheme="majorHAnsi"/>
          <w:sz w:val="24"/>
        </w:rPr>
        <w:t xml:space="preserve"> environments. Conversant in both </w:t>
      </w:r>
      <w:r w:rsidR="00916C86" w:rsidRPr="00916C86">
        <w:rPr>
          <w:rFonts w:asciiTheme="majorHAnsi" w:hAnsiTheme="majorHAnsi"/>
          <w:color w:val="0000CC"/>
          <w:sz w:val="24"/>
        </w:rPr>
        <w:t>[Language]</w:t>
      </w:r>
      <w:r w:rsidRPr="00AD26D2">
        <w:rPr>
          <w:rFonts w:asciiTheme="majorHAnsi" w:hAnsiTheme="majorHAnsi"/>
          <w:sz w:val="24"/>
        </w:rPr>
        <w:t xml:space="preserve"> and </w:t>
      </w:r>
      <w:r w:rsidR="00916C86" w:rsidRPr="00916C86">
        <w:rPr>
          <w:rFonts w:asciiTheme="majorHAnsi" w:hAnsiTheme="majorHAnsi"/>
          <w:color w:val="0000CC"/>
          <w:sz w:val="24"/>
        </w:rPr>
        <w:t>[Language]</w:t>
      </w:r>
      <w:r w:rsidRPr="00AD26D2">
        <w:rPr>
          <w:rFonts w:asciiTheme="majorHAnsi" w:hAnsiTheme="majorHAnsi"/>
          <w:sz w:val="24"/>
        </w:rPr>
        <w:t>. Ready to offer group instruction and class development skills to a new long-term position.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Highly-qualified Training Officer with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-year track record of improving employee performance through effective training programs. Teaches classes and mentors employees in one-on-one sessions. Technologically-savvy and proficient in </w:t>
      </w:r>
      <w:r w:rsidR="00916C86" w:rsidRPr="00916C86">
        <w:rPr>
          <w:rFonts w:asciiTheme="majorHAnsi" w:hAnsiTheme="majorHAnsi"/>
          <w:color w:val="0000CC"/>
          <w:sz w:val="24"/>
        </w:rPr>
        <w:t>[Software]</w:t>
      </w:r>
      <w:r w:rsidRPr="00AD26D2">
        <w:rPr>
          <w:rFonts w:asciiTheme="majorHAnsi" w:hAnsiTheme="majorHAnsi"/>
          <w:sz w:val="24"/>
        </w:rPr>
        <w:t>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Results-oriented Training Officer focused on identifying and meeting training requirements through high-quality programs. Successful at consulting with managers and relating to employees of all backgrounds. Prepared to apply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 of experience to a new role with a growth-oriented company.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Seasoned Training Officer adept at creating new programs to meet changing </w:t>
      </w:r>
      <w:r w:rsidR="00916C86" w:rsidRPr="00916C86">
        <w:rPr>
          <w:rFonts w:asciiTheme="majorHAnsi" w:hAnsiTheme="majorHAnsi"/>
          <w:color w:val="0000CC"/>
          <w:sz w:val="24"/>
        </w:rPr>
        <w:t>[Type]</w:t>
      </w:r>
      <w:r w:rsidRPr="00AD26D2">
        <w:rPr>
          <w:rFonts w:asciiTheme="majorHAnsi" w:hAnsiTheme="majorHAnsi"/>
          <w:sz w:val="24"/>
        </w:rPr>
        <w:t xml:space="preserve"> demands. Forward-thinking and resourceful instructor with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 of related </w:t>
      </w:r>
      <w:r w:rsidR="00916C86" w:rsidRPr="00916C86">
        <w:rPr>
          <w:rFonts w:asciiTheme="majorHAnsi" w:hAnsiTheme="majorHAnsi"/>
          <w:color w:val="0000CC"/>
          <w:sz w:val="24"/>
        </w:rPr>
        <w:t>[Industry]</w:t>
      </w:r>
      <w:r w:rsidRPr="00AD26D2">
        <w:rPr>
          <w:rFonts w:asciiTheme="majorHAnsi" w:hAnsiTheme="majorHAnsi"/>
          <w:sz w:val="24"/>
        </w:rPr>
        <w:t xml:space="preserve"> experience. Pursuing new professional challenges with room for advancement.</w:t>
      </w:r>
      <w:r w:rsidR="00916C86">
        <w:rPr>
          <w:rFonts w:asciiTheme="majorHAnsi" w:hAnsiTheme="majorHAnsi"/>
          <w:sz w:val="24"/>
        </w:rPr>
        <w:tab/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Skilled Administrative professional specializing in supporting training activities. Sets up facility spaces, coordinates program materials and collects valuable feedback from participants. Proficient in </w:t>
      </w:r>
      <w:r w:rsidR="00916C86" w:rsidRPr="00916C86">
        <w:rPr>
          <w:rFonts w:asciiTheme="majorHAnsi" w:hAnsiTheme="majorHAnsi"/>
          <w:color w:val="0000CC"/>
          <w:sz w:val="24"/>
        </w:rPr>
        <w:t>[Software]</w:t>
      </w:r>
      <w:r w:rsidRPr="00AD26D2">
        <w:rPr>
          <w:rFonts w:asciiTheme="majorHAnsi" w:hAnsiTheme="majorHAnsi"/>
          <w:sz w:val="24"/>
        </w:rPr>
        <w:t xml:space="preserve"> and </w:t>
      </w:r>
      <w:r w:rsidR="00916C86" w:rsidRPr="00916C86">
        <w:rPr>
          <w:rFonts w:asciiTheme="majorHAnsi" w:hAnsiTheme="majorHAnsi"/>
          <w:color w:val="0000CC"/>
          <w:sz w:val="24"/>
        </w:rPr>
        <w:t>[Software]</w:t>
      </w:r>
      <w:r w:rsidRPr="00AD26D2">
        <w:rPr>
          <w:rFonts w:asciiTheme="majorHAnsi" w:hAnsiTheme="majorHAnsi"/>
          <w:sz w:val="24"/>
        </w:rPr>
        <w:t>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Qualified Training Coordinator with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 of [Area of expertise] experience. Enthusiastic about contributing to successful training programs. Knowledgeable about coordinating schedules and program implementation.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Background includes organizing classes, materials and equipment for </w:t>
      </w:r>
      <w:r w:rsidR="00916C86" w:rsidRPr="00916C86">
        <w:rPr>
          <w:rFonts w:asciiTheme="majorHAnsi" w:hAnsiTheme="majorHAnsi"/>
          <w:color w:val="0000CC"/>
          <w:sz w:val="24"/>
        </w:rPr>
        <w:t>[Type]</w:t>
      </w:r>
      <w:r w:rsidRPr="00AD26D2">
        <w:rPr>
          <w:rFonts w:asciiTheme="majorHAnsi" w:hAnsiTheme="majorHAnsi"/>
          <w:sz w:val="24"/>
        </w:rPr>
        <w:t xml:space="preserve"> training courses. </w:t>
      </w:r>
      <w:r w:rsidR="00916C86" w:rsidRPr="00AD26D2">
        <w:rPr>
          <w:rFonts w:asciiTheme="majorHAnsi" w:hAnsiTheme="majorHAnsi"/>
          <w:sz w:val="24"/>
        </w:rPr>
        <w:t>Organized</w:t>
      </w:r>
      <w:r w:rsidRPr="00AD26D2">
        <w:rPr>
          <w:rFonts w:asciiTheme="majorHAnsi" w:hAnsiTheme="majorHAnsi"/>
          <w:sz w:val="24"/>
        </w:rPr>
        <w:t xml:space="preserve"> proactive and flexible team player with excellent multitasking and time management skills.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Hardworking Training Coordinator well-versed in handling all support functions and managing communication between trainers and participants. Skilled in identifying areas of focus. Offering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 of related experience.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Experienced Training Specialist with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-year record of success in [Area] </w:t>
      </w:r>
      <w:proofErr w:type="gramStart"/>
      <w:r w:rsidRPr="00AD26D2">
        <w:rPr>
          <w:rFonts w:asciiTheme="majorHAnsi" w:hAnsiTheme="majorHAnsi"/>
          <w:sz w:val="24"/>
        </w:rPr>
        <w:t>instruction</w:t>
      </w:r>
      <w:proofErr w:type="gramEnd"/>
      <w:r w:rsidRPr="00AD26D2">
        <w:rPr>
          <w:rFonts w:asciiTheme="majorHAnsi" w:hAnsiTheme="majorHAnsi"/>
          <w:sz w:val="24"/>
        </w:rPr>
        <w:t xml:space="preserve">. Focused on maximizing employee performance, team productivity and quality assurance with effective training programs. Looking to leverage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 in </w:t>
      </w:r>
      <w:r w:rsidR="00916C86" w:rsidRPr="00916C86">
        <w:rPr>
          <w:rFonts w:asciiTheme="majorHAnsi" w:hAnsiTheme="majorHAnsi"/>
          <w:color w:val="0000CC"/>
          <w:sz w:val="24"/>
        </w:rPr>
        <w:t>[Industry]</w:t>
      </w:r>
      <w:r w:rsidRPr="00AD26D2">
        <w:rPr>
          <w:rFonts w:asciiTheme="majorHAnsi" w:hAnsiTheme="majorHAnsi"/>
          <w:sz w:val="24"/>
        </w:rPr>
        <w:t xml:space="preserve"> to take on a dynamic role with </w:t>
      </w:r>
      <w:r w:rsidR="00916C86" w:rsidRPr="00916C86">
        <w:rPr>
          <w:rFonts w:asciiTheme="majorHAnsi" w:hAnsiTheme="majorHAnsi"/>
          <w:color w:val="0000CC"/>
          <w:sz w:val="24"/>
        </w:rPr>
        <w:t>[Company Name]</w:t>
      </w:r>
      <w:r w:rsidRPr="00AD26D2">
        <w:rPr>
          <w:rFonts w:asciiTheme="majorHAnsi" w:hAnsiTheme="majorHAnsi"/>
          <w:sz w:val="24"/>
        </w:rPr>
        <w:t>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>Well-qualified Training Specialist adept at planning and implementing onsite and remote training programs. Authoritative and clear communicator with a charismatic style and insightful approach. Pursuing new professional opportunities with room for advancement.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Motivational Training Specialist excited to develop successful training plans that meet dynamic company and employee needs. Accustomed to collaborating with managers to hone in on unique requirements. Prepared to bring </w:t>
      </w:r>
      <w:r w:rsidR="00916C86" w:rsidRPr="00916C86">
        <w:rPr>
          <w:rFonts w:asciiTheme="majorHAnsi" w:hAnsiTheme="majorHAnsi"/>
          <w:color w:val="0000CC"/>
          <w:sz w:val="24"/>
        </w:rPr>
        <w:t>[Skill]</w:t>
      </w:r>
      <w:r w:rsidRPr="00AD26D2">
        <w:rPr>
          <w:rFonts w:asciiTheme="majorHAnsi" w:hAnsiTheme="majorHAnsi"/>
          <w:sz w:val="24"/>
        </w:rPr>
        <w:t xml:space="preserve">, </w:t>
      </w:r>
      <w:r w:rsidR="00916C86" w:rsidRPr="00916C86">
        <w:rPr>
          <w:rFonts w:asciiTheme="majorHAnsi" w:hAnsiTheme="majorHAnsi"/>
          <w:color w:val="0000CC"/>
          <w:sz w:val="24"/>
        </w:rPr>
        <w:t>[Skill]</w:t>
      </w:r>
      <w:r w:rsidRPr="00AD26D2">
        <w:rPr>
          <w:rFonts w:asciiTheme="majorHAnsi" w:hAnsiTheme="majorHAnsi"/>
          <w:sz w:val="24"/>
        </w:rPr>
        <w:t xml:space="preserve"> and </w:t>
      </w:r>
      <w:r w:rsidR="00916C86" w:rsidRPr="00916C86">
        <w:rPr>
          <w:rFonts w:asciiTheme="majorHAnsi" w:hAnsiTheme="majorHAnsi"/>
          <w:color w:val="0000CC"/>
          <w:sz w:val="24"/>
        </w:rPr>
        <w:t>[Skill]</w:t>
      </w:r>
      <w:r w:rsidRPr="00AD26D2">
        <w:rPr>
          <w:rFonts w:asciiTheme="majorHAnsi" w:hAnsiTheme="majorHAnsi"/>
          <w:sz w:val="24"/>
        </w:rPr>
        <w:t xml:space="preserve"> abilities developed over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>-year career to a growth-oriented role.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lastRenderedPageBreak/>
        <w:t xml:space="preserve">Skilled Training Specialist highly effective a conducting personal and group training sessions focused on topics such as </w:t>
      </w:r>
      <w:r w:rsidR="00916C86" w:rsidRPr="00916C86">
        <w:rPr>
          <w:rFonts w:asciiTheme="majorHAnsi" w:hAnsiTheme="majorHAnsi"/>
          <w:color w:val="0000CC"/>
          <w:sz w:val="24"/>
        </w:rPr>
        <w:t>[Name]</w:t>
      </w:r>
      <w:r w:rsidRPr="00AD26D2">
        <w:rPr>
          <w:rFonts w:asciiTheme="majorHAnsi" w:hAnsiTheme="majorHAnsi"/>
          <w:sz w:val="24"/>
        </w:rPr>
        <w:t xml:space="preserve">, </w:t>
      </w:r>
      <w:r w:rsidR="00916C86" w:rsidRPr="00916C86">
        <w:rPr>
          <w:rFonts w:asciiTheme="majorHAnsi" w:hAnsiTheme="majorHAnsi"/>
          <w:color w:val="0000CC"/>
          <w:sz w:val="24"/>
        </w:rPr>
        <w:t>[Name]</w:t>
      </w:r>
      <w:r w:rsidRPr="00AD26D2">
        <w:rPr>
          <w:rFonts w:asciiTheme="majorHAnsi" w:hAnsiTheme="majorHAnsi"/>
          <w:sz w:val="24"/>
        </w:rPr>
        <w:t xml:space="preserve"> and </w:t>
      </w:r>
      <w:r w:rsidR="00916C86" w:rsidRPr="00916C86">
        <w:rPr>
          <w:rFonts w:asciiTheme="majorHAnsi" w:hAnsiTheme="majorHAnsi"/>
          <w:color w:val="0000CC"/>
          <w:sz w:val="24"/>
        </w:rPr>
        <w:t>[Name]</w:t>
      </w:r>
      <w:r w:rsidRPr="00AD26D2">
        <w:rPr>
          <w:rFonts w:asciiTheme="majorHAnsi" w:hAnsiTheme="majorHAnsi"/>
          <w:sz w:val="24"/>
        </w:rPr>
        <w:t xml:space="preserve">. Enthusiastic personality with a hands-on, creative style. Ready to apply </w:t>
      </w:r>
      <w:r w:rsidR="00916C86" w:rsidRPr="00916C86">
        <w:rPr>
          <w:rFonts w:asciiTheme="majorHAnsi" w:hAnsiTheme="majorHAnsi"/>
          <w:color w:val="0000CC"/>
          <w:sz w:val="24"/>
        </w:rPr>
        <w:t>[Number]</w:t>
      </w:r>
      <w:r w:rsidRPr="00AD26D2">
        <w:rPr>
          <w:rFonts w:asciiTheme="majorHAnsi" w:hAnsiTheme="majorHAnsi"/>
          <w:sz w:val="24"/>
        </w:rPr>
        <w:t xml:space="preserve"> years' experience to a challenging long-term position. </w:t>
      </w:r>
    </w:p>
    <w:p w:rsidR="00AD26D2" w:rsidRPr="00AD26D2" w:rsidRDefault="00AD26D2" w:rsidP="00AD26D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AD26D2">
        <w:rPr>
          <w:rFonts w:asciiTheme="majorHAnsi" w:hAnsiTheme="majorHAnsi"/>
          <w:sz w:val="24"/>
        </w:rPr>
        <w:t xml:space="preserve">Enthusiastic </w:t>
      </w:r>
      <w:r w:rsidR="00916C86" w:rsidRPr="00916C86">
        <w:rPr>
          <w:rFonts w:asciiTheme="majorHAnsi" w:hAnsiTheme="majorHAnsi"/>
          <w:color w:val="0000CC"/>
          <w:sz w:val="24"/>
        </w:rPr>
        <w:t>[Job Title]</w:t>
      </w:r>
      <w:r w:rsidRPr="00AD26D2">
        <w:rPr>
          <w:rFonts w:asciiTheme="majorHAnsi" w:hAnsiTheme="majorHAnsi"/>
          <w:sz w:val="24"/>
        </w:rPr>
        <w:t xml:space="preserve"> eager to contribute to team success through hard work, attention to detail and excellent organizational skills. Clear understanding of </w:t>
      </w:r>
      <w:r w:rsidR="00916C86" w:rsidRPr="00916C86">
        <w:rPr>
          <w:rFonts w:asciiTheme="majorHAnsi" w:hAnsiTheme="majorHAnsi"/>
          <w:color w:val="0000CC"/>
          <w:sz w:val="24"/>
        </w:rPr>
        <w:t>[Task]</w:t>
      </w:r>
      <w:r w:rsidRPr="00AD26D2">
        <w:rPr>
          <w:rFonts w:asciiTheme="majorHAnsi" w:hAnsiTheme="majorHAnsi"/>
          <w:sz w:val="24"/>
        </w:rPr>
        <w:t xml:space="preserve"> and </w:t>
      </w:r>
      <w:r w:rsidR="00916C86" w:rsidRPr="00916C86">
        <w:rPr>
          <w:rFonts w:asciiTheme="majorHAnsi" w:hAnsiTheme="majorHAnsi"/>
          <w:color w:val="0000CC"/>
          <w:sz w:val="24"/>
        </w:rPr>
        <w:t>[Task]</w:t>
      </w:r>
      <w:r w:rsidRPr="00AD26D2">
        <w:rPr>
          <w:rFonts w:asciiTheme="majorHAnsi" w:hAnsiTheme="majorHAnsi"/>
          <w:sz w:val="24"/>
        </w:rPr>
        <w:t xml:space="preserve"> and training in </w:t>
      </w:r>
      <w:r w:rsidR="00916C86" w:rsidRPr="00916C86">
        <w:rPr>
          <w:rFonts w:asciiTheme="majorHAnsi" w:hAnsiTheme="majorHAnsi"/>
          <w:color w:val="0000CC"/>
          <w:sz w:val="24"/>
        </w:rPr>
        <w:t>[Skill]</w:t>
      </w:r>
      <w:r w:rsidRPr="00AD26D2">
        <w:rPr>
          <w:rFonts w:asciiTheme="majorHAnsi" w:hAnsiTheme="majorHAnsi"/>
          <w:sz w:val="24"/>
        </w:rPr>
        <w:t xml:space="preserve">. Motivated to learn, grow and excel in </w:t>
      </w:r>
      <w:r w:rsidR="00916C86" w:rsidRPr="00916C86">
        <w:rPr>
          <w:rFonts w:asciiTheme="majorHAnsi" w:hAnsiTheme="majorHAnsi"/>
          <w:color w:val="0000CC"/>
          <w:sz w:val="24"/>
        </w:rPr>
        <w:t>[Industry]</w:t>
      </w:r>
      <w:r w:rsidRPr="00AD26D2">
        <w:rPr>
          <w:rFonts w:asciiTheme="majorHAnsi" w:hAnsiTheme="majorHAnsi"/>
          <w:sz w:val="24"/>
        </w:rPr>
        <w:t>.</w:t>
      </w:r>
    </w:p>
    <w:p w:rsidR="00EF748D" w:rsidRPr="008B3D77" w:rsidRDefault="00EF748D">
      <w:pPr>
        <w:rPr>
          <w:rFonts w:asciiTheme="majorHAnsi" w:hAnsiTheme="majorHAnsi"/>
          <w:sz w:val="24"/>
        </w:rPr>
      </w:pPr>
    </w:p>
    <w:sectPr w:rsidR="00EF748D" w:rsidRPr="008B3D77" w:rsidSect="0054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F6291"/>
    <w:multiLevelType w:val="hybridMultilevel"/>
    <w:tmpl w:val="4C9C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4A28A6"/>
    <w:rsid w:val="00541AE0"/>
    <w:rsid w:val="008B3D77"/>
    <w:rsid w:val="00916C86"/>
    <w:rsid w:val="00AD26D2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2020-11-26T04:10:00Z</dcterms:created>
  <dcterms:modified xsi:type="dcterms:W3CDTF">2020-11-26T14:21:00Z</dcterms:modified>
</cp:coreProperties>
</file>