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i w:val="0"/>
          <w:sz w:val="28"/>
        </w:rPr>
        <w:t>Solución de problemas con programación computacional</w:t>
      </w:r>
    </w:p>
    <w:p>
      <w:pPr>
        <w:jc w:val="center"/>
      </w:pPr>
      <w:r>
        <w:rPr>
          <w:b w:val="0"/>
          <w:i w:val="0"/>
          <w:sz w:val="24"/>
        </w:rPr>
        <w:t>Actividad Evaluable 3</w:t>
      </w:r>
    </w:p>
    <w:p/>
    <w:p>
      <w:pPr>
        <w:jc w:val="center"/>
      </w:pPr>
      <w:r>
        <w:rPr>
          <w:b/>
          <w:i w:val="0"/>
          <w:color w:val="1F4E79"/>
          <w:sz w:val="48"/>
        </w:rPr>
        <w:t>Avance del Reto/Proyecto (Fase I)</w:t>
      </w:r>
    </w:p>
    <w:p>
      <w:pPr>
        <w:jc w:val="center"/>
      </w:pPr>
      <w:r>
        <w:rPr>
          <w:b w:val="0"/>
          <w:i/>
          <w:sz w:val="28"/>
        </w:rPr>
        <w:t>Sistema de Registro y Cobro de Sesiones para un Centro de Fisioterapia y Sanación</w:t>
      </w:r>
    </w:p>
    <w:p/>
    <w:p/>
    <w:p/>
    <w:p/>
    <w:p>
      <w:pPr>
        <w:jc w:val="center"/>
      </w:pPr>
      <w:r>
        <w:rPr>
          <w:b w:val="0"/>
          <w:i w:val="0"/>
        </w:rPr>
        <w:t xml:space="preserve">Estudiante: </w:t>
      </w:r>
      <w:r>
        <w:rPr>
          <w:b w:val="0"/>
          <w:i w:val="0"/>
          <w:highlight w:val="yellow"/>
        </w:rPr>
        <w:t>[Nombre completo del estudiante]</w:t>
      </w:r>
    </w:p>
    <w:p>
      <w:pPr>
        <w:jc w:val="center"/>
      </w:pPr>
      <w:r>
        <w:rPr>
          <w:b w:val="0"/>
          <w:i w:val="0"/>
        </w:rPr>
        <w:t xml:space="preserve">Matrícula: </w:t>
      </w:r>
      <w:r>
        <w:rPr>
          <w:b w:val="0"/>
          <w:i w:val="0"/>
          <w:highlight w:val="yellow"/>
        </w:rPr>
        <w:t>[Matrícula]</w:t>
      </w:r>
    </w:p>
    <w:p>
      <w:pPr>
        <w:jc w:val="center"/>
      </w:pPr>
      <w:r>
        <w:rPr>
          <w:b w:val="0"/>
          <w:i w:val="0"/>
        </w:rPr>
        <w:t xml:space="preserve">Docente: </w:t>
      </w:r>
      <w:r>
        <w:rPr>
          <w:b w:val="0"/>
          <w:i w:val="0"/>
          <w:highlight w:val="yellow"/>
        </w:rPr>
        <w:t>[Nombre del docente]</w:t>
      </w:r>
    </w:p>
    <w:p>
      <w:pPr>
        <w:jc w:val="center"/>
      </w:pPr>
      <w:r>
        <w:rPr>
          <w:b w:val="0"/>
          <w:i w:val="0"/>
        </w:rPr>
        <w:t>Semana 3 · Integración de los Temas 1 al 8</w:t>
      </w:r>
    </w:p>
    <w:p>
      <w:pPr>
        <w:jc w:val="center"/>
      </w:pPr>
      <w:r>
        <w:rPr>
          <w:b w:val="0"/>
          <w:i w:val="0"/>
        </w:rPr>
        <w:t>Fecha de entrega: 30 de octubre de 2026 (Periodo II)</w:t>
      </w:r>
    </w:p>
    <w:p>
      <w:pPr>
        <w:jc w:val="center"/>
      </w:pPr>
      <w:r>
        <w:rPr>
          <w:b w:val="0"/>
          <w:i w:val="0"/>
        </w:rPr>
        <w:t>Repositorio: https://github.com/techcooldude/fundamentos-de-programacion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"1-2" \h \z \u</w:instrText>
        <w:fldChar w:fldCharType="separate"/>
        <w:t>Clic derecho → «Actualizar campo» para generar el índice.</w:t>
        <w:fldChar w:fldCharType="end"/>
      </w:r>
    </w:p>
    <w:p>
      <w:r>
        <w:br w:type="page"/>
      </w:r>
    </w:p>
    <w:p>
      <w:pPr>
        <w:pStyle w:val="Heading1"/>
      </w:pPr>
      <w:r>
        <w:t>1. Análisis técnico</w:t>
      </w:r>
    </w:p>
    <w:p>
      <w:pPr>
        <w:pStyle w:val="Heading2"/>
      </w:pPr>
      <w:r>
        <w:t>1.1 Análisis organizacional (Requerimiento 1)</w:t>
      </w:r>
    </w:p>
    <w:p>
      <w:r>
        <w:rPr>
          <w:b/>
          <w:i w:val="0"/>
        </w:rPr>
        <w:t>Organización:</w:t>
      </w:r>
      <w:r>
        <w:rPr>
          <w:b w:val="0"/>
          <w:i w:val="0"/>
        </w:rPr>
        <w:t xml:space="preserve"> </w:t>
      </w:r>
      <w:r>
        <w:rPr>
          <w:b w:val="0"/>
          <w:i w:val="0"/>
          <w:highlight w:val="yellow"/>
        </w:rPr>
        <w:t>[Nombre real del centro]</w:t>
      </w:r>
      <w:r>
        <w:rPr>
          <w:b w:val="0"/>
          <w:i w:val="0"/>
        </w:rPr>
        <w:t xml:space="preserve">, un centro de fisioterapia y sanación ubicado en </w:t>
      </w:r>
      <w:r>
        <w:rPr>
          <w:b w:val="0"/>
          <w:i w:val="0"/>
          <w:highlight w:val="yellow"/>
        </w:rPr>
        <w:t>[Ciudad, Estado]</w:t>
      </w:r>
      <w:r>
        <w:rPr>
          <w:b w:val="0"/>
          <w:i w:val="0"/>
        </w:rPr>
        <w:t xml:space="preserve">. Es una pequeña empresa de servicios de salud que ofrece tratamientos de rehabilitación física y terapias complementarias de bienestar a pacientes particulares. Cuenta con </w:t>
      </w:r>
      <w:r>
        <w:rPr>
          <w:b w:val="0"/>
          <w:i w:val="0"/>
          <w:highlight w:val="yellow"/>
        </w:rPr>
        <w:t>[número]</w:t>
      </w:r>
      <w:r>
        <w:rPr>
          <w:b w:val="0"/>
          <w:i w:val="0"/>
        </w:rPr>
        <w:t xml:space="preserve"> fisioterapeutas y un área de recepción que atiende en promedio entre 8 y 12 pacientes por día.</w:t>
      </w:r>
    </w:p>
    <w:p>
      <w:r>
        <w:rPr>
          <w:b/>
          <w:i w:val="0"/>
        </w:rPr>
        <w:t>Servicios que ofrece: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90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238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158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Precio por sesión</w:t>
            </w:r>
          </w:p>
        </w:tc>
        <w:tc>
          <w:tcPr>
            <w:tcW w:type="dxa" w:w="442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1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Fisioterapia general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$600.00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Tratamiento de lesiones musculares, articulares y dolor crónico.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2381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Rehabilitación deportiva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$750.00</w:t>
            </w:r>
          </w:p>
        </w:tc>
        <w:tc>
          <w:tcPr>
            <w:tcW w:type="dxa" w:w="4422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Recuperación de lesiones deportivas y readaptación al ejercicio.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Terapia de sanación</w:t>
            </w:r>
          </w:p>
        </w:tc>
        <w:tc>
          <w:tcPr>
            <w:tcW w:type="dxa" w:w="158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$500.00</w:t>
            </w:r>
          </w:p>
        </w:tc>
        <w:tc>
          <w:tcPr>
            <w:tcW w:type="dxa" w:w="442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Masaje terapéutico y técnicas de relajación para el manejo del estrés y el dolor.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2381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Electroterapia</w:t>
            </w:r>
          </w:p>
        </w:tc>
        <w:tc>
          <w:tcPr>
            <w:tcW w:type="dxa" w:w="1587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$450.00</w:t>
            </w:r>
          </w:p>
        </w:tc>
        <w:tc>
          <w:tcPr>
            <w:tcW w:type="dxa" w:w="4422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Aplicación de corrientes terapéuticas (TENS, ultrasonido) para analgesia.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Área de impacto seleccionada: Recepción y Caja.</w:t>
      </w:r>
      <w:r>
        <w:rPr>
          <w:b w:val="0"/>
          <w:i w:val="0"/>
        </w:rPr>
        <w:t xml:space="preserve"> Es el área que recibe al paciente, registra sus datos, le indica el servicio y el número de sesiones, calcula el cobro y al final del día realiza el corte de caja. Es el punto de contacto de toda la operación: si se equivoca, el error afecta tanto al paciente (cobro incorrecto) como a la administración (ingresos mal reportados).</w:t>
      </w:r>
    </w:p>
    <w:p>
      <w:r>
        <w:rPr>
          <w:b/>
          <w:i w:val="0"/>
        </w:rPr>
        <w:t>Cómo opera actualmente:</w:t>
      </w:r>
      <w:r>
        <w:rPr>
          <w:b w:val="0"/>
          <w:i w:val="0"/>
        </w:rPr>
        <w:t xml:space="preserve"> la recepcionista anota a cada paciente en una libreta, calcula el total con calculadora y aplica los descuentos “de memoria”. Al cierre suma a mano el efectivo y los vouchers de tarjeta.</w:t>
      </w:r>
    </w:p>
    <w:p>
      <w:r>
        <w:rPr>
          <w:b/>
          <w:i w:val="0"/>
        </w:rPr>
        <w:t>Necesidades detectadas:</w:t>
      </w:r>
    </w:p>
    <w:p>
      <w:pPr>
        <w:pStyle w:val="ListBullet"/>
        <w:spacing w:after="40"/>
      </w:pPr>
      <w:r>
        <w:rPr>
          <w:b w:val="0"/>
          <w:i w:val="0"/>
        </w:rPr>
        <w:t>Calcular el cobro de forma rápida y sin errores, aplicando siempre las mismas reglas de descuento y recargo.</w:t>
      </w:r>
    </w:p>
    <w:p>
      <w:pPr>
        <w:pStyle w:val="ListBullet"/>
        <w:spacing w:after="40"/>
      </w:pPr>
      <w:r>
        <w:rPr>
          <w:b w:val="0"/>
          <w:i w:val="0"/>
        </w:rPr>
        <w:t>Validar los datos del paciente para no registrar información incompleta o imposible (edad 0, 15 sesiones, etc.).</w:t>
      </w:r>
    </w:p>
    <w:p>
      <w:pPr>
        <w:pStyle w:val="ListBullet"/>
        <w:spacing w:after="40"/>
      </w:pPr>
      <w:r>
        <w:rPr>
          <w:b w:val="0"/>
          <w:i w:val="0"/>
        </w:rPr>
        <w:t>Identificar a los pacientes con dolor intenso para darles prioridad y canalizarlos a valoración médica.</w:t>
      </w:r>
    </w:p>
    <w:p>
      <w:pPr>
        <w:pStyle w:val="ListBullet"/>
        <w:spacing w:after="40"/>
      </w:pPr>
      <w:r>
        <w:rPr>
          <w:b w:val="0"/>
          <w:i w:val="0"/>
        </w:rPr>
        <w:t>Respetar la capacidad máxima de atención diaria.</w:t>
      </w:r>
    </w:p>
    <w:p>
      <w:pPr>
        <w:pStyle w:val="ListBullet"/>
        <w:spacing w:after="40"/>
      </w:pPr>
      <w:r>
        <w:rPr>
          <w:b w:val="0"/>
          <w:i w:val="0"/>
        </w:rPr>
        <w:t>Obtener un corte de caja confiable: total por forma de pago, ticket promedio, descuentos otorgados y servicio más solicitado.</w:t>
      </w:r>
    </w:p>
    <w:p>
      <w:pPr>
        <w:pStyle w:val="ListBullet"/>
        <w:spacing w:after="40"/>
      </w:pPr>
      <w:r>
        <w:rPr>
          <w:b w:val="0"/>
          <w:i w:val="0"/>
        </w:rPr>
        <w:t>Entregar al paciente su plan de sesiones por semana.</w:t>
      </w:r>
    </w:p>
    <w:p>
      <w:pPr>
        <w:pStyle w:val="Heading2"/>
      </w:pPr>
      <w:r>
        <w:t>1.2 Definición del problema y reglas de negocio (Requerimiento 2)</w:t>
      </w:r>
    </w:p>
    <w:p>
      <w:r>
        <w:rPr>
          <w:b/>
          <w:i w:val="0"/>
        </w:rPr>
        <w:t>Problema técnico:</w:t>
      </w:r>
      <w:r>
        <w:rPr>
          <w:b w:val="0"/>
          <w:i w:val="0"/>
        </w:rPr>
        <w:t xml:space="preserve"> el área de Recepción y Caja calcula manualmente los cobros de las sesiones aplicando descuentos, cargos por valoración y recargos por pago con tarjeta sin un procedimiento estandarizado. Esto produce cobros inconsistentes, descuentos acumulados por error, diferencias en el corte de caja y la falta de un registro de pacientes prioritarios. Se requiere un programa de consola que capture y valide los datos de cada atención, calcule el total a pagar según las reglas de negocio del centro y genere el corte de caja del día.</w:t>
      </w:r>
    </w:p>
    <w:p>
      <w:r>
        <w:rPr>
          <w:b/>
          <w:i w:val="0"/>
        </w:rPr>
        <w:t>Reglas de negocio: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90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Regla de negocio</w:t>
            </w:r>
          </w:p>
        </w:tc>
        <w:tc>
          <w:tcPr>
            <w:tcW w:type="dxa" w:w="5556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Restricción / valor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RN-01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Capacidad diaria de atención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Máximo 12 pacientes por día; al llegar al límite no se registran más.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RN-02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Precio por servicio</w:t>
            </w:r>
          </w:p>
        </w:tc>
        <w:tc>
          <w:tcPr>
            <w:tcW w:type="dxa" w:w="5556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Fisioterapia $600, Rehab. deportiva $750, Sanación $500, Electroterapia $450.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RN-03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Número de sesiones por registro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Entero entre 1 y 10.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RN-04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Edad válida del paciente</w:t>
            </w:r>
          </w:p>
        </w:tc>
        <w:tc>
          <w:tcPr>
            <w:tcW w:type="dxa" w:w="5556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Entero entre 1 y 110 años.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RN-05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Nivel de dolor (escala EVA)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Entero entre 1 y 10.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RN-06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Valoración inicial</w:t>
            </w:r>
          </w:p>
        </w:tc>
        <w:tc>
          <w:tcPr>
            <w:tcW w:type="dxa" w:w="5556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Pacientes de primera vez pagan $300 adicionales (una sola vez).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RN-07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Descuento adulto mayor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15 % sobre el subtotal de sesiones si la edad es ≥ 60.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RN-08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Descuento por paquete</w:t>
            </w:r>
          </w:p>
        </w:tc>
        <w:tc>
          <w:tcPr>
            <w:tcW w:type="dxa" w:w="5556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10 % sobre el subtotal de sesiones si se contratan 5 o más.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RN-09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Descuentos no acumulables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Si aplica más de uno se aplica solo el mayor (adulto mayor 15 %).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RN-10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Base del descuento</w:t>
            </w:r>
          </w:p>
        </w:tc>
        <w:tc>
          <w:tcPr>
            <w:tcW w:type="dxa" w:w="5556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El descuento aplica solo a las sesiones, nunca a la valoración inicial.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RN-11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Recargo por tarjeta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3 % sobre (subtotal − descuento + valoración). Efectivo sin recargo.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RN-12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Paciente prioritario</w:t>
            </w:r>
          </w:p>
        </w:tc>
        <w:tc>
          <w:tcPr>
            <w:tcW w:type="dxa" w:w="5556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Dolor ≥ 8 → se marca como prioritario y se canaliza a valoración médica.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RN-13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Plan de sesiones</w:t>
            </w:r>
          </w:p>
        </w:tc>
        <w:tc>
          <w:tcPr>
            <w:tcW w:type="dxa" w:w="5556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Se programan 2 sesiones por semana.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RN-14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Formas de pago</w:t>
            </w:r>
          </w:p>
        </w:tc>
        <w:tc>
          <w:tcPr>
            <w:tcW w:type="dxa" w:w="5556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Solo efectivo (E) o tarjeta (T).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Delimitación del alcance (Fase I):</w:t>
      </w:r>
      <w:r>
        <w:rPr>
          <w:b w:val="0"/>
          <w:i w:val="0"/>
        </w:rPr>
        <w:t xml:space="preserve"> el prototipo funciona en consola, para un solo día de operación y sin almacenamiento permanente (los datos viven mientras el programa está abierto). No incluye agenda con fechas reales, facturación electrónica (CFDI) ni expediente clínico; estos puntos se consideran para fases posteriores.</w:t>
      </w:r>
    </w:p>
    <w:p>
      <w:pPr>
        <w:pStyle w:val="Heading2"/>
      </w:pPr>
      <w:r>
        <w:t>1.3 Listado de requerimientos funcionales (Requerimiento 3)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907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453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El sistema debe…</w:t>
            </w:r>
          </w:p>
        </w:tc>
        <w:tc>
          <w:tcPr>
            <w:tcW w:type="dxa" w:w="385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Criterio de verificación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RF-01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Mostrar un menú principal con 4 opciones y repetirlo hasta que el usuario elija «Salir».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Elegir 1, 2 o 3 regresa al menú; elegir 4 termina el programa.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RF-02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Registrar la atención de un paciente: nombre, edad, servicio, sesiones, dolor, primera vez y forma de pago.</w:t>
            </w:r>
          </w:p>
        </w:tc>
        <w:tc>
          <w:tcPr>
            <w:tcW w:type="dxa" w:w="385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Se solicitan los 7 datos en orden.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RF-03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Validar cada dato y volver a pedirlo si es inválido.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Edad 150, servicio 9 o pago «x» generan mensaje y nueva captura.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RF-04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Impedir el registro cuando se alcanza la capacidad diaria (RN-01).</w:t>
            </w:r>
          </w:p>
        </w:tc>
        <w:tc>
          <w:tcPr>
            <w:tcW w:type="dxa" w:w="385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El paciente 13 recibe el mensaje «Capacidad diaria alcanzada».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RF-05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Calcular subtotal, valoración, descuento, recargo y total según RN-06 a RN-11.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Caso de prueba P1 da $4,248.75.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RF-06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Marcar al paciente como prioritario cuando el dolor sea ≥ 8.</w:t>
            </w:r>
          </w:p>
        </w:tc>
        <w:tc>
          <w:tcPr>
            <w:tcW w:type="dxa" w:w="385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Dolor 9 muestra el aviso en el ticket.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RF-07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Imprimir un ticket con el desglose del cobro.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El ticket muestra los 8 conceptos del cobro.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RF-08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Imprimir el plan de sesiones indicando la semana de cada sesión.</w:t>
            </w:r>
          </w:p>
        </w:tc>
        <w:tc>
          <w:tcPr>
            <w:tcW w:type="dxa" w:w="385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6 sesiones → semanas 1,1,2,2,3,3.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RF-09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Mostrar el catálogo de servicios con sus precios.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Opción 2 lista los 4 servicios y la valoración.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RF-10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Generar el corte de caja: pacientes, sesiones, total efectivo, total tarjeta, total del día, ticket promedio, descuentos, prioritarios y servicio más solicitado.</w:t>
            </w:r>
          </w:p>
        </w:tc>
        <w:tc>
          <w:tcPr>
            <w:tcW w:type="dxa" w:w="385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Opción 3 muestra los 9 indicadores.</w:t>
            </w:r>
          </w:p>
        </w:tc>
      </w:tr>
      <w:tr>
        <w:tc>
          <w:tcPr>
            <w:tcW w:type="dxa" w:w="907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RF-11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Avisar si se solicita el corte sin pacientes registrados.</w:t>
            </w:r>
          </w:p>
        </w:tc>
        <w:tc>
          <w:tcPr>
            <w:tcW w:type="dxa" w:w="385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Opción 3 al inicio muestra «Aún no hay pacientes registrados».</w:t>
            </w:r>
          </w:p>
        </w:tc>
      </w:tr>
      <w:tr>
        <w:tc>
          <w:tcPr>
            <w:tcW w:type="dxa" w:w="907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RF-12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Rechazar opciones de menú inexistentes.</w:t>
            </w:r>
          </w:p>
        </w:tc>
        <w:tc>
          <w:tcPr>
            <w:tcW w:type="dxa" w:w="385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Opción 7 muestra «Opción inválida».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Requerimientos no funcionales:</w:t>
      </w:r>
      <w:r>
        <w:rPr>
          <w:b w:val="0"/>
          <w:i w:val="0"/>
        </w:rPr>
        <w:t xml:space="preserve"> ejecución en consola con Python 3; mensajes claros en español; montos con formato de moneda y dos decimales; uso exclusivo de los temas 1 al 8 (sin funciones ni estructuras de datos avanzadas).</w:t>
      </w:r>
    </w:p>
    <w:p>
      <w:pPr>
        <w:pStyle w:val="Heading2"/>
      </w:pPr>
      <w:r>
        <w:t>1.4 Clasificación de datos (Requerimiento 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17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Identificador</w:t>
            </w:r>
          </w:p>
        </w:tc>
        <w:tc>
          <w:tcPr>
            <w:tcW w:type="dxa" w:w="147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type="dxa" w:w="204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Ejemplo / rango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CAPACIDAD_DIARIA, MAX_SESIONES, SESIONES_PAQUETE, EDAD_ADULTO_MAYOR, DOLOR_PRIORITARIO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int (constante)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Límites de las reglas de negocio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12, 10, 5, 60, 8</w:t>
            </w:r>
          </w:p>
        </w:tc>
      </w:tr>
      <w:tr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PRECIO_FISIO, PRECIO_DEPORTIVA, PRECIO_SANACION, PRECIO_ELECTRO, COSTO_VALORACION</w:t>
            </w:r>
          </w:p>
        </w:tc>
        <w:tc>
          <w:tcPr>
            <w:tcW w:type="dxa" w:w="147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float (constante)</w:t>
            </w:r>
          </w:p>
        </w:tc>
        <w:tc>
          <w:tcPr>
            <w:tcW w:type="dxa" w:w="2608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Precios en pesos</w:t>
            </w:r>
          </w:p>
        </w:tc>
        <w:tc>
          <w:tcPr>
            <w:tcW w:type="dxa" w:w="2041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600.0, 750.0, 500.0, 450.0, 300.0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DESC_PAQUETE, DESC_ADULTO_MAYOR, RECARGO_TARJETA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float (constante)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Porcentajes expresados como fracción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0.10, 0.15, 0.03</w:t>
            </w:r>
          </w:p>
        </w:tc>
      </w:tr>
      <w:tr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NOMBRE_CENTRO</w:t>
            </w:r>
          </w:p>
        </w:tc>
        <w:tc>
          <w:tcPr>
            <w:tcW w:type="dxa" w:w="147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str (constante)</w:t>
            </w:r>
          </w:p>
        </w:tc>
        <w:tc>
          <w:tcPr>
            <w:tcW w:type="dxa" w:w="2608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Nombre mostrado en encabezado y ticket</w:t>
            </w:r>
          </w:p>
        </w:tc>
        <w:tc>
          <w:tcPr>
            <w:tcW w:type="dxa" w:w="2041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"Centro de Fisioterapia y Sanación"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opcion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str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Opción del menú leída con input()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"1" a "4"</w:t>
            </w:r>
          </w:p>
        </w:tc>
      </w:tr>
      <w:tr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nombre, nombre_servicio, motivo</w:t>
            </w:r>
          </w:p>
        </w:tc>
        <w:tc>
          <w:tcPr>
            <w:tcW w:type="dxa" w:w="147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str</w:t>
            </w:r>
          </w:p>
        </w:tc>
        <w:tc>
          <w:tcPr>
            <w:tcW w:type="dxa" w:w="2608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Datos de texto del paciente y del cobro</w:t>
            </w:r>
          </w:p>
        </w:tc>
        <w:tc>
          <w:tcPr>
            <w:tcW w:type="dxa" w:w="2041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"Ana López"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edad_txt, sesiones_txt, dolor_txt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str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Texto capturado antes de convertir (casting)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"67"</w:t>
            </w:r>
          </w:p>
        </w:tc>
      </w:tr>
      <w:tr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edad, sesiones, dolor</w:t>
            </w:r>
          </w:p>
        </w:tc>
        <w:tc>
          <w:tcPr>
            <w:tcW w:type="dxa" w:w="147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2608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Datos numéricos ya convertidos con int()</w:t>
            </w:r>
          </w:p>
        </w:tc>
        <w:tc>
          <w:tcPr>
            <w:tcW w:type="dxa" w:w="2041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1-110, 1-10, 1-10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servicio, resp, pago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str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Respuestas de opción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"1"-"4", "s"/"n", "E"/"T"</w:t>
            </w:r>
          </w:p>
        </w:tc>
      </w:tr>
      <w:tr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precio, subtotal, valoracion, porcentaje, descuento, base, recargo, total</w:t>
            </w:r>
          </w:p>
        </w:tc>
        <w:tc>
          <w:tcPr>
            <w:tcW w:type="dxa" w:w="147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float</w:t>
            </w:r>
          </w:p>
        </w:tc>
        <w:tc>
          <w:tcPr>
            <w:tcW w:type="dxa" w:w="2608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Cálculos monetarios del cobro</w:t>
            </w:r>
          </w:p>
        </w:tc>
        <w:tc>
          <w:tcPr>
            <w:tcW w:type="dxa" w:w="2041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total = 4248.75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primera_vez, es_adulto_mayor, es_paquete, prioritario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bool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Resultado de comparaciones que controlan reglas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True / False</w:t>
            </w:r>
          </w:p>
        </w:tc>
      </w:tr>
      <w:tr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pacientes_atendidos, total_sesiones, casos_prioritarios, cont_fisio, cont_deportiva, cont_sanacion, cont_electro</w:t>
            </w:r>
          </w:p>
        </w:tc>
        <w:tc>
          <w:tcPr>
            <w:tcW w:type="dxa" w:w="147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int (contador)</w:t>
            </w:r>
          </w:p>
        </w:tc>
        <w:tc>
          <w:tcPr>
            <w:tcW w:type="dxa" w:w="2608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Contadores del día</w:t>
            </w:r>
          </w:p>
        </w:tc>
        <w:tc>
          <w:tcPr>
            <w:tcW w:type="dxa" w:w="2041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0 en adelante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total_efectivo, total_tarjeta, total_descuentos, total_dia, ticket_promedio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float (acumulador)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Acumuladores monetarios del corte</w:t>
            </w:r>
          </w:p>
        </w:tc>
        <w:tc>
          <w:tcPr>
            <w:tcW w:type="dxa" w:w="204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0.0 en adelante</w:t>
            </w:r>
          </w:p>
        </w:tc>
      </w:tr>
      <w:tr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numero, semana, i</w:t>
            </w:r>
          </w:p>
        </w:tc>
        <w:tc>
          <w:tcPr>
            <w:tcW w:type="dxa" w:w="147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int</w:t>
            </w:r>
          </w:p>
        </w:tc>
        <w:tc>
          <w:tcPr>
            <w:tcW w:type="dxa" w:w="2608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Variables de control de los ciclos for</w:t>
            </w:r>
          </w:p>
        </w:tc>
        <w:tc>
          <w:tcPr>
            <w:tcW w:type="dxa" w:w="2041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1..sesiones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Justificación:</w:t>
      </w:r>
      <w:r>
        <w:rPr>
          <w:b w:val="0"/>
          <w:i w:val="0"/>
        </w:rPr>
        <w:t xml:space="preserve"> se usa </w:t>
      </w:r>
      <w:r>
        <w:rPr>
          <w:b/>
          <w:i w:val="0"/>
        </w:rPr>
        <w:t>int</w:t>
      </w:r>
      <w:r>
        <w:rPr>
          <w:b w:val="0"/>
          <w:i w:val="0"/>
        </w:rPr>
        <w:t xml:space="preserve"> para cantidades que se cuentan (sesiones, edad, pacientes), </w:t>
      </w:r>
      <w:r>
        <w:rPr>
          <w:b/>
          <w:i w:val="0"/>
        </w:rPr>
        <w:t>float</w:t>
      </w:r>
      <w:r>
        <w:rPr>
          <w:b w:val="0"/>
          <w:i w:val="0"/>
        </w:rPr>
        <w:t xml:space="preserve"> para dinero y porcentajes porque requieren decimales, </w:t>
      </w:r>
      <w:r>
        <w:rPr>
          <w:b/>
          <w:i w:val="0"/>
        </w:rPr>
        <w:t>str</w:t>
      </w:r>
      <w:r>
        <w:rPr>
          <w:b w:val="0"/>
          <w:i w:val="0"/>
        </w:rPr>
        <w:t xml:space="preserve"> para todo lo que se lee con input() y para textos, y </w:t>
      </w:r>
      <w:r>
        <w:rPr>
          <w:b/>
          <w:i w:val="0"/>
        </w:rPr>
        <w:t>bool</w:t>
      </w:r>
      <w:r>
        <w:rPr>
          <w:b w:val="0"/>
          <w:i w:val="0"/>
        </w:rPr>
        <w:t xml:space="preserve"> para guardar el resultado de una condición y reutilizarla con nombre claro. Las edades y cantidades se leen primero como </w:t>
      </w:r>
      <w:r>
        <w:rPr>
          <w:b/>
          <w:i w:val="0"/>
        </w:rPr>
        <w:t>str</w:t>
      </w:r>
      <w:r>
        <w:rPr>
          <w:b w:val="0"/>
          <w:i w:val="0"/>
        </w:rPr>
        <w:t xml:space="preserve"> para validar con isdigit() antes de convertir con int(), evitando que el programa falle.</w:t>
      </w:r>
    </w:p>
    <w:p>
      <w:pPr>
        <w:pStyle w:val="Heading2"/>
      </w:pPr>
      <w:r>
        <w:t>1.5 Operadores del lenguaje (Requerimiento 5)</w:t>
      </w:r>
    </w:p>
    <w:p>
      <w:r>
        <w:rPr>
          <w:b/>
          <w:i w:val="0"/>
        </w:rPr>
        <w:t>Operadores aritméticos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Operador</w:t>
            </w:r>
          </w:p>
        </w:tc>
        <w:tc>
          <w:tcPr>
            <w:tcW w:type="dxa" w:w="476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Uso en el código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*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subtotal = precio * sesiones; descuento = subtotal * porcentaje; recargo = base * RECARGO_TARJETA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Calcula importes y porcentajes.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+</w:t>
            </w:r>
          </w:p>
        </w:tc>
        <w:tc>
          <w:tcPr>
            <w:tcW w:type="dxa" w:w="4762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base = subtotal - descuento + valoracion; total = base + recargo</w:t>
            </w:r>
          </w:p>
        </w:tc>
        <w:tc>
          <w:tcPr>
            <w:tcW w:type="dxa" w:w="3402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Suma conceptos del cobro.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-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subtotal - descuento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Resta el descuento al subtotal.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</w:t>
            </w:r>
          </w:p>
        </w:tc>
        <w:tc>
          <w:tcPr>
            <w:tcW w:type="dxa" w:w="4762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ticket_promedio = total_dia / pacientes_atendidos</w:t>
            </w:r>
          </w:p>
        </w:tc>
        <w:tc>
          <w:tcPr>
            <w:tcW w:type="dxa" w:w="3402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Promedio del día (resultado float).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//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semana = (numero + 1) // 2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División entera para asignar 2 sesiones por semana.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+=</w:t>
            </w:r>
          </w:p>
        </w:tc>
        <w:tc>
          <w:tcPr>
            <w:tcW w:type="dxa" w:w="4762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pacientes_atendidos += 1; total_efectivo += total</w:t>
            </w:r>
          </w:p>
        </w:tc>
        <w:tc>
          <w:tcPr>
            <w:tcW w:type="dxa" w:w="3402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Actualiza contadores y acumuladores.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Operadores relacionales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Operador</w:t>
            </w:r>
          </w:p>
        </w:tc>
        <w:tc>
          <w:tcPr>
            <w:tcW w:type="dxa" w:w="476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Uso en el código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==, !=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opcion == "1"; while opcion != "4"; resp != "s"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Seleccionar opciones y controlar el ciclo del menú.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&gt;=</w:t>
            </w:r>
          </w:p>
        </w:tc>
        <w:tc>
          <w:tcPr>
            <w:tcW w:type="dxa" w:w="4762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pacientes_atendidos &gt;= CAPACIDAD_DIARIA; edad &gt;= 60; sesiones &gt;= 5; dolor &gt;= 8</w:t>
            </w:r>
          </w:p>
        </w:tc>
        <w:tc>
          <w:tcPr>
            <w:tcW w:type="dxa" w:w="3402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Aplicar límites y umbrales de RN-01, RN-07, RN-08, RN-12.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&lt;, &gt;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int(edad_txt) &lt; 1 or int(edad_txt) &gt; 110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Validar rangos permitidos.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in / not in</w:t>
            </w:r>
          </w:p>
        </w:tc>
        <w:tc>
          <w:tcPr>
            <w:tcW w:type="dxa" w:w="4762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servicio not in ("1", "2", "3", "4")</w:t>
            </w:r>
          </w:p>
        </w:tc>
        <w:tc>
          <w:tcPr>
            <w:tcW w:type="dxa" w:w="3402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Verificar que la opción pertenezca al conjunto válido.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Operadores lógicos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13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Operador</w:t>
            </w:r>
          </w:p>
        </w:tc>
        <w:tc>
          <w:tcPr>
            <w:tcW w:type="dxa" w:w="476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Uso en el código</w:t>
            </w:r>
          </w:p>
        </w:tc>
        <w:tc>
          <w:tcPr>
            <w:tcW w:type="dxa" w:w="340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Justificación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or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not edad_txt.isdigit() or int(edad_txt) &lt; 1 or int(edad_txt) &gt; 110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El dato es inválido si falla cualquiera de las condiciones. Gracias a la evaluación en cortocircuito, int() no se ejecuta si el texto no es numérico.</w:t>
            </w:r>
          </w:p>
        </w:tc>
      </w:tr>
      <w:tr>
        <w:tc>
          <w:tcPr>
            <w:tcW w:type="dxa" w:w="113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and</w:t>
            </w:r>
          </w:p>
        </w:tc>
        <w:tc>
          <w:tcPr>
            <w:tcW w:type="dxa" w:w="4762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resp != "s" and resp != "n"; pago != "E" and pago != "T"</w:t>
            </w:r>
          </w:p>
        </w:tc>
        <w:tc>
          <w:tcPr>
            <w:tcW w:type="dxa" w:w="3402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Se repite la captura solo si la respuesta no es ninguna de las válidas.</w:t>
            </w:r>
          </w:p>
        </w:tc>
      </w:tr>
      <w:tr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not</w:t>
            </w:r>
          </w:p>
        </w:tc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not edad_txt.isdigit()</w:t>
            </w:r>
          </w:p>
        </w:tc>
        <w:tc>
          <w:tcPr>
            <w:tcW w:type="dxa" w:w="340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Invierte la condición para detectar texto no numérico.</w:t>
            </w:r>
          </w:p>
        </w:tc>
      </w:tr>
    </w:tbl>
    <w:p>
      <w:pPr>
        <w:spacing w:after="40"/>
      </w:pPr>
    </w:p>
    <w:p>
      <w:pPr>
        <w:pStyle w:val="Heading2"/>
      </w:pPr>
      <w:r>
        <w:t>1.6 Estructuras de control (Requerimiento 6)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49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Estructura</w:t>
            </w:r>
          </w:p>
        </w:tc>
        <w:tc>
          <w:tcPr>
            <w:tcW w:type="dxa" w:w="1701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type="dxa" w:w="2154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Dónde se usa</w:t>
            </w:r>
          </w:p>
        </w:tc>
        <w:tc>
          <w:tcPr>
            <w:tcW w:type="dxa" w:w="294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Propósito en el flujo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while opcion != "4"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Iterativa (centinela)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Menú principal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Repite el menú hasta que el usuario sale; no se sabe cuántas veces.</w:t>
            </w:r>
          </w:p>
        </w:tc>
      </w:tr>
      <w:tr>
        <w:tc>
          <w:tcPr>
            <w:tcW w:type="dxa" w:w="249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while dato inválido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Iterativa (validación)</w:t>
            </w:r>
          </w:p>
        </w:tc>
        <w:tc>
          <w:tcPr>
            <w:tcW w:type="dxa" w:w="215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Captura de nombre, edad, servicio, sesiones, dolor, primera vez y pago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Vuelve a pedir el dato mientras no cumpla la regla (RF-03).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if / elif / else (opcion)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Condicional múltiple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Menú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Dirige a registrar, catálogo, corte, salir u opción inválida.</w:t>
            </w:r>
          </w:p>
        </w:tc>
      </w:tr>
      <w:tr>
        <w:tc>
          <w:tcPr>
            <w:tcW w:type="dxa" w:w="249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if / else (capacidad)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Condicional doble</w:t>
            </w:r>
          </w:p>
        </w:tc>
        <w:tc>
          <w:tcPr>
            <w:tcW w:type="dxa" w:w="215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Inicio del registro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Bloquea el registro al llegar a 12 pacientes (RN-01).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if / elif / else (servicio)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Condicional múltiple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Asignación de precio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Asigna nombre, precio y contador según el servicio.</w:t>
            </w:r>
          </w:p>
        </w:tc>
      </w:tr>
      <w:tr>
        <w:tc>
          <w:tcPr>
            <w:tcW w:type="dxa" w:w="249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if primera_vez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Condicional simple</w:t>
            </w:r>
          </w:p>
        </w:tc>
        <w:tc>
          <w:tcPr>
            <w:tcW w:type="dxa" w:w="215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Cálculo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Agrega la valoración inicial (RN-06).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if / elif / else (descuento)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Condicional múltiple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Cálculo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Aplica 15 %, 10 % o 0 % sin acumular (RN-07 a RN-09).</w:t>
            </w:r>
          </w:p>
        </w:tc>
      </w:tr>
      <w:tr>
        <w:tc>
          <w:tcPr>
            <w:tcW w:type="dxa" w:w="249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if pago == "T"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Condicional simple</w:t>
            </w:r>
          </w:p>
        </w:tc>
        <w:tc>
          <w:tcPr>
            <w:tcW w:type="dxa" w:w="215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Cálculo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Agrega el recargo del 3 % (RN-11).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if / else (pago)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Condicional doble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Acumuladores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Suma el total al acumulador de efectivo o de tarjeta.</w:t>
            </w:r>
          </w:p>
        </w:tc>
      </w:tr>
      <w:tr>
        <w:tc>
          <w:tcPr>
            <w:tcW w:type="dxa" w:w="249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if prioritario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Condicional simple</w:t>
            </w:r>
          </w:p>
        </w:tc>
        <w:tc>
          <w:tcPr>
            <w:tcW w:type="dxa" w:w="215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Ticket y contador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Muestra el aviso y cuenta casos prioritarios (RN-12).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for numero in range(1, sesiones + 1)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Iterativa (recorrido conocido)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Plan de sesiones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Imprime cada sesión con su semana (RN-13).</w:t>
            </w:r>
          </w:p>
        </w:tc>
      </w:tr>
      <w:tr>
        <w:tc>
          <w:tcPr>
            <w:tcW w:type="dxa" w:w="249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for i in range(1, 5)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Iterativa (recorrido conocido)</w:t>
            </w:r>
          </w:p>
        </w:tc>
        <w:tc>
          <w:tcPr>
            <w:tcW w:type="dxa" w:w="215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Catálogo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Recorre los 4 servicios para mostrarlos.</w:t>
            </w:r>
          </w:p>
        </w:tc>
      </w:tr>
      <w:tr>
        <w:tc>
          <w:tcPr>
            <w:tcW w:type="dxa" w:w="249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if pacientes_atendidos == 0</w:t>
            </w:r>
          </w:p>
        </w:tc>
        <w:tc>
          <w:tcPr>
            <w:tcW w:type="dxa" w:w="1701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Condicional doble</w:t>
            </w:r>
          </w:p>
        </w:tc>
        <w:tc>
          <w:tcPr>
            <w:tcW w:type="dxa" w:w="2154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Corte de caja</w:t>
            </w:r>
          </w:p>
        </w:tc>
        <w:tc>
          <w:tcPr>
            <w:tcW w:type="dxa" w:w="294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Evita dividir entre cero al calcular el promedio.</w:t>
            </w:r>
          </w:p>
        </w:tc>
      </w:tr>
      <w:tr>
        <w:tc>
          <w:tcPr>
            <w:tcW w:type="dxa" w:w="249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if (secuencia de 3)</w:t>
            </w:r>
          </w:p>
        </w:tc>
        <w:tc>
          <w:tcPr>
            <w:tcW w:type="dxa" w:w="1701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Condicionales simples</w:t>
            </w:r>
          </w:p>
        </w:tc>
        <w:tc>
          <w:tcPr>
            <w:tcW w:type="dxa" w:w="2154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Corte de caja</w:t>
            </w:r>
          </w:p>
        </w:tc>
        <w:tc>
          <w:tcPr>
            <w:tcW w:type="dxa" w:w="2948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Compara contadores para obtener el servicio más pedido.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Criterio de selección:</w:t>
      </w:r>
      <w:r>
        <w:rPr>
          <w:b w:val="0"/>
          <w:i w:val="0"/>
        </w:rPr>
        <w:t xml:space="preserve"> se usa </w:t>
      </w:r>
      <w:r>
        <w:rPr>
          <w:b/>
          <w:i w:val="0"/>
        </w:rPr>
        <w:t>while</w:t>
      </w:r>
      <w:r>
        <w:rPr>
          <w:b w:val="0"/>
          <w:i w:val="0"/>
        </w:rPr>
        <w:t xml:space="preserve"> cuando el número de repeticiones depende del usuario (menú y validaciones) y </w:t>
      </w:r>
      <w:r>
        <w:rPr>
          <w:b/>
          <w:i w:val="0"/>
        </w:rPr>
        <w:t>for</w:t>
      </w:r>
      <w:r>
        <w:rPr>
          <w:b w:val="0"/>
          <w:i w:val="0"/>
        </w:rPr>
        <w:t xml:space="preserve"> cuando se conoce de antemano (número de sesiones contratadas o los 4 servicios del catálogo).</w:t>
      </w:r>
    </w:p>
    <w:p>
      <w:r>
        <w:br w:type="page"/>
      </w:r>
    </w:p>
    <w:p>
      <w:pPr>
        <w:pStyle w:val="Heading1"/>
      </w:pPr>
      <w:r>
        <w:t>2. Pseudocódigo (Requerimiento 7)</w:t>
      </w:r>
    </w:p>
    <w:p>
      <w:r>
        <w:rPr>
          <w:b w:val="0"/>
          <w:i w:val="0"/>
        </w:rPr>
        <w:t xml:space="preserve">Pseudocódigo formal de trabajo escrito con la sintaxis de PSeInt (perfil flexible). El archivo fuente </w:t>
      </w:r>
      <w:r>
        <w:rPr>
          <w:b/>
          <w:i w:val="0"/>
        </w:rPr>
        <w:t>pseudocodigo.psc</w:t>
      </w:r>
      <w:r>
        <w:rPr>
          <w:b w:val="0"/>
          <w:i w:val="0"/>
        </w:rPr>
        <w:t xml:space="preserve"> se incluye en el repositorio y puede abrirse directamente en PSeInt para ejecutarlo y generar el diagrama de flujo.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5"/>
              </w:rPr>
              <w:t>// Sistema de Registro y Cobro de Sesiones</w:t>
              <w:br/>
            </w:r>
            <w:r>
              <w:rPr>
                <w:rFonts w:ascii="Consolas" w:hAnsi="Consolas" w:eastAsia="Consolas"/>
                <w:sz w:val="15"/>
              </w:rPr>
              <w:t>// Centro de Fisioterapia y Sanacion - Area de Recepcion y Caja</w:t>
              <w:br/>
            </w:r>
            <w:r>
              <w:rPr>
                <w:rFonts w:ascii="Consolas" w:hAnsi="Consolas" w:eastAsia="Consolas"/>
                <w:sz w:val="15"/>
              </w:rPr>
              <w:t>// Avance del Reto/Proyecto (Fase I) - Semana 3</w:t>
              <w:br/>
            </w:r>
            <w:r>
              <w:rPr>
                <w:rFonts w:ascii="Consolas" w:hAnsi="Consolas" w:eastAsia="Consolas"/>
                <w:sz w:val="15"/>
              </w:rPr>
              <w:t>Algoritmo RegistroCobroSesiones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// ----- Constantes (reglas de negocio) -----</w:t>
              <w:br/>
            </w:r>
            <w:r>
              <w:rPr>
                <w:rFonts w:ascii="Consolas" w:hAnsi="Consolas" w:eastAsia="Consolas"/>
                <w:sz w:val="15"/>
              </w:rPr>
              <w:t xml:space="preserve">    Definir CAPACIDAD, MAX_SESIONES, SESIONES_PAQUETE, EDAD_MAYOR, DOLOR_PRIORITARIO Como Entero</w:t>
              <w:br/>
            </w:r>
            <w:r>
              <w:rPr>
                <w:rFonts w:ascii="Consolas" w:hAnsi="Consolas" w:eastAsia="Consolas"/>
                <w:sz w:val="15"/>
              </w:rPr>
              <w:t xml:space="preserve">    Definir COSTO_VALORACION, DESC_PAQUETE, DESC_MAYOR, RECARGO_TARJETA Como Real</w:t>
              <w:br/>
            </w:r>
            <w:r>
              <w:rPr>
                <w:rFonts w:ascii="Consolas" w:hAnsi="Consolas" w:eastAsia="Consolas"/>
                <w:sz w:val="15"/>
              </w:rPr>
              <w:t xml:space="preserve">    CAPACIDAD &lt;- 12</w:t>
              <w:br/>
            </w:r>
            <w:r>
              <w:rPr>
                <w:rFonts w:ascii="Consolas" w:hAnsi="Consolas" w:eastAsia="Consolas"/>
                <w:sz w:val="15"/>
              </w:rPr>
              <w:t xml:space="preserve">    MAX_SESIONES &lt;- 10</w:t>
              <w:br/>
            </w:r>
            <w:r>
              <w:rPr>
                <w:rFonts w:ascii="Consolas" w:hAnsi="Consolas" w:eastAsia="Consolas"/>
                <w:sz w:val="15"/>
              </w:rPr>
              <w:t xml:space="preserve">    SESIONES_PAQUETE &lt;- 5</w:t>
              <w:br/>
            </w:r>
            <w:r>
              <w:rPr>
                <w:rFonts w:ascii="Consolas" w:hAnsi="Consolas" w:eastAsia="Consolas"/>
                <w:sz w:val="15"/>
              </w:rPr>
              <w:t xml:space="preserve">    EDAD_MAYOR &lt;- 60</w:t>
              <w:br/>
            </w:r>
            <w:r>
              <w:rPr>
                <w:rFonts w:ascii="Consolas" w:hAnsi="Consolas" w:eastAsia="Consolas"/>
                <w:sz w:val="15"/>
              </w:rPr>
              <w:t xml:space="preserve">    DOLOR_PRIORITARIO &lt;- 8</w:t>
              <w:br/>
            </w:r>
            <w:r>
              <w:rPr>
                <w:rFonts w:ascii="Consolas" w:hAnsi="Consolas" w:eastAsia="Consolas"/>
                <w:sz w:val="15"/>
              </w:rPr>
              <w:t xml:space="preserve">    COSTO_VALORACION &lt;- 300</w:t>
              <w:br/>
            </w:r>
            <w:r>
              <w:rPr>
                <w:rFonts w:ascii="Consolas" w:hAnsi="Consolas" w:eastAsia="Consolas"/>
                <w:sz w:val="15"/>
              </w:rPr>
              <w:t xml:space="preserve">    DESC_PAQUETE &lt;- 0.10</w:t>
              <w:br/>
            </w:r>
            <w:r>
              <w:rPr>
                <w:rFonts w:ascii="Consolas" w:hAnsi="Consolas" w:eastAsia="Consolas"/>
                <w:sz w:val="15"/>
              </w:rPr>
              <w:t xml:space="preserve">    DESC_MAYOR &lt;- 0.15</w:t>
              <w:br/>
            </w:r>
            <w:r>
              <w:rPr>
                <w:rFonts w:ascii="Consolas" w:hAnsi="Consolas" w:eastAsia="Consolas"/>
                <w:sz w:val="15"/>
              </w:rPr>
              <w:t xml:space="preserve">    RECARGO_TARJETA &lt;- 0.03</w:t>
              <w:br/>
            </w:r>
            <w:r>
              <w:rPr>
                <w:rFonts w:ascii="Consolas" w:hAnsi="Consolas" w:eastAsia="Consolas"/>
                <w:sz w:val="15"/>
              </w:rPr>
              <w:br/>
            </w:r>
            <w:r>
              <w:rPr>
                <w:rFonts w:ascii="Consolas" w:hAnsi="Consolas" w:eastAsia="Consolas"/>
                <w:sz w:val="15"/>
              </w:rPr>
              <w:t xml:space="preserve">    // ----- Variables de trabajo -----</w:t>
              <w:br/>
            </w:r>
            <w:r>
              <w:rPr>
                <w:rFonts w:ascii="Consolas" w:hAnsi="Consolas" w:eastAsia="Consolas"/>
                <w:sz w:val="15"/>
              </w:rPr>
              <w:t xml:space="preserve">    Definir opcion, edad, servicio, sesiones, dolor, i, semana Como Entero</w:t>
              <w:br/>
            </w:r>
            <w:r>
              <w:rPr>
                <w:rFonts w:ascii="Consolas" w:hAnsi="Consolas" w:eastAsia="Consolas"/>
                <w:sz w:val="15"/>
              </w:rPr>
              <w:t xml:space="preserve">    Definir precio, subtotal, valoracion, porcentaje, descuento, base, recargo, total Como Real</w:t>
              <w:br/>
            </w:r>
            <w:r>
              <w:rPr>
                <w:rFonts w:ascii="Consolas" w:hAnsi="Consolas" w:eastAsia="Consolas"/>
                <w:sz w:val="15"/>
              </w:rPr>
              <w:t xml:space="preserve">    Definir nombre, nombreServicio, resp, pago, motivo Como Caracter</w:t>
              <w:br/>
            </w:r>
            <w:r>
              <w:rPr>
                <w:rFonts w:ascii="Consolas" w:hAnsi="Consolas" w:eastAsia="Consolas"/>
                <w:sz w:val="15"/>
              </w:rPr>
              <w:t xml:space="preserve">    Definir primeraVez, esMayor, esPaquete, prioritario Como Logico</w:t>
              <w:br/>
            </w:r>
            <w:r>
              <w:rPr>
                <w:rFonts w:ascii="Consolas" w:hAnsi="Consolas" w:eastAsia="Consolas"/>
                <w:sz w:val="15"/>
              </w:rPr>
              <w:br/>
            </w:r>
            <w:r>
              <w:rPr>
                <w:rFonts w:ascii="Consolas" w:hAnsi="Consolas" w:eastAsia="Consolas"/>
                <w:sz w:val="15"/>
              </w:rPr>
              <w:t xml:space="preserve">    // ----- Acumuladores y contadores -----</w:t>
              <w:br/>
            </w:r>
            <w:r>
              <w:rPr>
                <w:rFonts w:ascii="Consolas" w:hAnsi="Consolas" w:eastAsia="Consolas"/>
                <w:sz w:val="15"/>
              </w:rPr>
              <w:t xml:space="preserve">    Definir pacientes, totalSesiones, prioritarios, cFisio, cDeportiva, cSanacion, cElectro, mayor Como Entero</w:t>
              <w:br/>
            </w:r>
            <w:r>
              <w:rPr>
                <w:rFonts w:ascii="Consolas" w:hAnsi="Consolas" w:eastAsia="Consolas"/>
                <w:sz w:val="15"/>
              </w:rPr>
              <w:t xml:space="preserve">    Definir totalEfectivo, totalTarjeta, totalDescuentos, totalDia, promedio Como Real</w:t>
              <w:br/>
            </w:r>
            <w:r>
              <w:rPr>
                <w:rFonts w:ascii="Consolas" w:hAnsi="Consolas" w:eastAsia="Consolas"/>
                <w:sz w:val="15"/>
              </w:rPr>
              <w:t xml:space="preserve">    Definir masPedido Como Caracter</w:t>
              <w:br/>
            </w:r>
            <w:r>
              <w:rPr>
                <w:rFonts w:ascii="Consolas" w:hAnsi="Consolas" w:eastAsia="Consolas"/>
                <w:sz w:val="15"/>
              </w:rPr>
              <w:t xml:space="preserve">    pacientes &lt;- 0</w:t>
              <w:br/>
            </w:r>
            <w:r>
              <w:rPr>
                <w:rFonts w:ascii="Consolas" w:hAnsi="Consolas" w:eastAsia="Consolas"/>
                <w:sz w:val="15"/>
              </w:rPr>
              <w:t xml:space="preserve">    totalSesiones &lt;- 0</w:t>
              <w:br/>
            </w:r>
            <w:r>
              <w:rPr>
                <w:rFonts w:ascii="Consolas" w:hAnsi="Consolas" w:eastAsia="Consolas"/>
                <w:sz w:val="15"/>
              </w:rPr>
              <w:t xml:space="preserve">    prioritarios &lt;- 0</w:t>
              <w:br/>
            </w:r>
            <w:r>
              <w:rPr>
                <w:rFonts w:ascii="Consolas" w:hAnsi="Consolas" w:eastAsia="Consolas"/>
                <w:sz w:val="15"/>
              </w:rPr>
              <w:t xml:space="preserve">    cFisio &lt;- 0</w:t>
              <w:br/>
            </w:r>
            <w:r>
              <w:rPr>
                <w:rFonts w:ascii="Consolas" w:hAnsi="Consolas" w:eastAsia="Consolas"/>
                <w:sz w:val="15"/>
              </w:rPr>
              <w:t xml:space="preserve">    cDeportiva &lt;- 0</w:t>
              <w:br/>
            </w:r>
            <w:r>
              <w:rPr>
                <w:rFonts w:ascii="Consolas" w:hAnsi="Consolas" w:eastAsia="Consolas"/>
                <w:sz w:val="15"/>
              </w:rPr>
              <w:t xml:space="preserve">    cSanacion &lt;- 0</w:t>
              <w:br/>
            </w:r>
            <w:r>
              <w:rPr>
                <w:rFonts w:ascii="Consolas" w:hAnsi="Consolas" w:eastAsia="Consolas"/>
                <w:sz w:val="15"/>
              </w:rPr>
              <w:t xml:space="preserve">    cElectro &lt;- 0</w:t>
              <w:br/>
            </w:r>
            <w:r>
              <w:rPr>
                <w:rFonts w:ascii="Consolas" w:hAnsi="Consolas" w:eastAsia="Consolas"/>
                <w:sz w:val="15"/>
              </w:rPr>
              <w:t xml:space="preserve">    totalEfectivo &lt;- 0</w:t>
              <w:br/>
            </w:r>
            <w:r>
              <w:rPr>
                <w:rFonts w:ascii="Consolas" w:hAnsi="Consolas" w:eastAsia="Consolas"/>
                <w:sz w:val="15"/>
              </w:rPr>
              <w:t xml:space="preserve">    totalTarjeta &lt;- 0</w:t>
              <w:br/>
            </w:r>
            <w:r>
              <w:rPr>
                <w:rFonts w:ascii="Consolas" w:hAnsi="Consolas" w:eastAsia="Consolas"/>
                <w:sz w:val="15"/>
              </w:rPr>
              <w:t xml:space="preserve">    totalDescuentos &lt;- 0</w:t>
              <w:br/>
            </w:r>
            <w:r>
              <w:rPr>
                <w:rFonts w:ascii="Consolas" w:hAnsi="Consolas" w:eastAsia="Consolas"/>
                <w:sz w:val="15"/>
              </w:rPr>
              <w:t xml:space="preserve">    opcion &lt;- 0</w:t>
              <w:br/>
            </w:r>
            <w:r>
              <w:rPr>
                <w:rFonts w:ascii="Consolas" w:hAnsi="Consolas" w:eastAsia="Consolas"/>
                <w:sz w:val="15"/>
              </w:rPr>
              <w:br/>
            </w:r>
            <w:r>
              <w:rPr>
                <w:rFonts w:ascii="Consolas" w:hAnsi="Consolas" w:eastAsia="Consolas"/>
                <w:sz w:val="15"/>
              </w:rPr>
              <w:t xml:space="preserve">    Mientras opcion &lt;&gt; 4 Hacer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Escribir "----- MENU PRINCIPAL -----"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Escribir "1. Registrar atencion y cobrar"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Escribir "2. Ver catalogo de servicios"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Escribir "3. Corte de caja del dia"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Escribir "4. Salir"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Leer opcion</w:t>
              <w:br/>
            </w:r>
            <w:r>
              <w:rPr>
                <w:rFonts w:ascii="Consolas" w:hAnsi="Consolas" w:eastAsia="Consolas"/>
                <w:sz w:val="15"/>
              </w:rPr>
              <w:br/>
            </w:r>
            <w:r>
              <w:rPr>
                <w:rFonts w:ascii="Consolas" w:hAnsi="Consolas" w:eastAsia="Consolas"/>
                <w:sz w:val="15"/>
              </w:rPr>
              <w:t xml:space="preserve">        Segun opcion Hacer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1: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Si pacientes &gt;= CAPACIDAD Entonces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"Capacidad diaria alcanzada."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SiNo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// --- Entradas con validacion ---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"Nombre del paciente:"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Leer nombre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Mientras Longitud(nombre) = 0 Hacer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Escribir "El nombre no puede estar vacio:"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Leer nombre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FinMientras</w:t>
              <w:br/>
            </w:r>
            <w:r>
              <w:rPr>
                <w:rFonts w:ascii="Consolas" w:hAnsi="Consolas" w:eastAsia="Consolas"/>
                <w:sz w:val="15"/>
              </w:rP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"Edad (1-110):"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Leer edad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Mientras edad &lt; 1 O edad &gt; 110 Hacer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Escribir "Edad invalida. Ingresa de nuevo:"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Leer edad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FinMientras</w:t>
              <w:br/>
            </w:r>
            <w:r>
              <w:rPr>
                <w:rFonts w:ascii="Consolas" w:hAnsi="Consolas" w:eastAsia="Consolas"/>
                <w:sz w:val="15"/>
              </w:rP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"Servicio: 1) Fisioterapia 2) Rehab. deportiva 3) Sanacion 4) Electroterapia"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Leer servicio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Mientras servicio &lt; 1 O servicio &gt; 4 Hacer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Escribir "Servicio invalido. Ingresa 1-4:"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Leer servicio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FinMientras</w:t>
              <w:br/>
            </w:r>
            <w:r>
              <w:rPr>
                <w:rFonts w:ascii="Consolas" w:hAnsi="Consolas" w:eastAsia="Consolas"/>
                <w:sz w:val="15"/>
              </w:rP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Segun servicio Hacer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1: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    nombreServicio &lt;- "Fisioterapia general"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    precio &lt;- 600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    cFisio &lt;- cFisio + 1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2: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    nombreServicio &lt;- "Rehabilitacion deportiva"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    precio &lt;- 750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    cDeportiva &lt;- cDeportiva + 1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3: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    nombreServicio &lt;- "Terapia de sanacion"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    precio &lt;- 500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    cSanacion &lt;- cSanacion + 1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De Otro Modo: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    nombreServicio &lt;- "Electroterapia"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    precio &lt;- 450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    cElectro &lt;- cElectro + 1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FinSegun</w:t>
              <w:br/>
            </w:r>
            <w:r>
              <w:rPr>
                <w:rFonts w:ascii="Consolas" w:hAnsi="Consolas" w:eastAsia="Consolas"/>
                <w:sz w:val="15"/>
              </w:rP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"Numero de sesiones (1-", MAX_SESIONES, "):"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Leer sesiones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Mientras sesiones &lt; 1 O sesiones &gt; MAX_SESIONES Hacer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Escribir "Cantidad invalida. Ingresa de nuevo:"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Leer sesiones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FinMientras</w:t>
              <w:br/>
            </w:r>
            <w:r>
              <w:rPr>
                <w:rFonts w:ascii="Consolas" w:hAnsi="Consolas" w:eastAsia="Consolas"/>
                <w:sz w:val="15"/>
              </w:rP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"Nivel de dolor (1-10):"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Leer dolor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Mientras dolor &lt; 1 O dolor &gt; 10 Hacer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Escribir "Nivel invalido. Ingresa 1-10:"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Leer dolor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FinMientras</w:t>
              <w:br/>
            </w:r>
            <w:r>
              <w:rPr>
                <w:rFonts w:ascii="Consolas" w:hAnsi="Consolas" w:eastAsia="Consolas"/>
                <w:sz w:val="15"/>
              </w:rP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"Es paciente de primera vez? (s/n):"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Leer resp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Mientras resp &lt;&gt; "s" Y resp &lt;&gt; "n" Hacer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Escribir "Responde s o n:"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Leer resp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FinMientras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primeraVez &lt;- resp = "s"</w:t>
              <w:br/>
            </w:r>
            <w:r>
              <w:rPr>
                <w:rFonts w:ascii="Consolas" w:hAnsi="Consolas" w:eastAsia="Consolas"/>
                <w:sz w:val="15"/>
              </w:rP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"Forma de pago (E/T):"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Leer pago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Mientras pago &lt;&gt; "E" Y pago &lt;&gt; "T" Hacer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Escribir "Escribe E o T:"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Leer pago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FinMientras</w:t>
              <w:br/>
            </w:r>
            <w:r>
              <w:rPr>
                <w:rFonts w:ascii="Consolas" w:hAnsi="Consolas" w:eastAsia="Consolas"/>
                <w:sz w:val="15"/>
              </w:rP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// --- Proceso ---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subtotal &lt;- precio * sesiones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valoracion &lt;- 0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Si primeraVez Entonces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valoracion &lt;- COSTO_VALORACION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FinSi</w:t>
              <w:br/>
            </w:r>
            <w:r>
              <w:rPr>
                <w:rFonts w:ascii="Consolas" w:hAnsi="Consolas" w:eastAsia="Consolas"/>
                <w:sz w:val="15"/>
              </w:rP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esMayor &lt;- edad &gt;= EDAD_MAYOR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esPaquete &lt;- sesiones &gt;= SESIONES_PAQUETE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Si esMayor Entonces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porcentaje &lt;- DESC_MAYOR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motivo &lt;- "Adulto mayor"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SiNo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Si esPaquete Entonces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    porcentaje &lt;- DESC_PAQUETE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    motivo &lt;- "Paquete de sesiones"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SiNo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    porcentaje &lt;- 0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    motivo &lt;- "Sin descuento"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FinSi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FinSi</w:t>
              <w:br/>
            </w:r>
            <w:r>
              <w:rPr>
                <w:rFonts w:ascii="Consolas" w:hAnsi="Consolas" w:eastAsia="Consolas"/>
                <w:sz w:val="15"/>
              </w:rP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descuento &lt;- subtotal * porcentaje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base &lt;- subtotal - descuento + valoracion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recargo &lt;- 0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Si pago = "T" Entonces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recargo &lt;- base * RECARGO_TARJETA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FinSi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total &lt;- base + recargo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prioritario &lt;- dolor &gt;= DOLOR_PRIORITARIO</w:t>
              <w:br/>
            </w:r>
            <w:r>
              <w:rPr>
                <w:rFonts w:ascii="Consolas" w:hAnsi="Consolas" w:eastAsia="Consolas"/>
                <w:sz w:val="15"/>
              </w:rP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// --- Acumuladores ---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pacientes &lt;- pacientes + 1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totalSesiones &lt;- totalSesiones + sesiones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totalDescuentos &lt;- totalDescuentos + descuento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Si pago = "E" Entonces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totalEfectivo &lt;- totalEfectivo + total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SiNo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totalTarjeta &lt;- totalTarjeta + total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FinSi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Si prioritario Entonces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prioritarios &lt;- prioritarios + 1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FinSi</w:t>
              <w:br/>
            </w:r>
            <w:r>
              <w:rPr>
                <w:rFonts w:ascii="Consolas" w:hAnsi="Consolas" w:eastAsia="Consolas"/>
                <w:sz w:val="15"/>
              </w:rP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// --- Salida: ticket ---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"TICKET #", pacientes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"Paciente: ", nombre, " (", edad, " anios)"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"Servicio: ", nombreServicio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"Subtotal: $", subtotal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"Descuento: $", descuento, " (", motivo, ")"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"Valoracion: $", valoracion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"Recargo tarjeta: $", recargo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"TOTAL A PAGAR: $", total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Si prioritario Entonces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Escribir "AVISO: canalizar a valoracion medica prioritaria."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FinSi</w:t>
              <w:br/>
            </w:r>
            <w:r>
              <w:rPr>
                <w:rFonts w:ascii="Consolas" w:hAnsi="Consolas" w:eastAsia="Consolas"/>
                <w:sz w:val="15"/>
              </w:rPr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// --- Salida: plan de sesiones ---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"Plan de sesiones:"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Para i &lt;- 1 Hasta sesiones Con Paso 1 Hacer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semana &lt;- trunc((i + 1) / 2)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Escribir "  Sesion ", i, " -&gt; semana ", semana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FinPara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FinSi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2: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Escribir "CATALOGO DE SERVICIOS"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Escribir "1. Fisioterapia general ...... $600"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Escribir "2. Rehabilitacion deportiva .. $750"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Escribir "3. Terapia de sanacion ....... $500"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Escribir "4. Electroterapia ............ $450"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Escribir "Valoracion inicial (1a vez) .. $", COSTO_VALORACION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3: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Escribir "===== CORTE DE CAJA ====="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Si pacientes = 0 Entonces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"Aun no hay pacientes registrados."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SiNo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totalDia &lt;- totalEfectivo + totalTarjeta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promedio &lt;- totalDia / pacientes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"Pacientes atendidos: ", pacientes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"Sesiones vendidas: ", totalSesiones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"Total efectivo: $", totalEfectivo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"Total tarjeta: $", totalTarjeta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"TOTAL DEL DIA: $", totalDia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"Ticket promedio: $", promedio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"Descuentos otorgados: $", totalDescuentos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"Casos prioritarios: ", prioritarios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masPedido &lt;- "Fisioterapia general"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mayor &lt;- cFisio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Si cDeportiva &gt; mayor Entonces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masPedido &lt;- "Rehabilitacion deportiva"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mayor &lt;- cDeportiva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FinSi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Si cSanacion &gt; mayor Entonces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masPedido &lt;- "Terapia de sanacion"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mayor &lt;- cSanacion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FinSi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Si cElectro &gt; mayor Entonces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masPedido &lt;- "Electroterapia"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    mayor &lt;- cElectro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FinSi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    Escribir "Servicio mas pedido: ", masPedido, " (", mayor, ")"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FinSi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4: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Escribir "Cerrando el sistema. Hasta luego!"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De Otro Modo: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        Escribir "Opcion invalida."</w:t>
              <w:br/>
            </w:r>
            <w:r>
              <w:rPr>
                <w:rFonts w:ascii="Consolas" w:hAnsi="Consolas" w:eastAsia="Consolas"/>
                <w:sz w:val="15"/>
              </w:rPr>
              <w:t xml:space="preserve">        FinSegun</w:t>
              <w:br/>
            </w:r>
            <w:r>
              <w:rPr>
                <w:rFonts w:ascii="Consolas" w:hAnsi="Consolas" w:eastAsia="Consolas"/>
                <w:sz w:val="15"/>
              </w:rPr>
              <w:t xml:space="preserve">    FinMientras</w:t>
              <w:br/>
            </w:r>
            <w:r>
              <w:rPr>
                <w:rFonts w:ascii="Consolas" w:hAnsi="Consolas" w:eastAsia="Consolas"/>
                <w:sz w:val="15"/>
              </w:rPr>
              <w:t>FinAlgoritmo</w:t>
            </w:r>
          </w:p>
        </w:tc>
      </w:tr>
    </w:tbl>
    <w:p/>
    <w:p>
      <w:r>
        <w:br w:type="page"/>
      </w:r>
    </w:p>
    <w:p>
      <w:pPr>
        <w:pStyle w:val="Heading1"/>
      </w:pPr>
      <w:r>
        <w:t>3. Diagrama de flujo (Requerimiento 7)</w:t>
      </w:r>
    </w:p>
    <w:p>
      <w:r>
        <w:rPr>
          <w:b w:val="0"/>
          <w:i w:val="0"/>
        </w:rPr>
        <w:t xml:space="preserve">El diagrama representa el flujo completo: inicialización, ciclo Mientras del menú, selección Según la opción, validación de entradas, reglas de cálculo, acumuladores, ciclo Para del plan de sesiones y corte de caja. Archivo: </w:t>
      </w:r>
      <w:r>
        <w:rPr>
          <w:b/>
          <w:i w:val="0"/>
        </w:rPr>
        <w:t>diagrama_flujo.png</w:t>
      </w:r>
      <w:r>
        <w:rPr>
          <w:b w:val="0"/>
          <w:i w:val="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84197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fluj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8419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sz w:val="18"/>
        </w:rPr>
        <w:t>Figura 1. Diagrama de flujo del Sistema de Registro y Cobro de Sesiones.</w:t>
      </w:r>
    </w:p>
    <w:p>
      <w:r>
        <w:br w:type="page"/>
      </w:r>
    </w:p>
    <w:p>
      <w:pPr>
        <w:pStyle w:val="Heading1"/>
      </w:pPr>
      <w:r>
        <w:t>4. Prototipo de código (Requerimiento 8)</w:t>
      </w:r>
    </w:p>
    <w:p>
      <w:r>
        <w:rPr>
          <w:b w:val="0"/>
          <w:i w:val="0"/>
        </w:rPr>
        <w:t xml:space="preserve">El prototipo ejecutable se encuentra en </w:t>
      </w:r>
      <w:r>
        <w:rPr>
          <w:b/>
          <w:i w:val="0"/>
        </w:rPr>
        <w:t>prototipo_inicial.py</w:t>
      </w:r>
      <w:r>
        <w:rPr>
          <w:b w:val="0"/>
          <w:i w:val="0"/>
        </w:rPr>
        <w:t>. Implementa la lógica base descrita en el pseudocódigo usando únicamente los temas 1 al 8: variables y constantes, input()/print() con casting, if/elif/else, ciclos while para el menú y las validaciones, ciclos for para recorridos conocidos y acumuladores.</w:t>
      </w:r>
    </w:p>
    <w:p>
      <w:r>
        <w:rPr>
          <w:b/>
          <w:i w:val="0"/>
        </w:rPr>
        <w:t>Ejecución: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8"/>
              </w:rPr>
              <w:t>cd semana-3/avance-proyecto</w:t>
              <w:br/>
            </w:r>
            <w:r>
              <w:rPr>
                <w:rFonts w:ascii="Consolas" w:hAnsi="Consolas" w:eastAsia="Consolas"/>
                <w:sz w:val="18"/>
              </w:rPr>
              <w:t>python3 prototipo_inicial.py</w:t>
            </w:r>
          </w:p>
        </w:tc>
      </w:tr>
    </w:tbl>
    <w:p/>
    <w:p>
      <w:r>
        <w:rPr>
          <w:b/>
          <w:i w:val="0"/>
        </w:rPr>
        <w:t>Pruebas realizadas: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type="dxa" w:w="283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Entradas</w:t>
            </w:r>
          </w:p>
        </w:tc>
        <w:tc>
          <w:tcPr>
            <w:tcW w:type="dxa" w:w="317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Resultado esperado</w:t>
            </w:r>
          </w:p>
        </w:tc>
        <w:tc>
          <w:tcPr>
            <w:tcW w:type="dxa" w:w="2608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Resultado obtenido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P1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Ana, 67 años, Rehab. deportiva, 6 sesiones, dolor 9, primera vez, tarjeta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4500 − 675 (15 %) + 300 = 4125; + 3 % = $4,248.75; aviso prioritario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$4,248.75 y aviso ✔</w:t>
            </w:r>
          </w:p>
        </w:tc>
      </w:tr>
      <w:tr>
        <w:tc>
          <w:tcPr>
            <w:tcW w:type="dxa" w:w="680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P2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Luis, 28 años, Sanación, 2 sesiones, dolor 4, no primera vez, efectivo</w:t>
            </w:r>
          </w:p>
        </w:tc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 × 500 = $1,000.00 sin descuento ni recargo</w:t>
            </w:r>
          </w:p>
        </w:tc>
        <w:tc>
          <w:tcPr>
            <w:tcW w:type="dxa" w:w="2608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$1,000.00 ✔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P3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Edad 150, servicio 9, respuesta «x», nombre vacío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Mensaje de error y nueva captura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Se vuelve a pedir el dato ✔</w:t>
            </w:r>
          </w:p>
        </w:tc>
      </w:tr>
      <w:tr>
        <w:tc>
          <w:tcPr>
            <w:tcW w:type="dxa" w:w="680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P4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Corte de caja sin pacientes</w:t>
            </w:r>
          </w:p>
        </w:tc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«Aún no hay pacientes registrados hoy.»</w:t>
            </w:r>
          </w:p>
        </w:tc>
        <w:tc>
          <w:tcPr>
            <w:tcW w:type="dxa" w:w="2608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Mensaje correcto ✔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P5</w:t>
            </w:r>
          </w:p>
        </w:tc>
        <w:tc>
          <w:tcPr>
            <w:tcW w:type="dxa" w:w="28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Corte de caja después de P1 y P2</w:t>
            </w:r>
          </w:p>
        </w:tc>
        <w:tc>
          <w:tcPr>
            <w:tcW w:type="dxa" w:w="317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2 pacientes, 8 sesiones, efectivo $1,000, tarjeta $4,248.75, total $5,248.75, promedio $2,624.38</w:t>
            </w:r>
          </w:p>
        </w:tc>
        <w:tc>
          <w:tcPr>
            <w:tcW w:type="dxa" w:w="260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Valores coincidentes ✔</w:t>
            </w:r>
          </w:p>
        </w:tc>
      </w:tr>
      <w:tr>
        <w:tc>
          <w:tcPr>
            <w:tcW w:type="dxa" w:w="680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P6</w:t>
            </w:r>
          </w:p>
        </w:tc>
        <w:tc>
          <w:tcPr>
            <w:tcW w:type="dxa" w:w="283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Opción de menú 7</w:t>
            </w:r>
          </w:p>
        </w:tc>
        <w:tc>
          <w:tcPr>
            <w:tcW w:type="dxa" w:w="317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«Opción inválida. Intenta de nuevo.»</w:t>
            </w:r>
          </w:p>
        </w:tc>
        <w:tc>
          <w:tcPr>
            <w:tcW w:type="dxa" w:w="2608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Mensaje correcto ✔</w:t>
            </w:r>
          </w:p>
        </w:tc>
      </w:tr>
    </w:tbl>
    <w:p>
      <w:pPr>
        <w:spacing w:after="40"/>
      </w:pPr>
    </w:p>
    <w:p>
      <w:r>
        <w:rPr>
          <w:b/>
          <w:i w:val="0"/>
        </w:rPr>
        <w:t>Ejemplo de salida (caso P1):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/>
                <w:sz w:val="17"/>
              </w:rPr>
              <w:t>---------------------------------------------</w:t>
              <w:br/>
            </w:r>
            <w:r>
              <w:rPr>
                <w:rFonts w:ascii="Consolas" w:hAnsi="Consolas" w:eastAsia="Consolas"/>
                <w:sz w:val="17"/>
              </w:rPr>
              <w:t>TICKET #1  -  Centro de Fisioterapia y Sanación</w:t>
              <w:br/>
            </w:r>
            <w:r>
              <w:rPr>
                <w:rFonts w:ascii="Consolas" w:hAnsi="Consolas" w:eastAsia="Consolas"/>
                <w:sz w:val="17"/>
              </w:rPr>
              <w:t>---------------------------------------------</w:t>
              <w:br/>
            </w:r>
            <w:r>
              <w:rPr>
                <w:rFonts w:ascii="Consolas" w:hAnsi="Consolas" w:eastAsia="Consolas"/>
                <w:sz w:val="17"/>
              </w:rPr>
              <w:t>Paciente      : Ana López (67 años)</w:t>
              <w:br/>
            </w:r>
            <w:r>
              <w:rPr>
                <w:rFonts w:ascii="Consolas" w:hAnsi="Consolas" w:eastAsia="Consolas"/>
                <w:sz w:val="17"/>
              </w:rPr>
              <w:t>Servicio      : Rehabilitación deportiva</w:t>
              <w:br/>
            </w:r>
            <w:r>
              <w:rPr>
                <w:rFonts w:ascii="Consolas" w:hAnsi="Consolas" w:eastAsia="Consolas"/>
                <w:sz w:val="17"/>
              </w:rPr>
              <w:t>Sesiones      : 6 x $750.00</w:t>
              <w:br/>
            </w:r>
            <w:r>
              <w:rPr>
                <w:rFonts w:ascii="Consolas" w:hAnsi="Consolas" w:eastAsia="Consolas"/>
                <w:sz w:val="17"/>
              </w:rPr>
              <w:t>Subtotal      : $4,500.00</w:t>
              <w:br/>
            </w:r>
            <w:r>
              <w:rPr>
                <w:rFonts w:ascii="Consolas" w:hAnsi="Consolas" w:eastAsia="Consolas"/>
                <w:sz w:val="17"/>
              </w:rPr>
              <w:t>Descuento     : -$675.00 (Adulto mayor)</w:t>
              <w:br/>
            </w:r>
            <w:r>
              <w:rPr>
                <w:rFonts w:ascii="Consolas" w:hAnsi="Consolas" w:eastAsia="Consolas"/>
                <w:sz w:val="17"/>
              </w:rPr>
              <w:t>Valoración    : $300.00</w:t>
              <w:br/>
            </w:r>
            <w:r>
              <w:rPr>
                <w:rFonts w:ascii="Consolas" w:hAnsi="Consolas" w:eastAsia="Consolas"/>
                <w:sz w:val="17"/>
              </w:rPr>
              <w:t>Recargo tarj. : $123.75</w:t>
              <w:br/>
            </w:r>
            <w:r>
              <w:rPr>
                <w:rFonts w:ascii="Consolas" w:hAnsi="Consolas" w:eastAsia="Consolas"/>
                <w:sz w:val="17"/>
              </w:rPr>
              <w:t>TOTAL A PAGAR : $4,248.75</w:t>
              <w:br/>
            </w:r>
            <w:r>
              <w:rPr>
                <w:rFonts w:ascii="Consolas" w:hAnsi="Consolas" w:eastAsia="Consolas"/>
                <w:sz w:val="17"/>
              </w:rPr>
              <w:t>AVISO: dolor &gt;= 8. Canalizar a valoración médica prioritaria.</w:t>
              <w:br/>
            </w:r>
            <w:r>
              <w:rPr>
                <w:rFonts w:ascii="Consolas" w:hAnsi="Consolas" w:eastAsia="Consolas"/>
                <w:sz w:val="17"/>
              </w:rPr>
              <w:t>---------------------------------------------</w:t>
              <w:br/>
            </w:r>
            <w:r>
              <w:rPr>
                <w:rFonts w:ascii="Consolas" w:hAnsi="Consolas" w:eastAsia="Consolas"/>
                <w:sz w:val="17"/>
              </w:rPr>
              <w:t>Plan de sesiones:</w:t>
              <w:br/>
            </w:r>
            <w:r>
              <w:rPr>
                <w:rFonts w:ascii="Consolas" w:hAnsi="Consolas" w:eastAsia="Consolas"/>
                <w:sz w:val="17"/>
              </w:rPr>
              <w:t xml:space="preserve">  Sesión  1 -&gt; semana 1</w:t>
              <w:br/>
            </w:r>
            <w:r>
              <w:rPr>
                <w:rFonts w:ascii="Consolas" w:hAnsi="Consolas" w:eastAsia="Consolas"/>
                <w:sz w:val="17"/>
              </w:rPr>
              <w:t xml:space="preserve">  Sesión  2 -&gt; semana 1</w:t>
              <w:br/>
            </w:r>
            <w:r>
              <w:rPr>
                <w:rFonts w:ascii="Consolas" w:hAnsi="Consolas" w:eastAsia="Consolas"/>
                <w:sz w:val="17"/>
              </w:rPr>
              <w:t xml:space="preserve">  Sesión  3 -&gt; semana 2</w:t>
              <w:br/>
            </w:r>
            <w:r>
              <w:rPr>
                <w:rFonts w:ascii="Consolas" w:hAnsi="Consolas" w:eastAsia="Consolas"/>
                <w:sz w:val="17"/>
              </w:rPr>
              <w:t xml:space="preserve">  ...</w:t>
              <w:br/>
            </w:r>
            <w:r>
              <w:rPr>
                <w:rFonts w:ascii="Consolas" w:hAnsi="Consolas" w:eastAsia="Consolas"/>
                <w:sz w:val="17"/>
              </w:rPr>
              <w:t xml:space="preserve">  Sesión  6 -&gt; semana 3</w:t>
            </w:r>
          </w:p>
        </w:tc>
      </w:tr>
    </w:tbl>
    <w:p/>
    <w:p>
      <w:r>
        <w:rPr>
          <w:b/>
          <w:i w:val="0"/>
        </w:rPr>
        <w:t>Depuración con PDB (Tema 7):</w:t>
      </w:r>
      <w:r>
        <w:rPr>
          <w:b w:val="0"/>
          <w:i w:val="0"/>
        </w:rPr>
        <w:t xml:space="preserve"> durante el desarrollo se colocó un punto de interrupción con breakpoint() antes del cálculo del recargo y se usaron los comandos n (siguiente línea), p base, p recargo y c (continuar) para confirmar que el recargo se calculaba sobre la base ya descontada y no sobre el subtotal.</w:t>
      </w:r>
    </w:p>
    <w:p>
      <w:pPr>
        <w:pStyle w:val="Heading1"/>
      </w:pPr>
      <w:r>
        <w:t>5. Repositorio y entregables</w:t>
      </w:r>
    </w:p>
    <w:p>
      <w:r>
        <w:rPr>
          <w:b w:val="0"/>
          <w:i w:val="0"/>
        </w:rPr>
        <w:t xml:space="preserve">Liga pública del repositorio: </w:t>
      </w:r>
      <w:r>
        <w:rPr>
          <w:b/>
          <w:i w:val="0"/>
        </w:rPr>
        <w:t>https://github.com/techcooldude/fundamentos-de-programacion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62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4535"/>
            <w:shd w:val="clear" w:color="auto" w:fill="1F4E79"/>
          </w:tcPr>
          <w:p>
            <w:r/>
            <w:r>
              <w:rPr>
                <w:b/>
                <w:color w:val="FFFFFF"/>
                <w:sz w:val="19"/>
              </w:rPr>
              <w:t>Contenido</w:t>
            </w:r>
          </w:p>
        </w:tc>
      </w:tr>
      <w:tr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semana-3/avance-proyecto/reporte_avance.docx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Este documento (requerimientos 1 al 8).</w:t>
            </w:r>
          </w:p>
        </w:tc>
      </w:tr>
      <w:tr>
        <w:tc>
          <w:tcPr>
            <w:tcW w:type="dxa" w:w="4762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semana-3/avance-proyecto/diagrama_flujo.png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Diagrama de flujo.</w:t>
            </w:r>
          </w:p>
        </w:tc>
      </w:tr>
      <w:tr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semana-3/avance-proyecto/pseudocodigo.psc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Pseudocódigo formal para PSeInt.</w:t>
            </w:r>
          </w:p>
        </w:tc>
      </w:tr>
      <w:tr>
        <w:tc>
          <w:tcPr>
            <w:tcW w:type="dxa" w:w="4762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semana-3/avance-proyecto/prototipo_inicial.py</w:t>
            </w:r>
          </w:p>
        </w:tc>
        <w:tc>
          <w:tcPr>
            <w:tcW w:type="dxa" w:w="4535"/>
            <w:shd w:val="clear" w:color="auto" w:fill="EAF1F8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Prototipo ejecutable en Python.</w:t>
            </w:r>
          </w:p>
        </w:tc>
      </w:tr>
      <w:tr>
        <w:tc>
          <w:tcPr>
            <w:tcW w:type="dxa" w:w="4762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semana-3/avance-proyecto/practica_semana3.ipynb</w:t>
            </w:r>
          </w:p>
        </w:tc>
        <w:tc>
          <w:tcPr>
            <w:tcW w:type="dxa" w:w="4535"/>
          </w:tcPr>
          <w:p>
            <w:pPr>
              <w:spacing w:after="0"/>
            </w:pPr>
            <w:r/>
            <w:r>
              <w:rPr>
                <w:b w:val="0"/>
                <w:i w:val="0"/>
                <w:sz w:val="19"/>
              </w:rPr>
              <w:t>Jupyter de práctica semanal (Temas 1 al 8).</w:t>
            </w:r>
          </w:p>
        </w:tc>
      </w:tr>
    </w:tbl>
    <w:p>
      <w:pPr>
        <w:spacing w:after="40"/>
      </w:pPr>
    </w:p>
    <w:p>
      <w:pPr>
        <w:pStyle w:val="Heading1"/>
      </w:pPr>
      <w:r>
        <w:t>6. Conclusiones y siguientes pasos</w:t>
      </w:r>
    </w:p>
    <w:p>
      <w:r>
        <w:rPr>
          <w:b w:val="0"/>
          <w:i w:val="0"/>
        </w:rPr>
        <w:t>El avance define con precisión el problema del área de Recepción y Caja, traduce la operación del centro en 14 reglas de negocio verificables y las implementa en un prototipo funcional que ya resuelve el cálculo del cobro, la validación de datos y el corte de caja. Para la Fase II se propone: organizar el código en funciones, guardar los registros en listas y en un archivo para conservar el historial, y agregar un reporte por fisioterapeuta.</w:t>
      </w:r>
    </w:p>
    <w:p>
      <w:pPr>
        <w:pStyle w:val="Heading1"/>
      </w:pPr>
      <w:r>
        <w:t>7. Declaración de uso de herramientas de IA</w:t>
      </w:r>
    </w:p>
    <w:p>
      <w:r>
        <w:rPr>
          <w:b w:val="0"/>
          <w:i w:val="0"/>
        </w:rPr>
        <w:t xml:space="preserve">En apego a la sección 8 del documento de la actividad (integridad académica), se declara que en la elaboración de este avance se utilizó un asistente de inteligencia artificial como apoyo para </w:t>
      </w:r>
      <w:r>
        <w:rPr>
          <w:b w:val="0"/>
          <w:i w:val="0"/>
          <w:highlight w:val="yellow"/>
        </w:rPr>
        <w:t>[describir el uso: p. ej., estructurar el documento, revisar el código y generar casos de prueba]</w:t>
      </w:r>
      <w:r>
        <w:rPr>
          <w:b w:val="0"/>
          <w:i w:val="0"/>
        </w:rPr>
        <w:t xml:space="preserve">. El estudiante revisó, ejecutó y validó todo el contenido. Uso autorizado por el docente: </w:t>
      </w:r>
      <w:r>
        <w:rPr>
          <w:b w:val="0"/>
          <w:i w:val="0"/>
          <w:highlight w:val="yellow"/>
        </w:rPr>
        <w:t>[Sí / No — fecha]</w:t>
      </w:r>
      <w:r>
        <w:rPr>
          <w:b w:val="0"/>
          <w:i w:val="0"/>
        </w:rPr>
        <w:t>.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