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C569F9" w14:textId="77777777" w:rsidR="00E6515B" w:rsidRDefault="00DE44EB">
      <w:pPr>
        <w:pStyle w:val="BodyA"/>
        <w:rPr>
          <w:b/>
          <w:bCs/>
        </w:rPr>
      </w:pPr>
      <w:r>
        <w:rPr>
          <w:b/>
          <w:bCs/>
        </w:rPr>
        <w:t>Building Website:</w:t>
      </w:r>
    </w:p>
    <w:p w14:paraId="437F451B" w14:textId="77777777" w:rsidR="00E6515B" w:rsidRDefault="00E6515B">
      <w:pPr>
        <w:pStyle w:val="BodyA"/>
      </w:pPr>
    </w:p>
    <w:p w14:paraId="048AF9E0" w14:textId="77777777" w:rsidR="00E6515B" w:rsidRDefault="00DE44EB">
      <w:pPr>
        <w:pStyle w:val="BodyA"/>
      </w:pPr>
      <w:proofErr w:type="spellStart"/>
      <w:r>
        <w:t>Unsplash.com</w:t>
      </w:r>
      <w:proofErr w:type="spellEnd"/>
      <w:r>
        <w:t xml:space="preserve">. (2019). Beautiful Free Images &amp; Pictures | </w:t>
      </w:r>
      <w:proofErr w:type="spellStart"/>
      <w:r>
        <w:t>Unsplash</w:t>
      </w:r>
      <w:proofErr w:type="spellEnd"/>
      <w:r>
        <w:t>. [online] Available at: https://</w:t>
      </w:r>
      <w:proofErr w:type="spellStart"/>
      <w:r>
        <w:t>unsplash.com</w:t>
      </w:r>
      <w:proofErr w:type="spellEnd"/>
      <w:r>
        <w:t>/ [Accessed 11 Apr. 2019].</w:t>
      </w:r>
    </w:p>
    <w:p w14:paraId="62A0AA6A" w14:textId="77777777" w:rsidR="00E6515B" w:rsidRDefault="00E6515B">
      <w:pPr>
        <w:pStyle w:val="BodyA"/>
      </w:pPr>
    </w:p>
    <w:p w14:paraId="48B68C82" w14:textId="77777777" w:rsidR="00E6515B" w:rsidRDefault="00DE44EB">
      <w:pPr>
        <w:pStyle w:val="BodyA"/>
      </w:pPr>
      <w:r>
        <w:t xml:space="preserve">W3schools.com. (2019). CSS Multiple Backgrounds. [online] Available at: </w:t>
      </w:r>
      <w:r>
        <w:t>https://www.w3schools.com/</w:t>
      </w:r>
      <w:proofErr w:type="spellStart"/>
      <w:r>
        <w:t>css</w:t>
      </w:r>
      <w:proofErr w:type="spellEnd"/>
      <w:r>
        <w:t>/css3_backgrounds.asp [Accessed 11 Apr. 2019].</w:t>
      </w:r>
    </w:p>
    <w:p w14:paraId="1E393590" w14:textId="77777777" w:rsidR="00E6515B" w:rsidRDefault="00E6515B">
      <w:pPr>
        <w:pStyle w:val="BodyA"/>
      </w:pPr>
    </w:p>
    <w:p w14:paraId="13C8A317" w14:textId="77777777" w:rsidR="00E6515B" w:rsidRDefault="00DE44EB">
      <w:pPr>
        <w:pStyle w:val="BodyA"/>
      </w:pPr>
      <w:proofErr w:type="spellStart"/>
      <w:r>
        <w:t>Fontawesome.com</w:t>
      </w:r>
      <w:proofErr w:type="spellEnd"/>
      <w:r>
        <w:t>. (2019). Font Awesome 5. [online] Available at: https://</w:t>
      </w:r>
      <w:proofErr w:type="spellStart"/>
      <w:r>
        <w:t>fontawesome.com</w:t>
      </w:r>
      <w:proofErr w:type="spellEnd"/>
      <w:r>
        <w:t>/ [Accessed 11 Apr. 2019].</w:t>
      </w:r>
    </w:p>
    <w:p w14:paraId="132571AA" w14:textId="77777777" w:rsidR="00E6515B" w:rsidRDefault="00E6515B">
      <w:pPr>
        <w:pStyle w:val="BodyA"/>
      </w:pPr>
    </w:p>
    <w:p w14:paraId="1E86451A" w14:textId="77777777" w:rsidR="00E6515B" w:rsidRDefault="00DE44EB">
      <w:pPr>
        <w:pStyle w:val="BodyA"/>
      </w:pPr>
      <w:r>
        <w:t>W3schools.com. (2019). HTML id. [online] Available at: https://w</w:t>
      </w:r>
      <w:r>
        <w:t>ww.w3schools.com/html/</w:t>
      </w:r>
      <w:proofErr w:type="spellStart"/>
      <w:r>
        <w:t>html_id.asp</w:t>
      </w:r>
      <w:proofErr w:type="spellEnd"/>
      <w:r>
        <w:t xml:space="preserve"> [Accessed 11 Apr. 2019].</w:t>
      </w:r>
    </w:p>
    <w:p w14:paraId="2015AEB8" w14:textId="77777777" w:rsidR="00E6515B" w:rsidRDefault="00E6515B">
      <w:pPr>
        <w:pStyle w:val="BodyA"/>
      </w:pPr>
    </w:p>
    <w:p w14:paraId="7ADC8C20" w14:textId="77777777" w:rsidR="00E6515B" w:rsidRDefault="00E6515B">
      <w:pPr>
        <w:pStyle w:val="BodyA"/>
      </w:pPr>
    </w:p>
    <w:p w14:paraId="79F8AC2C" w14:textId="77777777" w:rsidR="00E6515B" w:rsidRDefault="00DE44EB">
      <w:pPr>
        <w:pStyle w:val="BodyA"/>
      </w:pPr>
      <w:r>
        <w:rPr>
          <w:b/>
          <w:bCs/>
        </w:rPr>
        <w:t>Team Profile:</w:t>
      </w:r>
      <w:r>
        <w:br/>
      </w:r>
    </w:p>
    <w:p w14:paraId="53F1FA43" w14:textId="77777777" w:rsidR="00E6515B" w:rsidRDefault="00DE44EB">
      <w:pPr>
        <w:pStyle w:val="BodyA"/>
      </w:pPr>
      <w:r>
        <w:t>Damian:</w:t>
      </w:r>
    </w:p>
    <w:p w14:paraId="051AB3EF" w14:textId="77777777" w:rsidR="00E6515B" w:rsidRDefault="00DE44EB">
      <w:pPr>
        <w:pStyle w:val="BodyA"/>
      </w:pPr>
      <w:r>
        <w:t xml:space="preserve">Careers Foundation, 2019, </w:t>
      </w:r>
      <w:r>
        <w:rPr>
          <w:i/>
          <w:iCs/>
        </w:rPr>
        <w:t>Interactive ICT Career Wheel</w:t>
      </w:r>
      <w:r>
        <w:t>, Careers Foundation, viewed April 6 2019, https://www.careersfoundation.com.au/?gclid=CjwKCAjwp_zkBRBBEiwAndwD9XlBeCs</w:t>
      </w:r>
      <w:r>
        <w:t xml:space="preserve">n7M2UyvKYqP9042AJoOz9hytzQcsihTYRcL2pPdDw4iXVgRoCYo0QAvD_BwE </w:t>
      </w:r>
    </w:p>
    <w:p w14:paraId="6C759843" w14:textId="77777777" w:rsidR="00E6515B" w:rsidRDefault="00E6515B">
      <w:pPr>
        <w:pStyle w:val="BodyA"/>
      </w:pPr>
    </w:p>
    <w:p w14:paraId="765F2445" w14:textId="77777777" w:rsidR="00E6515B" w:rsidRDefault="00DE44EB">
      <w:pPr>
        <w:pStyle w:val="Default"/>
        <w:spacing w:line="280" w:lineRule="atLeast"/>
      </w:pPr>
      <w:proofErr w:type="spellStart"/>
      <w:r>
        <w:t>Humanmetrics</w:t>
      </w:r>
      <w:proofErr w:type="spellEnd"/>
      <w:r>
        <w:t xml:space="preserve"> Inc, 2019, </w:t>
      </w:r>
      <w:r>
        <w:rPr>
          <w:i/>
          <w:iCs/>
        </w:rPr>
        <w:t xml:space="preserve">Jung Typology </w:t>
      </w:r>
      <w:proofErr w:type="gramStart"/>
      <w:r>
        <w:rPr>
          <w:i/>
          <w:iCs/>
        </w:rPr>
        <w:t xml:space="preserve">Test </w:t>
      </w:r>
      <w:r>
        <w:t>,</w:t>
      </w:r>
      <w:proofErr w:type="gramEnd"/>
      <w:r>
        <w:t xml:space="preserve"> </w:t>
      </w:r>
      <w:proofErr w:type="spellStart"/>
      <w:r>
        <w:t>Humanmetrics</w:t>
      </w:r>
      <w:proofErr w:type="spellEnd"/>
      <w:r>
        <w:t xml:space="preserve"> Inc, viewed 23 March 2019, http://</w:t>
      </w:r>
      <w:proofErr w:type="spellStart"/>
      <w:r>
        <w:t>www.humanmetrics.com</w:t>
      </w:r>
      <w:proofErr w:type="spellEnd"/>
      <w:r>
        <w:t>/</w:t>
      </w:r>
      <w:proofErr w:type="spellStart"/>
      <w:r>
        <w:t>cgi</w:t>
      </w:r>
      <w:proofErr w:type="spellEnd"/>
      <w:r>
        <w:t xml:space="preserve">-win/jtypes2.asp </w:t>
      </w:r>
    </w:p>
    <w:p w14:paraId="3AFF547E" w14:textId="77777777" w:rsidR="00E6515B" w:rsidRDefault="00E6515B">
      <w:pPr>
        <w:pStyle w:val="Default"/>
        <w:spacing w:line="280" w:lineRule="atLeast"/>
      </w:pPr>
    </w:p>
    <w:p w14:paraId="70592F20" w14:textId="77777777" w:rsidR="00E6515B" w:rsidRDefault="00DE44EB">
      <w:pPr>
        <w:pStyle w:val="Default"/>
        <w:spacing w:line="280" w:lineRule="atLeast"/>
      </w:pPr>
      <w:r>
        <w:t>Aaron:</w:t>
      </w:r>
      <w:r>
        <w:br/>
      </w:r>
      <w:r>
        <w:t xml:space="preserve">The Personality Page. (2019). Portrait of an ENFJ. </w:t>
      </w:r>
      <w:r>
        <w:t>[online] Available at: https://</w:t>
      </w:r>
      <w:proofErr w:type="spellStart"/>
      <w:r>
        <w:t>www.personalitypage.com</w:t>
      </w:r>
      <w:proofErr w:type="spellEnd"/>
      <w:r>
        <w:t>/html/</w:t>
      </w:r>
      <w:proofErr w:type="spellStart"/>
      <w:r>
        <w:t>ENFJ.html</w:t>
      </w:r>
      <w:proofErr w:type="spellEnd"/>
      <w:r>
        <w:t xml:space="preserve"> [Accessed 18 Mar. 2019].</w:t>
      </w:r>
    </w:p>
    <w:p w14:paraId="2871D829" w14:textId="77777777" w:rsidR="00E6515B" w:rsidRDefault="00E6515B">
      <w:pPr>
        <w:pStyle w:val="Default"/>
        <w:spacing w:line="280" w:lineRule="atLeast"/>
      </w:pPr>
    </w:p>
    <w:p w14:paraId="327E6859" w14:textId="77777777" w:rsidR="00E6515B" w:rsidRDefault="00DE44EB">
      <w:pPr>
        <w:pStyle w:val="Default"/>
        <w:spacing w:line="280" w:lineRule="atLeast"/>
      </w:pPr>
      <w:r>
        <w:t>16</w:t>
      </w:r>
      <w:proofErr w:type="gramStart"/>
      <w:r>
        <w:t>Personalities.(</w:t>
      </w:r>
      <w:proofErr w:type="gramEnd"/>
      <w:r>
        <w:t xml:space="preserve">2019). ENFJ Strengths and Weaknesses 16Personalities. [online] Available </w:t>
      </w:r>
      <w:proofErr w:type="spellStart"/>
      <w:proofErr w:type="gramStart"/>
      <w:r>
        <w:t>at:https</w:t>
      </w:r>
      <w:proofErr w:type="spellEnd"/>
      <w:r>
        <w:t>://www.16personalities.com/</w:t>
      </w:r>
      <w:proofErr w:type="spellStart"/>
      <w:r>
        <w:t>enfj</w:t>
      </w:r>
      <w:proofErr w:type="spellEnd"/>
      <w:r>
        <w:t>-strengths-and-weaknesses</w:t>
      </w:r>
      <w:proofErr w:type="gramEnd"/>
      <w:r>
        <w:t xml:space="preserve"> [Acce</w:t>
      </w:r>
      <w:r>
        <w:t>ssed 18 Mar. 2019].</w:t>
      </w:r>
    </w:p>
    <w:p w14:paraId="3675F4CD" w14:textId="77777777" w:rsidR="00E6515B" w:rsidRDefault="00E6515B">
      <w:pPr>
        <w:pStyle w:val="Default"/>
        <w:spacing w:line="280" w:lineRule="atLeast"/>
      </w:pPr>
    </w:p>
    <w:p w14:paraId="663D2779" w14:textId="77777777" w:rsidR="00E6515B" w:rsidRDefault="00DE44EB">
      <w:pPr>
        <w:pStyle w:val="Default"/>
        <w:spacing w:line="280" w:lineRule="atLeast"/>
      </w:pPr>
      <w:proofErr w:type="spellStart"/>
      <w:r>
        <w:t>howtostudy.com</w:t>
      </w:r>
      <w:proofErr w:type="spellEnd"/>
      <w:r>
        <w:t>. (2019). [online] Available at https://www.how-to-study.com/study-skills-articles/visual-learner.asp [Accessed 18 Mar. 2019].</w:t>
      </w:r>
    </w:p>
    <w:p w14:paraId="53204657" w14:textId="77777777" w:rsidR="00E6515B" w:rsidRDefault="00E6515B">
      <w:pPr>
        <w:pStyle w:val="Default"/>
        <w:spacing w:line="280" w:lineRule="atLeast"/>
      </w:pPr>
    </w:p>
    <w:p w14:paraId="18375B56" w14:textId="77777777" w:rsidR="00E6515B" w:rsidRDefault="00DE44EB">
      <w:pPr>
        <w:pStyle w:val="Default"/>
        <w:spacing w:line="280" w:lineRule="atLeast"/>
      </w:pPr>
      <w:proofErr w:type="spellStart"/>
      <w:r>
        <w:t>Colorcode.com</w:t>
      </w:r>
      <w:proofErr w:type="spellEnd"/>
      <w:r>
        <w:t>. (2019). [online] Available at: https://</w:t>
      </w:r>
      <w:proofErr w:type="spellStart"/>
      <w:r>
        <w:t>www.colorcode.com</w:t>
      </w:r>
      <w:proofErr w:type="spellEnd"/>
      <w:r>
        <w:t>/media/cc/bonus/pdf/</w:t>
      </w:r>
      <w:proofErr w:type="spellStart"/>
      <w:r>
        <w:t>ye</w:t>
      </w:r>
      <w:r>
        <w:t>llow.pdf</w:t>
      </w:r>
      <w:proofErr w:type="spellEnd"/>
      <w:r>
        <w:t xml:space="preserve"> [Accessed 18 Mar. 2019].</w:t>
      </w:r>
    </w:p>
    <w:p w14:paraId="1EB7C304" w14:textId="77777777" w:rsidR="00E6515B" w:rsidRDefault="00E6515B">
      <w:pPr>
        <w:pStyle w:val="BodyA"/>
      </w:pPr>
    </w:p>
    <w:p w14:paraId="0AC142F4" w14:textId="77777777" w:rsidR="00E6515B" w:rsidRDefault="00DE44EB">
      <w:pPr>
        <w:pStyle w:val="BodyA"/>
      </w:pPr>
      <w:r>
        <w:rPr>
          <w:b/>
          <w:bCs/>
        </w:rPr>
        <w:t>Industry Data:</w:t>
      </w:r>
      <w:r>
        <w:br/>
      </w:r>
    </w:p>
    <w:p w14:paraId="33323D98" w14:textId="77777777" w:rsidR="00E6515B" w:rsidRDefault="00DE44EB">
      <w:pPr>
        <w:pStyle w:val="Default"/>
        <w:spacing w:line="280" w:lineRule="atLeast"/>
      </w:pPr>
      <w:r>
        <w:t>Damian:</w:t>
      </w:r>
    </w:p>
    <w:p w14:paraId="2971B77A" w14:textId="77777777" w:rsidR="00E6515B" w:rsidRDefault="00DE44EB">
      <w:pPr>
        <w:pStyle w:val="Default"/>
        <w:spacing w:line="280" w:lineRule="atLeast"/>
      </w:pPr>
      <w:r>
        <w:t xml:space="preserve">Burning Glass International 2018, </w:t>
      </w:r>
      <w:r>
        <w:rPr>
          <w:i/>
          <w:iCs/>
        </w:rPr>
        <w:t>Top Generic Skills March 2018</w:t>
      </w:r>
      <w:r>
        <w:t>, Burning Glass [pdf], Available at https://</w:t>
      </w:r>
      <w:proofErr w:type="spellStart"/>
      <w:r>
        <w:t>rmit.instructure.com</w:t>
      </w:r>
      <w:proofErr w:type="spellEnd"/>
      <w:r>
        <w:t xml:space="preserve">/courses/59484/assignments/326081 </w:t>
      </w:r>
    </w:p>
    <w:p w14:paraId="0A989333" w14:textId="77777777" w:rsidR="00E6515B" w:rsidRDefault="00E6515B">
      <w:pPr>
        <w:pStyle w:val="Default"/>
        <w:spacing w:line="280" w:lineRule="atLeast"/>
      </w:pPr>
    </w:p>
    <w:p w14:paraId="1A53B0C5" w14:textId="77777777" w:rsidR="00E6515B" w:rsidRDefault="00DE44EB">
      <w:pPr>
        <w:pStyle w:val="Default"/>
        <w:spacing w:line="280" w:lineRule="atLeast"/>
      </w:pPr>
      <w:r>
        <w:t xml:space="preserve">Burning Glass International 2018, </w:t>
      </w:r>
      <w:r>
        <w:rPr>
          <w:i/>
          <w:iCs/>
        </w:rPr>
        <w:t>Top IT Job Titles March 2018</w:t>
      </w:r>
      <w:r>
        <w:t>, Burning Glass [pdf], Available at https://</w:t>
      </w:r>
      <w:proofErr w:type="spellStart"/>
      <w:r>
        <w:t>rmit.instructure.com</w:t>
      </w:r>
      <w:proofErr w:type="spellEnd"/>
      <w:r>
        <w:t xml:space="preserve">/courses/59484/assignments/326081 </w:t>
      </w:r>
    </w:p>
    <w:p w14:paraId="17B1339C" w14:textId="77777777" w:rsidR="00E6515B" w:rsidRDefault="00E6515B">
      <w:pPr>
        <w:pStyle w:val="Default"/>
        <w:spacing w:line="280" w:lineRule="atLeast"/>
      </w:pPr>
    </w:p>
    <w:p w14:paraId="0415AA70" w14:textId="77777777" w:rsidR="00E6515B" w:rsidRDefault="00DE44EB">
      <w:pPr>
        <w:pStyle w:val="Default"/>
        <w:spacing w:line="280" w:lineRule="atLeast"/>
      </w:pPr>
      <w:r>
        <w:t xml:space="preserve">Burning Glass International 2018, </w:t>
      </w:r>
      <w:r>
        <w:rPr>
          <w:i/>
          <w:iCs/>
        </w:rPr>
        <w:t>Top IT Skills March 2018</w:t>
      </w:r>
      <w:r>
        <w:t xml:space="preserve">, Burning Glass [pdf], Available at </w:t>
      </w:r>
      <w:r>
        <w:t>https://</w:t>
      </w:r>
      <w:proofErr w:type="spellStart"/>
      <w:r>
        <w:t>rmit.instructure.com</w:t>
      </w:r>
      <w:proofErr w:type="spellEnd"/>
      <w:r>
        <w:t xml:space="preserve">/courses/59484/assignments/326081 </w:t>
      </w:r>
    </w:p>
    <w:p w14:paraId="4E383818" w14:textId="77777777" w:rsidR="00E6515B" w:rsidRDefault="00E6515B">
      <w:pPr>
        <w:pStyle w:val="BodyA"/>
      </w:pPr>
    </w:p>
    <w:p w14:paraId="5DCCCD67" w14:textId="77777777" w:rsidR="00E6515B" w:rsidRDefault="00DE44EB">
      <w:pPr>
        <w:pStyle w:val="BodyA"/>
        <w:rPr>
          <w:b/>
          <w:bCs/>
        </w:rPr>
      </w:pPr>
      <w:r>
        <w:rPr>
          <w:b/>
          <w:bCs/>
        </w:rPr>
        <w:t>Writing IT Technologies:</w:t>
      </w:r>
    </w:p>
    <w:p w14:paraId="14F0DCB6" w14:textId="77777777" w:rsidR="00E6515B" w:rsidRDefault="00E6515B">
      <w:pPr>
        <w:pStyle w:val="BodyA"/>
      </w:pPr>
    </w:p>
    <w:p w14:paraId="774FE1FE" w14:textId="77777777" w:rsidR="00E6515B" w:rsidRDefault="00DE44EB">
      <w:pPr>
        <w:pStyle w:val="BodyA"/>
      </w:pPr>
      <w:proofErr w:type="spellStart"/>
      <w:r>
        <w:t>Rav</w:t>
      </w:r>
      <w:proofErr w:type="spellEnd"/>
      <w:r>
        <w:t>:</w:t>
      </w:r>
    </w:p>
    <w:p w14:paraId="4E9DD019" w14:textId="77777777" w:rsidR="00E6515B" w:rsidRDefault="00DE44EB">
      <w:pPr>
        <w:pStyle w:val="BodyA"/>
      </w:pPr>
      <w:proofErr w:type="spellStart"/>
      <w:r>
        <w:t>En.wikipedia.org</w:t>
      </w:r>
      <w:proofErr w:type="spellEnd"/>
      <w:r>
        <w:t>. (2019). Self-driving car. [online] Available at: https://</w:t>
      </w:r>
      <w:proofErr w:type="spellStart"/>
      <w:r>
        <w:t>en.wikipedia.org</w:t>
      </w:r>
      <w:proofErr w:type="spellEnd"/>
      <w:r>
        <w:t>/wiki/Self-</w:t>
      </w:r>
      <w:proofErr w:type="spellStart"/>
      <w:r>
        <w:t>driving_car</w:t>
      </w:r>
      <w:proofErr w:type="spellEnd"/>
      <w:r>
        <w:t xml:space="preserve"> [Accessed 11 Apr. 2019].</w:t>
      </w:r>
    </w:p>
    <w:p w14:paraId="17452E9E" w14:textId="77777777" w:rsidR="00E6515B" w:rsidRDefault="00E6515B">
      <w:pPr>
        <w:pStyle w:val="BodyA"/>
      </w:pPr>
    </w:p>
    <w:p w14:paraId="541A2D94" w14:textId="77777777" w:rsidR="00E6515B" w:rsidRDefault="00DE44EB">
      <w:pPr>
        <w:pStyle w:val="BodyA"/>
      </w:pPr>
      <w:r>
        <w:t>Damian:</w:t>
      </w:r>
    </w:p>
    <w:p w14:paraId="0B5359DD" w14:textId="77777777" w:rsidR="00E6515B" w:rsidRDefault="00DE44EB">
      <w:pPr>
        <w:pStyle w:val="Default"/>
        <w:spacing w:line="280" w:lineRule="atLeast"/>
      </w:pPr>
      <w:r>
        <w:t>Cybersafe Sol</w:t>
      </w:r>
      <w:r>
        <w:t xml:space="preserve">utions, 2019, </w:t>
      </w:r>
      <w:r>
        <w:rPr>
          <w:i/>
          <w:iCs/>
        </w:rPr>
        <w:t>Cybersafe Solutions – Services and Cyber Security Expertise</w:t>
      </w:r>
      <w:r>
        <w:t>, Cybersafe Solutions, viewed 6 April 2019, https://</w:t>
      </w:r>
      <w:proofErr w:type="spellStart"/>
      <w:r>
        <w:t>cybersafesolutions.com</w:t>
      </w:r>
      <w:proofErr w:type="spellEnd"/>
      <w:r>
        <w:t xml:space="preserve">/services/ </w:t>
      </w:r>
    </w:p>
    <w:p w14:paraId="17AB379F" w14:textId="77777777" w:rsidR="00E6515B" w:rsidRDefault="00E6515B">
      <w:pPr>
        <w:pStyle w:val="Default"/>
        <w:spacing w:line="280" w:lineRule="atLeast"/>
      </w:pPr>
    </w:p>
    <w:p w14:paraId="1E819B6A" w14:textId="77777777" w:rsidR="00E6515B" w:rsidRDefault="00DE44EB">
      <w:pPr>
        <w:pStyle w:val="Default"/>
        <w:spacing w:line="280" w:lineRule="atLeast"/>
      </w:pPr>
      <w:r>
        <w:t xml:space="preserve">Morgan, S 2015, </w:t>
      </w:r>
      <w:r>
        <w:rPr>
          <w:i/>
          <w:iCs/>
        </w:rPr>
        <w:t>Cybersecurity Business Report, CSO, viewed 6 April 2019</w:t>
      </w:r>
      <w:r>
        <w:t>, https://www.csoonline.c</w:t>
      </w:r>
      <w:r>
        <w:t xml:space="preserve">om/article/2946017/worldwide-cybersecurity-market-sizing-and-projections.html </w:t>
      </w:r>
    </w:p>
    <w:p w14:paraId="6D340460" w14:textId="77777777" w:rsidR="00E6515B" w:rsidRDefault="00E6515B">
      <w:pPr>
        <w:pStyle w:val="Default"/>
        <w:spacing w:line="280" w:lineRule="atLeast"/>
      </w:pPr>
    </w:p>
    <w:p w14:paraId="7F98D307" w14:textId="77777777" w:rsidR="00E6515B" w:rsidRDefault="00DE44EB">
      <w:pPr>
        <w:pStyle w:val="Default"/>
        <w:spacing w:line="280" w:lineRule="atLeast"/>
      </w:pPr>
      <w:r>
        <w:t xml:space="preserve">Noyes, D 2019, </w:t>
      </w:r>
      <w:r>
        <w:rPr>
          <w:i/>
          <w:iCs/>
        </w:rPr>
        <w:t xml:space="preserve">The Top 20 Valuable Facebook Statistics, </w:t>
      </w:r>
      <w:proofErr w:type="spellStart"/>
      <w:r>
        <w:rPr>
          <w:i/>
          <w:iCs/>
        </w:rPr>
        <w:t>Zephoria</w:t>
      </w:r>
      <w:proofErr w:type="spellEnd"/>
      <w:r>
        <w:rPr>
          <w:i/>
          <w:iCs/>
        </w:rPr>
        <w:t>, viewed 6 April 2019</w:t>
      </w:r>
      <w:r>
        <w:t>, https://</w:t>
      </w:r>
      <w:proofErr w:type="spellStart"/>
      <w:r>
        <w:t>zephoria.com</w:t>
      </w:r>
      <w:proofErr w:type="spellEnd"/>
      <w:r>
        <w:t xml:space="preserve">/top-15-valuable-facebook-statistics/ </w:t>
      </w:r>
    </w:p>
    <w:p w14:paraId="24E4B2FF" w14:textId="77777777" w:rsidR="00E6515B" w:rsidRDefault="00E6515B">
      <w:pPr>
        <w:pStyle w:val="Default"/>
        <w:spacing w:line="280" w:lineRule="atLeast"/>
      </w:pPr>
    </w:p>
    <w:p w14:paraId="74B3B96D" w14:textId="77777777" w:rsidR="00E6515B" w:rsidRDefault="00DE44EB">
      <w:pPr>
        <w:pStyle w:val="Default"/>
        <w:spacing w:line="280" w:lineRule="atLeast"/>
      </w:pPr>
      <w:r>
        <w:t xml:space="preserve">Rouse, M and Clark, C 2019, </w:t>
      </w:r>
      <w:r>
        <w:rPr>
          <w:i/>
          <w:iCs/>
        </w:rPr>
        <w:t>c</w:t>
      </w:r>
      <w:r>
        <w:rPr>
          <w:i/>
          <w:iCs/>
        </w:rPr>
        <w:t>ybersecurity</w:t>
      </w:r>
      <w:r>
        <w:t xml:space="preserve">, </w:t>
      </w:r>
      <w:proofErr w:type="spellStart"/>
      <w:r>
        <w:t>Techtarget</w:t>
      </w:r>
      <w:proofErr w:type="spellEnd"/>
      <w:r>
        <w:t>, viewed 6 April 2019, https://</w:t>
      </w:r>
      <w:proofErr w:type="spellStart"/>
      <w:r>
        <w:t>searchsecurity.techtarget.com</w:t>
      </w:r>
      <w:proofErr w:type="spellEnd"/>
      <w:r>
        <w:t xml:space="preserve">/definition/cybersecurity </w:t>
      </w:r>
    </w:p>
    <w:p w14:paraId="2DDD6DCE" w14:textId="77777777" w:rsidR="00E6515B" w:rsidRDefault="00E6515B">
      <w:pPr>
        <w:pStyle w:val="Default"/>
        <w:spacing w:line="280" w:lineRule="atLeast"/>
      </w:pPr>
    </w:p>
    <w:p w14:paraId="22CA3E32" w14:textId="77777777" w:rsidR="00E6515B" w:rsidRDefault="00DE44EB">
      <w:pPr>
        <w:pStyle w:val="Default"/>
        <w:spacing w:line="280" w:lineRule="atLeast"/>
      </w:pPr>
      <w:r>
        <w:t xml:space="preserve">The Channel Co, 2018, </w:t>
      </w:r>
      <w:r>
        <w:rPr>
          <w:i/>
          <w:iCs/>
        </w:rPr>
        <w:t>The 10 Hottest Cybersecurity Products of 2018 (So Far)</w:t>
      </w:r>
      <w:r>
        <w:t>, The Channel Co, view 6 April 2019, https://www.crn.com/slide-shows</w:t>
      </w:r>
      <w:r>
        <w:t xml:space="preserve">/security/300106756/the-10-hottest-cybersecurity-products-of-2018-so-far.htm/2 </w:t>
      </w:r>
    </w:p>
    <w:p w14:paraId="43C0CD25" w14:textId="77777777" w:rsidR="00E6515B" w:rsidRDefault="00E6515B">
      <w:pPr>
        <w:pStyle w:val="BodyA"/>
      </w:pPr>
    </w:p>
    <w:p w14:paraId="568ADB22" w14:textId="77777777" w:rsidR="00E6515B" w:rsidRDefault="00E6515B">
      <w:pPr>
        <w:pStyle w:val="BodyA"/>
      </w:pPr>
    </w:p>
    <w:p w14:paraId="28058743" w14:textId="77777777" w:rsidR="00E6515B" w:rsidRDefault="00DE44EB">
      <w:pPr>
        <w:pStyle w:val="BodyA"/>
        <w:rPr>
          <w:b/>
          <w:bCs/>
        </w:rPr>
      </w:pPr>
      <w:r>
        <w:rPr>
          <w:b/>
          <w:bCs/>
        </w:rPr>
        <w:t>IT Work:</w:t>
      </w:r>
    </w:p>
    <w:p w14:paraId="7722DBFF" w14:textId="77777777" w:rsidR="00E6515B" w:rsidRDefault="00E6515B">
      <w:pPr>
        <w:pStyle w:val="BodyA"/>
      </w:pPr>
    </w:p>
    <w:p w14:paraId="0F5EAA7E" w14:textId="77777777" w:rsidR="00E6515B" w:rsidRDefault="00DE44EB">
      <w:pPr>
        <w:pStyle w:val="BodyA"/>
      </w:pPr>
      <w:r>
        <w:t>Hilario, H. (2019). A Day in the Life of a Network Engineer - Computer Training NJ | Computer Courses NJ. [online] Computer Training NJ | Computer Courses NJ. Avail</w:t>
      </w:r>
      <w:r>
        <w:t>able at: https://www.pcage.edu/2017/10/08/a-day-in-the-life-of-a-network-engineer/ [Accessed 11 Apr. 2019].</w:t>
      </w:r>
    </w:p>
    <w:p w14:paraId="3DBF6A22" w14:textId="77777777" w:rsidR="00E6515B" w:rsidRDefault="00E6515B">
      <w:pPr>
        <w:pStyle w:val="BodyA"/>
      </w:pPr>
    </w:p>
    <w:p w14:paraId="73576354" w14:textId="77777777" w:rsidR="00E6515B" w:rsidRDefault="00DE44EB">
      <w:pPr>
        <w:pStyle w:val="BodyA"/>
      </w:pPr>
      <w:proofErr w:type="spellStart"/>
      <w:r>
        <w:t>Dargue</w:t>
      </w:r>
      <w:proofErr w:type="spellEnd"/>
      <w:r>
        <w:t xml:space="preserve">, J. (2019). A Day </w:t>
      </w:r>
      <w:proofErr w:type="gramStart"/>
      <w:r>
        <w:t>In</w:t>
      </w:r>
      <w:proofErr w:type="gramEnd"/>
      <w:r>
        <w:t xml:space="preserve"> The Life: Dan Ord, Senior PHP Developer. [online] </w:t>
      </w:r>
      <w:proofErr w:type="spellStart"/>
      <w:r>
        <w:t>Blog.growthfunders.com</w:t>
      </w:r>
      <w:proofErr w:type="spellEnd"/>
      <w:r>
        <w:t>. Available at: https://blog.growthfunders.com/</w:t>
      </w:r>
      <w:r>
        <w:t>a-day-in-the-life-dan-ord-senior-php-developer [Accessed 11 Apr. 2019].</w:t>
      </w:r>
    </w:p>
    <w:p w14:paraId="7A8A8A91" w14:textId="77777777" w:rsidR="00E6515B" w:rsidRDefault="00E6515B">
      <w:pPr>
        <w:pStyle w:val="BodyA"/>
      </w:pPr>
    </w:p>
    <w:p w14:paraId="2FF2E306" w14:textId="77777777" w:rsidR="00E6515B" w:rsidRDefault="00DE44EB">
      <w:pPr>
        <w:pStyle w:val="BodyA"/>
      </w:pPr>
      <w:r>
        <w:t xml:space="preserve">YouTube. (2019). This Is What A Typical Day </w:t>
      </w:r>
      <w:proofErr w:type="gramStart"/>
      <w:r>
        <w:t>In</w:t>
      </w:r>
      <w:proofErr w:type="gramEnd"/>
      <w:r>
        <w:t xml:space="preserve"> The Life Of A UX Designer Looks Like. [online] Available at: </w:t>
      </w:r>
      <w:r>
        <w:t>https://</w:t>
      </w:r>
      <w:proofErr w:type="spellStart"/>
      <w:r>
        <w:t>www.youtube.com</w:t>
      </w:r>
      <w:proofErr w:type="spellEnd"/>
      <w:r>
        <w:t>/</w:t>
      </w:r>
      <w:proofErr w:type="spellStart"/>
      <w:r>
        <w:t>watch?v</w:t>
      </w:r>
      <w:proofErr w:type="spellEnd"/>
      <w:r>
        <w:t>=ORZlHuD22UQ [Accessed 11 Apr. 2019].</w:t>
      </w:r>
    </w:p>
    <w:p w14:paraId="13FC2AE2" w14:textId="77777777" w:rsidR="00E6515B" w:rsidRDefault="00E6515B">
      <w:pPr>
        <w:pStyle w:val="BodyA"/>
      </w:pPr>
    </w:p>
    <w:p w14:paraId="4C05E170" w14:textId="77777777" w:rsidR="00E6515B" w:rsidRDefault="00DE44EB">
      <w:pPr>
        <w:pStyle w:val="BodyA"/>
      </w:pPr>
      <w:proofErr w:type="spellStart"/>
      <w:r>
        <w:t>Rasmussen.edu</w:t>
      </w:r>
      <w:proofErr w:type="spellEnd"/>
      <w:r>
        <w:t>. (2019). Everything You Need to Know About Becoming a Cyber Security Analyst | Rasmussen College. [online] Available at: https://www.rasmussen.edu/degrees/technology/blog/b</w:t>
      </w:r>
      <w:r>
        <w:t>ecoming-cyber-security-analyst/ [Accessed 14 Apr. 2019].</w:t>
      </w:r>
    </w:p>
    <w:p w14:paraId="18A66E84" w14:textId="77777777" w:rsidR="00E6515B" w:rsidRDefault="00E6515B">
      <w:pPr>
        <w:pStyle w:val="BodyA"/>
      </w:pPr>
    </w:p>
    <w:p w14:paraId="43EA75DA" w14:textId="2E325D18" w:rsidR="00E6515B" w:rsidRDefault="00DE44EB">
      <w:pPr>
        <w:pStyle w:val="BodyA"/>
      </w:pPr>
      <w:r>
        <w:t>this. (2019). What's it really like to be a cyber</w:t>
      </w:r>
      <w:r>
        <w:t xml:space="preserve">security specialist? | </w:t>
      </w:r>
      <w:proofErr w:type="gramStart"/>
      <w:r>
        <w:t>this..</w:t>
      </w:r>
      <w:proofErr w:type="gramEnd"/>
      <w:r>
        <w:t xml:space="preserve"> [online] Available at: </w:t>
      </w:r>
      <w:r>
        <w:t>https://this.deakin.edu.au/career/whats-it-really-like-to-be-a-cyber-security-specialist [Accessed 14 Apr. 2019].</w:t>
      </w:r>
    </w:p>
    <w:p w14:paraId="14B7F301" w14:textId="77777777" w:rsidR="00E6515B" w:rsidRDefault="00E6515B">
      <w:pPr>
        <w:pStyle w:val="BodyA"/>
      </w:pPr>
    </w:p>
    <w:p w14:paraId="6FF239CA" w14:textId="77777777" w:rsidR="00E6515B" w:rsidRDefault="00DE44EB">
      <w:pPr>
        <w:pStyle w:val="BodyA"/>
      </w:pPr>
      <w:r>
        <w:t xml:space="preserve">The Australian Government, D. (2019). Database &amp; Systems Administrators &amp; ICT Security | Job Outlook. [online] </w:t>
      </w:r>
      <w:proofErr w:type="spellStart"/>
      <w:r>
        <w:t>Joboutlook.gov.au</w:t>
      </w:r>
      <w:proofErr w:type="spellEnd"/>
      <w:r>
        <w:t>. Available a</w:t>
      </w:r>
      <w:r>
        <w:t>t: https://</w:t>
      </w:r>
      <w:proofErr w:type="spellStart"/>
      <w:r>
        <w:t>joboutlook.gov.au</w:t>
      </w:r>
      <w:proofErr w:type="spellEnd"/>
      <w:r>
        <w:t>/</w:t>
      </w:r>
      <w:proofErr w:type="spellStart"/>
      <w:r>
        <w:t>occupation.aspx?code</w:t>
      </w:r>
      <w:proofErr w:type="spellEnd"/>
      <w:r>
        <w:t>=2621 [Accessed 14 Apr. 2019].</w:t>
      </w:r>
    </w:p>
    <w:p w14:paraId="3A9FDEB6" w14:textId="77777777" w:rsidR="00E6515B" w:rsidRDefault="00E6515B">
      <w:pPr>
        <w:pStyle w:val="BodyA"/>
      </w:pPr>
    </w:p>
    <w:p w14:paraId="222FCE5A" w14:textId="77777777" w:rsidR="00E6515B" w:rsidRDefault="00DE44EB">
      <w:pPr>
        <w:pStyle w:val="BodyA"/>
        <w:rPr>
          <w:b/>
          <w:bCs/>
        </w:rPr>
      </w:pPr>
      <w:r>
        <w:rPr>
          <w:b/>
          <w:bCs/>
        </w:rPr>
        <w:t>Project Idea:</w:t>
      </w:r>
    </w:p>
    <w:p w14:paraId="1F0C0B32" w14:textId="77777777" w:rsidR="00E6515B" w:rsidRDefault="00E6515B">
      <w:pPr>
        <w:pStyle w:val="BodyA"/>
      </w:pPr>
    </w:p>
    <w:p w14:paraId="2C162EFE" w14:textId="77777777" w:rsidR="00E6515B" w:rsidRDefault="00DE44EB">
      <w:pPr>
        <w:pStyle w:val="BodyA"/>
      </w:pPr>
      <w:proofErr w:type="spellStart"/>
      <w:r>
        <w:t>Spadafora</w:t>
      </w:r>
      <w:proofErr w:type="spellEnd"/>
      <w:r>
        <w:t>, A. (2019). Phishing attacks on the rise in 2018. [online] TechRadar. Available at: https://www.techrada</w:t>
      </w:r>
      <w:bookmarkStart w:id="0" w:name="_GoBack"/>
      <w:bookmarkEnd w:id="0"/>
      <w:r>
        <w:t>r.com/au/news/phishing-attacks-on-the-rise-in-</w:t>
      </w:r>
      <w:r>
        <w:t>2018 [Accessed 18 Mar. 2019].</w:t>
      </w:r>
    </w:p>
    <w:sectPr w:rsidR="00E6515B">
      <w:headerReference w:type="default" r:id="rId6"/>
      <w:footerReference w:type="default" r:id="rId7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00D1AC" w14:textId="77777777" w:rsidR="00DE44EB" w:rsidRDefault="00DE44EB">
      <w:r>
        <w:separator/>
      </w:r>
    </w:p>
  </w:endnote>
  <w:endnote w:type="continuationSeparator" w:id="0">
    <w:p w14:paraId="0E0E8117" w14:textId="77777777" w:rsidR="00DE44EB" w:rsidRDefault="00DE4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CF53A" w14:textId="77777777" w:rsidR="00E6515B" w:rsidRDefault="00E6515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3578E" w14:textId="77777777" w:rsidR="00DE44EB" w:rsidRDefault="00DE44EB">
      <w:r>
        <w:separator/>
      </w:r>
    </w:p>
  </w:footnote>
  <w:footnote w:type="continuationSeparator" w:id="0">
    <w:p w14:paraId="76BA31EB" w14:textId="77777777" w:rsidR="00DE44EB" w:rsidRDefault="00DE4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44C56" w14:textId="77777777" w:rsidR="00E6515B" w:rsidRDefault="00E6515B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3MLOwMDMwNjc1sjBV0lEKTi0uzszPAykwrAUAxmXsFCwAAAA="/>
  </w:docVars>
  <w:rsids>
    <w:rsidRoot w:val="00E6515B"/>
    <w:rsid w:val="00982784"/>
    <w:rsid w:val="00DE44EB"/>
    <w:rsid w:val="00E6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FB0C6"/>
  <w15:docId w15:val="{43DA3063-77B3-4556-903B-1B4C25D6E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 Neue" w:hAnsi="Helvetica Neue" w:cs="Arial Unicode MS"/>
      <w:color w:val="000000"/>
      <w:sz w:val="22"/>
      <w:szCs w:val="22"/>
      <w:u w:color="000000"/>
      <w:lang w:val="en-US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695</Words>
  <Characters>3967</Characters>
  <Application>Microsoft Office Word</Application>
  <DocSecurity>0</DocSecurity>
  <Lines>33</Lines>
  <Paragraphs>9</Paragraphs>
  <ScaleCrop>false</ScaleCrop>
  <Company/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ARAGONES</cp:lastModifiedBy>
  <cp:revision>2</cp:revision>
  <dcterms:created xsi:type="dcterms:W3CDTF">2019-04-14T09:14:00Z</dcterms:created>
  <dcterms:modified xsi:type="dcterms:W3CDTF">2019-04-14T10:36:00Z</dcterms:modified>
</cp:coreProperties>
</file>