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Name_____________________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gs5xa02aejyc" w:id="0"/>
      <w:bookmarkEnd w:id="0"/>
      <w:r w:rsidDel="00000000" w:rsidR="00000000" w:rsidRPr="00000000">
        <w:rPr>
          <w:rtl w:val="0"/>
        </w:rPr>
        <w:t xml:space="preserve">Design Thinking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Watch</w:t>
      </w:r>
      <w:r w:rsidDel="00000000" w:rsidR="00000000" w:rsidRPr="00000000">
        <w:rPr>
          <w:rtl w:val="0"/>
        </w:rPr>
        <w:t xml:space="preserve"> three videos on YouTube.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each video, answer some design thinking questions, 3 things you liked and 3 things you didn’t like or things you would leave out of your videos.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07d104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07d104"/>
          <w:rtl w:val="0"/>
        </w:rPr>
        <w:t xml:space="preserve">Video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What did you like about the video</w:t>
      </w: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you would 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ff9900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ff9900"/>
          <w:rtl w:val="0"/>
        </w:rPr>
        <w:t xml:space="preserve">Video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What did you like about the video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you would 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b w:val="1"/>
          <w:color w:val="029ce6"/>
          <w:u w:val="single"/>
        </w:rPr>
      </w:pPr>
      <w:r w:rsidDel="00000000" w:rsidR="00000000" w:rsidRPr="00000000">
        <w:rPr>
          <w:rFonts w:ascii="Press Start 2P" w:cs="Press Start 2P" w:eastAsia="Press Start 2P" w:hAnsi="Press Start 2P"/>
          <w:b w:val="1"/>
          <w:color w:val="029ce6"/>
          <w:rtl w:val="0"/>
        </w:rPr>
        <w:t xml:space="preserve">Video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What did you like about the video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Things you would change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ess Start 2P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/Relationships>
</file>