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spacing w:after="60" w:line="260" w:lineRule="auto"/>
        <w:jc w:val="center"/>
      </w:pPr>
      <w:r>
        <w:rPr>
          <w:rFonts w:ascii="Calibri" w:hAnsi="Calibri" w:cs="Calibri"/>
          <w:b/>
          <w:color w:val="111827"/>
          <w:sz w:val="44"/>
        </w:rPr>
        <w:t>Arpit Kumar Tali</w:t>
      </w:r>
    </w:p>
    <w:p>
      <w:pPr>
        <w:spacing w:after="160" w:line="240" w:lineRule="auto"/>
        <w:jc w:val="center"/>
      </w:pPr>
      <w:r>
        <w:rPr>
          <w:rFonts w:ascii="Calibri" w:hAnsi="Calibri" w:cs="Calibri"/>
          <w:color w:val="64748B"/>
          <w:sz w:val="20"/>
        </w:rPr>
        <w:t>Email: techfortonic.official@gmail.com | Phone: +91 84801 32050</w:t>
      </w:r>
    </w:p>
    <w:p>
      <w:pPr>
        <w:keepNext/>
        <w:spacing w:before="180" w:after="80" w:line="240" w:lineRule="auto"/>
        <w:pBdr>
          <w:bottom w:val="single" w:sz="6" w:space="1" w:color="D9DEE7"/>
        </w:pBdr>
      </w:pPr>
      <w:r>
        <w:rPr>
          <w:rFonts w:ascii="Calibri" w:hAnsi="Calibri" w:cs="Calibri"/>
          <w:b/>
          <w:caps/>
          <w:color w:val="0F766E"/>
          <w:sz w:val="23"/>
        </w:rPr>
        <w:t>PROFESSIONAL SUMMARY</w:t>
      </w:r>
    </w:p>
    <w:p>
      <w:pPr>
        <w:spacing w:after="60" w:line="240" w:lineRule="auto"/>
      </w:pPr>
      <w:r>
        <w:rPr>
          <w:rFonts w:ascii="Calibri" w:hAnsi="Calibri" w:cs="Calibri"/>
          <w:color w:val="334155"/>
          <w:sz w:val="20"/>
        </w:rPr>
        <w:t>Versatile technology professional with experience in web development, technical support, networking fundamentals, and learner-focused guidance. Strong at building practical digital solutions, explaining technical concepts clearly, and supporting clients or teams through implementation, troubleshooting, and training. Open to roles in web, networking, tech support, and teaching.</w:t>
      </w:r>
    </w:p>
    <w:p>
      <w:pPr>
        <w:keepNext/>
        <w:spacing w:before="180" w:after="80" w:line="240" w:lineRule="auto"/>
        <w:pBdr>
          <w:bottom w:val="single" w:sz="6" w:space="1" w:color="D9DEE7"/>
        </w:pBdr>
      </w:pPr>
      <w:r>
        <w:rPr>
          <w:rFonts w:ascii="Calibri" w:hAnsi="Calibri" w:cs="Calibri"/>
          <w:b/>
          <w:caps/>
          <w:color w:val="0F766E"/>
          <w:sz w:val="23"/>
        </w:rPr>
        <w:t>CORE SKILLS</w:t>
      </w:r>
    </w:p>
    <w:p>
      <w:pPr>
        <w:spacing w:after="14" w:line="230" w:lineRule="auto"/>
        <w:ind w:left="540" w:hanging="260"/>
      </w:pPr>
      <w:r>
        <w:rPr>
          <w:rFonts w:ascii="Calibri" w:hAnsi="Calibri" w:cs="Calibri"/>
          <w:color w:val="334155"/>
          <w:sz w:val="20"/>
        </w:rPr>
        <w:t>• Web development: HTML5, CSS3, JavaScript, React, responsive design, accessibility</w:t>
      </w:r>
    </w:p>
    <w:p>
      <w:pPr>
        <w:spacing w:after="14" w:line="230" w:lineRule="auto"/>
        <w:ind w:left="540" w:hanging="260"/>
      </w:pPr>
      <w:r>
        <w:rPr>
          <w:rFonts w:ascii="Calibri" w:hAnsi="Calibri" w:cs="Calibri"/>
          <w:color w:val="334155"/>
          <w:sz w:val="20"/>
        </w:rPr>
        <w:t>• Networking and IT support: connectivity troubleshooting, issue diagnosis, basic systems support</w:t>
      </w:r>
    </w:p>
    <w:p>
      <w:pPr>
        <w:spacing w:after="14" w:line="230" w:lineRule="auto"/>
        <w:ind w:left="540" w:hanging="260"/>
      </w:pPr>
      <w:r>
        <w:rPr>
          <w:rFonts w:ascii="Calibri" w:hAnsi="Calibri" w:cs="Calibri"/>
          <w:color w:val="334155"/>
          <w:sz w:val="20"/>
        </w:rPr>
        <w:t>• Technical support: client communication, problem solving, documentation, remote assistance</w:t>
      </w:r>
    </w:p>
    <w:p>
      <w:pPr>
        <w:spacing w:after="14" w:line="230" w:lineRule="auto"/>
        <w:ind w:left="540" w:hanging="260"/>
      </w:pPr>
      <w:r>
        <w:rPr>
          <w:rFonts w:ascii="Calibri" w:hAnsi="Calibri" w:cs="Calibri"/>
          <w:color w:val="334155"/>
          <w:sz w:val="20"/>
        </w:rPr>
        <w:t>• Teaching and mentorship: training, onboarding, technical explanation, learner support</w:t>
      </w:r>
    </w:p>
    <w:p>
      <w:pPr>
        <w:spacing w:after="14" w:line="230" w:lineRule="auto"/>
        <w:ind w:left="540" w:hanging="260"/>
      </w:pPr>
      <w:r>
        <w:rPr>
          <w:rFonts w:ascii="Calibri" w:hAnsi="Calibri" w:cs="Calibri"/>
          <w:color w:val="334155"/>
          <w:sz w:val="20"/>
        </w:rPr>
        <w:t>• Backend and tools: Node.js, Python, Java, Express.js, REST APIs, Git/GitHub, Docker</w:t>
      </w:r>
    </w:p>
    <w:p>
      <w:pPr>
        <w:spacing w:after="14" w:line="230" w:lineRule="auto"/>
        <w:ind w:left="540" w:hanging="260"/>
      </w:pPr>
      <w:r>
        <w:rPr>
          <w:rFonts w:ascii="Calibri" w:hAnsi="Calibri" w:cs="Calibri"/>
          <w:color w:val="334155"/>
          <w:sz w:val="20"/>
        </w:rPr>
        <w:t>• Work style: Agile/Scrum, collaboration, adaptability, clear communication</w:t>
      </w:r>
    </w:p>
    <w:p>
      <w:pPr>
        <w:keepNext/>
        <w:spacing w:before="180" w:after="80" w:line="240" w:lineRule="auto"/>
        <w:pBdr>
          <w:bottom w:val="single" w:sz="6" w:space="1" w:color="D9DEE7"/>
        </w:pBdr>
      </w:pPr>
      <w:r>
        <w:rPr>
          <w:rFonts w:ascii="Calibri" w:hAnsi="Calibri" w:cs="Calibri"/>
          <w:b/>
          <w:caps/>
          <w:color w:val="0F766E"/>
          <w:sz w:val="23"/>
        </w:rPr>
        <w:t>PROFESSIONAL EXPERIENCE</w:t>
      </w:r>
    </w:p>
    <w:p>
      <w:pPr>
        <w:keepNext/>
        <w:spacing w:before="60" w:after="10" w:line="240" w:lineRule="auto"/>
      </w:pPr>
      <w:r>
        <w:rPr>
          <w:rFonts w:ascii="Calibri" w:hAnsi="Calibri" w:cs="Calibri"/>
          <w:b/>
          <w:color w:val="111827"/>
          <w:sz w:val="22"/>
        </w:rPr>
        <w:t>Freelance Technology and Web Services</w:t>
      </w:r>
    </w:p>
    <w:p>
      <w:pPr>
        <w:spacing w:after="40" w:line="220" w:lineRule="auto"/>
      </w:pPr>
      <w:r>
        <w:rPr>
          <w:rFonts w:ascii="Calibri" w:hAnsi="Calibri" w:cs="Calibri"/>
          <w:i/>
          <w:color w:val="64748B"/>
          <w:sz w:val="19"/>
        </w:rPr>
        <w:t>2026 - Present</w:t>
      </w:r>
    </w:p>
    <w:p>
      <w:pPr>
        <w:spacing w:after="14" w:line="230" w:lineRule="auto"/>
        <w:ind w:left="540" w:hanging="260"/>
      </w:pPr>
      <w:r>
        <w:rPr>
          <w:rFonts w:ascii="Calibri" w:hAnsi="Calibri" w:cs="Calibri"/>
          <w:color w:val="334155"/>
          <w:sz w:val="20"/>
        </w:rPr>
        <w:t>• Deliver website creation, updates, and ongoing support for clients and small businesses.</w:t>
      </w:r>
    </w:p>
    <w:p>
      <w:pPr>
        <w:spacing w:after="14" w:line="230" w:lineRule="auto"/>
        <w:ind w:left="540" w:hanging="260"/>
      </w:pPr>
      <w:r>
        <w:rPr>
          <w:rFonts w:ascii="Calibri" w:hAnsi="Calibri" w:cs="Calibri"/>
          <w:color w:val="334155"/>
          <w:sz w:val="20"/>
        </w:rPr>
        <w:t>• Help users with web-related questions, issue resolution, and practical technical guidance.</w:t>
      </w:r>
    </w:p>
    <w:p>
      <w:pPr>
        <w:spacing w:after="14" w:line="230" w:lineRule="auto"/>
        <w:ind w:left="540" w:hanging="260"/>
      </w:pPr>
      <w:r>
        <w:rPr>
          <w:rFonts w:ascii="Calibri" w:hAnsi="Calibri" w:cs="Calibri"/>
          <w:color w:val="334155"/>
          <w:sz w:val="20"/>
        </w:rPr>
        <w:t>• Provide technology courses and project support across web, mobile, and networking pathways.</w:t>
      </w:r>
    </w:p>
    <w:p>
      <w:pPr>
        <w:keepNext/>
        <w:spacing w:before="60" w:after="10" w:line="240" w:lineRule="auto"/>
      </w:pPr>
      <w:r>
        <w:rPr>
          <w:rFonts w:ascii="Calibri" w:hAnsi="Calibri" w:cs="Calibri"/>
          <w:b/>
          <w:color w:val="111827"/>
          <w:sz w:val="22"/>
        </w:rPr>
        <w:t>Web Developer</w:t>
      </w:r>
    </w:p>
    <w:p>
      <w:pPr>
        <w:spacing w:after="40" w:line="220" w:lineRule="auto"/>
      </w:pPr>
      <w:r>
        <w:rPr>
          <w:rFonts w:ascii="Calibri" w:hAnsi="Calibri" w:cs="Calibri"/>
          <w:i/>
          <w:color w:val="64748B"/>
          <w:sz w:val="19"/>
        </w:rPr>
        <w:t>Creative Web Agency | 2018 - 2024</w:t>
      </w:r>
    </w:p>
    <w:p>
      <w:pPr>
        <w:spacing w:after="14" w:line="230" w:lineRule="auto"/>
        <w:ind w:left="540" w:hanging="260"/>
      </w:pPr>
      <w:r>
        <w:rPr>
          <w:rFonts w:ascii="Calibri" w:hAnsi="Calibri" w:cs="Calibri"/>
          <w:color w:val="334155"/>
          <w:sz w:val="20"/>
        </w:rPr>
        <w:t>• Created custom websites and web applications for 20+ clients across multiple industries.</w:t>
      </w:r>
    </w:p>
    <w:p>
      <w:pPr>
        <w:spacing w:after="14" w:line="230" w:lineRule="auto"/>
        <w:ind w:left="540" w:hanging="260"/>
      </w:pPr>
      <w:r>
        <w:rPr>
          <w:rFonts w:ascii="Calibri" w:hAnsi="Calibri" w:cs="Calibri"/>
          <w:color w:val="334155"/>
          <w:sz w:val="20"/>
        </w:rPr>
        <w:t>• Increased client website traffic by an average of 45% through responsive design and SEO-focused implementation.</w:t>
      </w:r>
    </w:p>
    <w:p>
      <w:pPr>
        <w:spacing w:after="14" w:line="230" w:lineRule="auto"/>
        <w:ind w:left="540" w:hanging="260"/>
      </w:pPr>
      <w:r>
        <w:rPr>
          <w:rFonts w:ascii="Calibri" w:hAnsi="Calibri" w:cs="Calibri"/>
          <w:color w:val="334155"/>
          <w:sz w:val="20"/>
        </w:rPr>
        <w:t>• Developed reusable components that reduced development time by 25% and improved accessibility.</w:t>
      </w:r>
    </w:p>
    <w:p>
      <w:pPr>
        <w:keepNext/>
        <w:spacing w:before="180" w:after="80" w:line="240" w:lineRule="auto"/>
        <w:pBdr>
          <w:bottom w:val="single" w:sz="6" w:space="1" w:color="D9DEE7"/>
        </w:pBdr>
      </w:pPr>
      <w:r>
        <w:rPr>
          <w:rFonts w:ascii="Calibri" w:hAnsi="Calibri" w:cs="Calibri"/>
          <w:b/>
          <w:caps/>
          <w:color w:val="0F766E"/>
          <w:sz w:val="23"/>
        </w:rPr>
        <w:t>EDUCATION</w:t>
      </w:r>
    </w:p>
    <w:p>
      <w:pPr>
        <w:keepNext/>
        <w:spacing w:before="60" w:after="10" w:line="240" w:lineRule="auto"/>
      </w:pPr>
      <w:r>
        <w:rPr>
          <w:rFonts w:ascii="Calibri" w:hAnsi="Calibri" w:cs="Calibri"/>
          <w:b/>
          <w:color w:val="111827"/>
          <w:sz w:val="22"/>
        </w:rPr>
        <w:t>Higher Secondary (12th Grade)</w:t>
      </w:r>
    </w:p>
    <w:p>
      <w:pPr>
        <w:spacing w:after="40" w:line="220" w:lineRule="auto"/>
      </w:pPr>
      <w:r>
        <w:rPr>
          <w:rFonts w:ascii="Calibri" w:hAnsi="Calibri" w:cs="Calibri"/>
          <w:i/>
          <w:color w:val="64748B"/>
          <w:sz w:val="19"/>
        </w:rPr>
        <w:t>Central Board of Secondary Education | 2027 - 2028</w:t>
      </w:r>
    </w:p>
    <w:p>
      <w:pPr>
        <w:spacing w:after="14" w:line="230" w:lineRule="auto"/>
        <w:ind w:left="540" w:hanging="260"/>
      </w:pPr>
      <w:r>
        <w:rPr>
          <w:rFonts w:ascii="Calibri" w:hAnsi="Calibri" w:cs="Calibri"/>
          <w:color w:val="334155"/>
          <w:sz w:val="20"/>
        </w:rPr>
        <w:t>• Stream: Science with Computer Science</w:t>
      </w:r>
    </w:p>
    <w:p>
      <w:pPr>
        <w:keepNext/>
        <w:spacing w:before="60" w:after="10" w:line="240" w:lineRule="auto"/>
      </w:pPr>
      <w:r>
        <w:rPr>
          <w:rFonts w:ascii="Calibri" w:hAnsi="Calibri" w:cs="Calibri"/>
          <w:b/>
          <w:color w:val="111827"/>
          <w:sz w:val="22"/>
        </w:rPr>
        <w:t>Higher Secondary (19th Grade)</w:t>
      </w:r>
    </w:p>
    <w:p>
      <w:pPr>
        <w:spacing w:after="40" w:line="220" w:lineRule="auto"/>
      </w:pPr>
      <w:r>
        <w:rPr>
          <w:rFonts w:ascii="Calibri" w:hAnsi="Calibri" w:cs="Calibri"/>
          <w:i/>
          <w:color w:val="64748B"/>
          <w:sz w:val="19"/>
        </w:rPr>
        <w:t>Central Board of Secondary Education | 2025 - 2026</w:t>
      </w:r>
    </w:p>
    <w:p>
      <w:pPr>
        <w:spacing w:after="14" w:line="230" w:lineRule="auto"/>
        <w:ind w:left="540" w:hanging="260"/>
      </w:pPr>
      <w:r>
        <w:rPr>
          <w:rFonts w:ascii="Calibri" w:hAnsi="Calibri" w:cs="Calibri"/>
          <w:color w:val="334155"/>
          <w:sz w:val="20"/>
        </w:rPr>
        <w:t>• Percentage: 92%</w:t>
      </w:r>
    </w:p>
    <w:p>
      <w:pPr>
        <w:keepNext/>
        <w:spacing w:before="180" w:after="80" w:line="240" w:lineRule="auto"/>
        <w:pBdr>
          <w:bottom w:val="single" w:sz="6" w:space="1" w:color="D9DEE7"/>
        </w:pBdr>
      </w:pPr>
      <w:r>
        <w:rPr>
          <w:rFonts w:ascii="Calibri" w:hAnsi="Calibri" w:cs="Calibri"/>
          <w:b/>
          <w:caps/>
          <w:color w:val="0F766E"/>
          <w:sz w:val="23"/>
        </w:rPr>
        <w:t>CERTIFICATIONS</w:t>
      </w:r>
    </w:p>
    <w:p>
      <w:pPr>
        <w:spacing w:after="14" w:line="230" w:lineRule="auto"/>
        <w:ind w:left="540" w:hanging="260"/>
      </w:pPr>
      <w:r>
        <w:rPr>
          <w:rFonts w:ascii="Calibri" w:hAnsi="Calibri" w:cs="Calibri"/>
          <w:color w:val="334155"/>
          <w:sz w:val="20"/>
        </w:rPr>
        <w:t>• DROP - Ethical Hacking (2024)</w:t>
      </w:r>
    </w:p>
    <w:p>
      <w:pPr>
        <w:spacing w:after="14" w:line="230" w:lineRule="auto"/>
        <w:ind w:left="540" w:hanging="260"/>
      </w:pPr>
      <w:r>
        <w:rPr>
          <w:rFonts w:ascii="Calibri" w:hAnsi="Calibri" w:cs="Calibri"/>
          <w:color w:val="334155"/>
          <w:sz w:val="20"/>
        </w:rPr>
        <w:t>• White Hat Jr. - Game Developer (2021)</w:t>
      </w:r>
    </w:p>
    <w:p>
      <w:pPr>
        <w:keepNext/>
        <w:spacing w:before="180" w:after="80" w:line="240" w:lineRule="auto"/>
        <w:pBdr>
          <w:bottom w:val="single" w:sz="6" w:space="1" w:color="D9DEE7"/>
        </w:pBdr>
      </w:pPr>
      <w:r>
        <w:rPr>
          <w:rFonts w:ascii="Calibri" w:hAnsi="Calibri" w:cs="Calibri"/>
          <w:b/>
          <w:caps/>
          <w:color w:val="0F766E"/>
          <w:sz w:val="23"/>
        </w:rPr>
        <w:t>LANGUAGES</w:t>
      </w:r>
    </w:p>
    <w:p>
      <w:pPr>
        <w:spacing w:after="14" w:line="230" w:lineRule="auto"/>
        <w:ind w:left="540" w:hanging="260"/>
      </w:pPr>
      <w:r>
        <w:rPr>
          <w:rFonts w:ascii="Calibri" w:hAnsi="Calibri" w:cs="Calibri"/>
          <w:color w:val="334155"/>
          <w:sz w:val="20"/>
        </w:rPr>
        <w:t>• English - Fluent</w:t>
      </w:r>
    </w:p>
    <w:p>
      <w:pPr>
        <w:spacing w:after="14" w:line="230" w:lineRule="auto"/>
        <w:ind w:left="540" w:hanging="260"/>
      </w:pPr>
      <w:r>
        <w:rPr>
          <w:rFonts w:ascii="Calibri" w:hAnsi="Calibri" w:cs="Calibri"/>
          <w:color w:val="334155"/>
          <w:sz w:val="20"/>
        </w:rPr>
        <w:t>• Hindi - Native</w:t>
      </w:r>
    </w:p>
    <w:p>
      <w:pPr>
        <w:spacing w:after="14" w:line="230" w:lineRule="auto"/>
        <w:ind w:left="540" w:hanging="260"/>
      </w:pPr>
      <w:r>
        <w:rPr>
          <w:rFonts w:ascii="Calibri" w:hAnsi="Calibri" w:cs="Calibri"/>
          <w:color w:val="334155"/>
          <w:sz w:val="20"/>
        </w:rPr>
        <w:t>• Odia - Native</w:t>
      </w:r>
    </w:p>
    <w:p>
      <w:pPr>
        <w:keepNext/>
        <w:spacing w:before="180" w:after="80" w:line="240" w:lineRule="auto"/>
        <w:pBdr>
          <w:bottom w:val="single" w:sz="6" w:space="1" w:color="D9DEE7"/>
        </w:pBdr>
      </w:pPr>
      <w:r>
        <w:rPr>
          <w:rFonts w:ascii="Calibri" w:hAnsi="Calibri" w:cs="Calibri"/>
          <w:b/>
          <w:caps/>
          <w:color w:val="0F766E"/>
          <w:sz w:val="23"/>
        </w:rPr>
        <w:t>AVAILABILITY</w:t>
      </w:r>
    </w:p>
    <w:p>
      <w:pPr>
        <w:spacing w:after="60" w:line="240" w:lineRule="auto"/>
      </w:pPr>
      <w:r>
        <w:rPr>
          <w:rFonts w:ascii="Calibri" w:hAnsi="Calibri" w:cs="Calibri"/>
          <w:color w:val="334155"/>
          <w:sz w:val="20"/>
        </w:rPr>
        <w:t>Open to opportunities in web development, networking, technical support, teaching, training, and related technology roles.</w:t>
      </w: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pPr>
    </w:pPrDefault>
  </w:docDefaults>
  <w:style w:type="paragraph" w:default="1" w:styleId="Normal">
    <w:name w:val="Normal"/>
    <w:qFormat/>
  </w:style>
</w:styles>
</file>

<file path=docProps/app.xml><?xml version="1.0" encoding="utf-8"?>
<Properties xmlns="http://schemas.openxmlformats.org/officeDocument/2006/extended-properties" xmlns:vt="http://schemas.openxmlformats.org/officeDocument/2006/docPropsVTypes">
  <Application>Microsoft Word</Application>
  <DocSecurity>0</DocSecurity>
  <ScaleCrop>false</ScaleCrop>
  <HeadingPairs>
    <vt:vector size="2" baseType="variant">
      <vt:variant>
        <vt:lpstr>Title</vt:lpstr>
      </vt:variant>
      <vt:variant>
        <vt:i4>1</vt:i4>
      </vt:variant>
    </vt:vector>
  </HeadingPairs>
  <TitlesOfParts>
    <vt:vector size="1" baseType="lpstr">
      <vt:lpstr>Arpit Kumar Tali Resume</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Arpit Kumar Tali Resume</dc:title>
  <dc:creator>Codex</dc:creator>
  <cp:lastModifiedBy>Codex</cp:lastModifiedBy>
  <dcterms:created xsi:type="dcterms:W3CDTF">2026-03-24T11:56:08Z</dcterms:created>
  <dcterms:modified xsi:type="dcterms:W3CDTF">2026-03-24T11:56:08Z</dcterms:modified>
</cp:coreProperties>
</file>