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2444A" w14:textId="77777777" w:rsidR="00B43F77" w:rsidRPr="00B43F77" w:rsidRDefault="00B43F77" w:rsidP="00B43F77">
      <w:pPr>
        <w:rPr>
          <w:b/>
          <w:bCs/>
        </w:rPr>
      </w:pPr>
      <w:r w:rsidRPr="00B43F77">
        <w:rPr>
          <w:b/>
          <w:bCs/>
        </w:rPr>
        <w:t xml:space="preserve">Image Classification using 3 models ResNet , Xception &amp; DenseNet </w:t>
      </w:r>
    </w:p>
    <w:p w14:paraId="7302AF5C" w14:textId="77777777" w:rsidR="00B43F77" w:rsidRPr="00B43F77" w:rsidRDefault="00B43F77" w:rsidP="00B43F77">
      <w:r w:rsidRPr="00B43F77">
        <w:t>In this documentation, we will explore the fascinating world of deep learning architectures used for classification tasks. From the basics of each architecture to their applications, challenges, and performance comparison, we will dive into the key components and processes that make them powerful for image classification. Get ready to uncover the strengths and potential of each model—ResNet, Xception, and DenseNet—in the context of this specific dataset and task.</w:t>
      </w:r>
    </w:p>
    <w:p w14:paraId="1E13225F" w14:textId="77777777" w:rsidR="003D5B88" w:rsidRDefault="003D5B88"/>
    <w:p w14:paraId="34110452" w14:textId="77777777" w:rsidR="00B43F77" w:rsidRDefault="00B43F77"/>
    <w:p w14:paraId="1A4D5E3C" w14:textId="77777777" w:rsidR="00B43F77" w:rsidRDefault="00B43F77"/>
    <w:p w14:paraId="125A9EFC" w14:textId="77777777" w:rsidR="00B43F77" w:rsidRDefault="00B43F77"/>
    <w:p w14:paraId="2A691168" w14:textId="77777777" w:rsidR="00B43F77" w:rsidRDefault="00B43F77"/>
    <w:p w14:paraId="387D22C4" w14:textId="77777777" w:rsidR="00B43F77" w:rsidRDefault="00B43F77"/>
    <w:p w14:paraId="54A88789" w14:textId="77777777" w:rsidR="00B43F77" w:rsidRDefault="00B43F77"/>
    <w:p w14:paraId="0745B2BF" w14:textId="77777777" w:rsidR="00B43F77" w:rsidRDefault="00B43F77"/>
    <w:p w14:paraId="116E93C2" w14:textId="77777777" w:rsidR="00B43F77" w:rsidRDefault="00B43F77"/>
    <w:p w14:paraId="2A8A2E9C" w14:textId="77777777" w:rsidR="00B43F77" w:rsidRDefault="00B43F77"/>
    <w:p w14:paraId="119C42D2" w14:textId="77777777" w:rsidR="00B43F77" w:rsidRDefault="00B43F77"/>
    <w:p w14:paraId="7826D4AE" w14:textId="77777777" w:rsidR="00B43F77" w:rsidRDefault="00B43F77"/>
    <w:p w14:paraId="724F0D2F" w14:textId="77777777" w:rsidR="00B43F77" w:rsidRDefault="00B43F77"/>
    <w:p w14:paraId="3783EDF5" w14:textId="77777777" w:rsidR="00B43F77" w:rsidRDefault="00B43F77"/>
    <w:p w14:paraId="247353CB" w14:textId="77777777" w:rsidR="00B43F77" w:rsidRDefault="00B43F77"/>
    <w:p w14:paraId="12BF0CC4" w14:textId="77777777" w:rsidR="00B43F77" w:rsidRDefault="00B43F77"/>
    <w:p w14:paraId="7236C104" w14:textId="77777777" w:rsidR="00B43F77" w:rsidRDefault="00B43F77"/>
    <w:p w14:paraId="096CFDA1" w14:textId="77777777" w:rsidR="00B43F77" w:rsidRDefault="00B43F77"/>
    <w:p w14:paraId="11DDE346" w14:textId="77777777" w:rsidR="00B43F77" w:rsidRDefault="00B43F77"/>
    <w:p w14:paraId="184DE3AC" w14:textId="77777777" w:rsidR="00B43F77" w:rsidRDefault="00B43F77"/>
    <w:p w14:paraId="22472EE0" w14:textId="77777777" w:rsidR="00B43F77" w:rsidRDefault="00B43F77"/>
    <w:p w14:paraId="252929A0" w14:textId="77777777" w:rsidR="00B43F77" w:rsidRDefault="00B43F77"/>
    <w:p w14:paraId="1105AC42" w14:textId="77777777" w:rsidR="00B43F77" w:rsidRDefault="00B43F77"/>
    <w:p w14:paraId="56974A0A" w14:textId="77777777" w:rsidR="00B43F77" w:rsidRDefault="00B43F7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3158"/>
      </w:tblGrid>
      <w:tr w:rsidR="00B43F77" w:rsidRPr="00B43F77" w14:paraId="3BDA05D5" w14:textId="77777777" w:rsidTr="00B43F77">
        <w:trPr>
          <w:tblCellSpacing w:w="15" w:type="dxa"/>
        </w:trPr>
        <w:tc>
          <w:tcPr>
            <w:tcW w:w="0" w:type="auto"/>
            <w:vAlign w:val="center"/>
            <w:hideMark/>
          </w:tcPr>
          <w:p w14:paraId="615DA2F2" w14:textId="77777777" w:rsidR="00B43F77" w:rsidRPr="00B43F77" w:rsidRDefault="00B43F77" w:rsidP="00B43F77">
            <w:r w:rsidRPr="00B43F77">
              <w:rPr>
                <w:b/>
                <w:bCs/>
                <w:u w:val="single"/>
              </w:rPr>
              <w:lastRenderedPageBreak/>
              <w:t>ID</w:t>
            </w:r>
          </w:p>
        </w:tc>
        <w:tc>
          <w:tcPr>
            <w:tcW w:w="0" w:type="auto"/>
            <w:vAlign w:val="center"/>
            <w:hideMark/>
          </w:tcPr>
          <w:p w14:paraId="60411546" w14:textId="77777777" w:rsidR="00B43F77" w:rsidRPr="00B43F77" w:rsidRDefault="00B43F77" w:rsidP="00B43F77">
            <w:r w:rsidRPr="00B43F77">
              <w:rPr>
                <w:b/>
                <w:bCs/>
                <w:u w:val="single"/>
              </w:rPr>
              <w:t>Name</w:t>
            </w:r>
          </w:p>
        </w:tc>
      </w:tr>
      <w:tr w:rsidR="00B43F77" w:rsidRPr="00B43F77" w14:paraId="7D38B1A5" w14:textId="77777777" w:rsidTr="00B43F77">
        <w:trPr>
          <w:tblCellSpacing w:w="15" w:type="dxa"/>
        </w:trPr>
        <w:tc>
          <w:tcPr>
            <w:tcW w:w="0" w:type="auto"/>
            <w:vAlign w:val="center"/>
            <w:hideMark/>
          </w:tcPr>
          <w:p w14:paraId="361E8955" w14:textId="77777777" w:rsidR="00B43F77" w:rsidRPr="00B43F77" w:rsidRDefault="00B43F77" w:rsidP="00B43F77">
            <w:r w:rsidRPr="00B43F77">
              <w:rPr>
                <w:b/>
                <w:bCs/>
                <w:u w:val="single"/>
              </w:rPr>
              <w:t>20210065</w:t>
            </w:r>
          </w:p>
        </w:tc>
        <w:tc>
          <w:tcPr>
            <w:tcW w:w="0" w:type="auto"/>
            <w:vAlign w:val="center"/>
            <w:hideMark/>
          </w:tcPr>
          <w:p w14:paraId="4C874A42" w14:textId="77777777" w:rsidR="00B43F77" w:rsidRPr="00B43F77" w:rsidRDefault="00B43F77" w:rsidP="00B43F77">
            <w:r w:rsidRPr="00B43F77">
              <w:rPr>
                <w:b/>
                <w:bCs/>
                <w:u w:val="single"/>
              </w:rPr>
              <w:t>Ahmed Tarek Abdelwali Ahmed</w:t>
            </w:r>
          </w:p>
        </w:tc>
      </w:tr>
      <w:tr w:rsidR="00B43F77" w:rsidRPr="00B43F77" w14:paraId="1B5932F2" w14:textId="77777777" w:rsidTr="00B43F77">
        <w:trPr>
          <w:tblCellSpacing w:w="15" w:type="dxa"/>
        </w:trPr>
        <w:tc>
          <w:tcPr>
            <w:tcW w:w="0" w:type="auto"/>
            <w:vAlign w:val="center"/>
            <w:hideMark/>
          </w:tcPr>
          <w:p w14:paraId="030407D2" w14:textId="77777777" w:rsidR="00B43F77" w:rsidRPr="00B43F77" w:rsidRDefault="00B43F77" w:rsidP="00B43F77">
            <w:r w:rsidRPr="00B43F77">
              <w:rPr>
                <w:b/>
                <w:bCs/>
                <w:u w:val="single"/>
              </w:rPr>
              <w:t>20210080</w:t>
            </w:r>
          </w:p>
        </w:tc>
        <w:tc>
          <w:tcPr>
            <w:tcW w:w="0" w:type="auto"/>
            <w:vAlign w:val="center"/>
            <w:hideMark/>
          </w:tcPr>
          <w:p w14:paraId="4CACC6F3" w14:textId="77777777" w:rsidR="00B43F77" w:rsidRPr="00B43F77" w:rsidRDefault="00B43F77" w:rsidP="00B43F77">
            <w:r w:rsidRPr="00B43F77">
              <w:rPr>
                <w:b/>
                <w:bCs/>
                <w:u w:val="single"/>
              </w:rPr>
              <w:t>Ahmed Alaa Abassi</w:t>
            </w:r>
          </w:p>
        </w:tc>
      </w:tr>
      <w:tr w:rsidR="00B43F77" w:rsidRPr="00B43F77" w14:paraId="278514DA" w14:textId="77777777" w:rsidTr="00B43F77">
        <w:trPr>
          <w:tblCellSpacing w:w="15" w:type="dxa"/>
        </w:trPr>
        <w:tc>
          <w:tcPr>
            <w:tcW w:w="0" w:type="auto"/>
            <w:vAlign w:val="center"/>
            <w:hideMark/>
          </w:tcPr>
          <w:p w14:paraId="48043027" w14:textId="77777777" w:rsidR="00B43F77" w:rsidRPr="00B43F77" w:rsidRDefault="00B43F77" w:rsidP="00B43F77">
            <w:r w:rsidRPr="00B43F77">
              <w:rPr>
                <w:b/>
                <w:bCs/>
                <w:u w:val="single"/>
              </w:rPr>
              <w:t>20210058</w:t>
            </w:r>
          </w:p>
        </w:tc>
        <w:tc>
          <w:tcPr>
            <w:tcW w:w="0" w:type="auto"/>
            <w:vAlign w:val="center"/>
            <w:hideMark/>
          </w:tcPr>
          <w:p w14:paraId="63B81185" w14:textId="77777777" w:rsidR="00B43F77" w:rsidRPr="00B43F77" w:rsidRDefault="00B43F77" w:rsidP="00B43F77">
            <w:r w:rsidRPr="00B43F77">
              <w:rPr>
                <w:b/>
                <w:bCs/>
                <w:u w:val="single"/>
              </w:rPr>
              <w:t>Ahmed Said Mohamed Said</w:t>
            </w:r>
          </w:p>
        </w:tc>
      </w:tr>
      <w:tr w:rsidR="00B43F77" w:rsidRPr="00B43F77" w14:paraId="5E5DCB26" w14:textId="77777777" w:rsidTr="00B43F77">
        <w:trPr>
          <w:tblCellSpacing w:w="15" w:type="dxa"/>
        </w:trPr>
        <w:tc>
          <w:tcPr>
            <w:tcW w:w="0" w:type="auto"/>
            <w:vAlign w:val="center"/>
            <w:hideMark/>
          </w:tcPr>
          <w:p w14:paraId="377DBA80" w14:textId="77777777" w:rsidR="00B43F77" w:rsidRPr="00B43F77" w:rsidRDefault="00B43F77" w:rsidP="00B43F77">
            <w:r w:rsidRPr="00B43F77">
              <w:rPr>
                <w:b/>
                <w:bCs/>
                <w:u w:val="single"/>
              </w:rPr>
              <w:t>20210044</w:t>
            </w:r>
          </w:p>
        </w:tc>
        <w:tc>
          <w:tcPr>
            <w:tcW w:w="0" w:type="auto"/>
            <w:vAlign w:val="center"/>
            <w:hideMark/>
          </w:tcPr>
          <w:p w14:paraId="6D688907" w14:textId="77777777" w:rsidR="00B43F77" w:rsidRPr="00B43F77" w:rsidRDefault="00B43F77" w:rsidP="00B43F77">
            <w:r w:rsidRPr="00B43F77">
              <w:rPr>
                <w:b/>
                <w:bCs/>
                <w:u w:val="single"/>
              </w:rPr>
              <w:t>Ahmed Khaled Amin Kadi</w:t>
            </w:r>
          </w:p>
        </w:tc>
      </w:tr>
      <w:tr w:rsidR="00B43F77" w:rsidRPr="00B43F77" w14:paraId="1A576461" w14:textId="77777777" w:rsidTr="00B43F77">
        <w:trPr>
          <w:tblCellSpacing w:w="15" w:type="dxa"/>
        </w:trPr>
        <w:tc>
          <w:tcPr>
            <w:tcW w:w="0" w:type="auto"/>
            <w:vAlign w:val="center"/>
            <w:hideMark/>
          </w:tcPr>
          <w:p w14:paraId="4F476983" w14:textId="77777777" w:rsidR="00B43F77" w:rsidRPr="00B43F77" w:rsidRDefault="00B43F77" w:rsidP="00B43F77">
            <w:r w:rsidRPr="00B43F77">
              <w:rPr>
                <w:b/>
                <w:bCs/>
                <w:u w:val="single"/>
              </w:rPr>
              <w:t>20210119</w:t>
            </w:r>
          </w:p>
        </w:tc>
        <w:tc>
          <w:tcPr>
            <w:tcW w:w="0" w:type="auto"/>
            <w:vAlign w:val="center"/>
            <w:hideMark/>
          </w:tcPr>
          <w:p w14:paraId="01A7B856" w14:textId="77777777" w:rsidR="00B43F77" w:rsidRPr="00B43F77" w:rsidRDefault="00B43F77" w:rsidP="00B43F77">
            <w:r w:rsidRPr="00B43F77">
              <w:rPr>
                <w:b/>
                <w:bCs/>
                <w:u w:val="single"/>
              </w:rPr>
              <w:t>Ahmed Medhat Abobakr</w:t>
            </w:r>
          </w:p>
        </w:tc>
      </w:tr>
    </w:tbl>
    <w:p w14:paraId="75581E3B" w14:textId="77777777" w:rsidR="00B43F77" w:rsidRDefault="00B43F77"/>
    <w:p w14:paraId="7E689190" w14:textId="77777777" w:rsidR="00B43F77" w:rsidRDefault="00B43F77"/>
    <w:p w14:paraId="3BA6CD13" w14:textId="77777777" w:rsidR="00B43F77" w:rsidRDefault="00B43F77"/>
    <w:p w14:paraId="344AF62B" w14:textId="77777777" w:rsidR="00B43F77" w:rsidRDefault="00B43F77"/>
    <w:p w14:paraId="3D65D4EE" w14:textId="77777777" w:rsidR="00B43F77" w:rsidRDefault="00B43F77"/>
    <w:p w14:paraId="3C7772C7" w14:textId="77777777" w:rsidR="00B43F77" w:rsidRDefault="00B43F77"/>
    <w:p w14:paraId="03806562" w14:textId="77777777" w:rsidR="00B43F77" w:rsidRDefault="00B43F77"/>
    <w:p w14:paraId="6C3A1C3C" w14:textId="77777777" w:rsidR="00B43F77" w:rsidRDefault="00B43F77"/>
    <w:p w14:paraId="7701F6A9" w14:textId="77777777" w:rsidR="00B43F77" w:rsidRDefault="00B43F77"/>
    <w:p w14:paraId="1689E0BF" w14:textId="77777777" w:rsidR="00B43F77" w:rsidRDefault="00B43F77"/>
    <w:p w14:paraId="3A731DA3" w14:textId="77777777" w:rsidR="00B43F77" w:rsidRDefault="00B43F77"/>
    <w:p w14:paraId="00D7FE54" w14:textId="77777777" w:rsidR="00B43F77" w:rsidRDefault="00B43F77"/>
    <w:p w14:paraId="53A2F3FC" w14:textId="77777777" w:rsidR="00B43F77" w:rsidRDefault="00B43F77"/>
    <w:p w14:paraId="458BF6FB" w14:textId="77777777" w:rsidR="00B43F77" w:rsidRDefault="00B43F77"/>
    <w:p w14:paraId="744150D5" w14:textId="77777777" w:rsidR="00B43F77" w:rsidRDefault="00B43F77"/>
    <w:p w14:paraId="50D1815D" w14:textId="77777777" w:rsidR="00B43F77" w:rsidRDefault="00B43F77"/>
    <w:p w14:paraId="4E2631A6" w14:textId="77777777" w:rsidR="00B43F77" w:rsidRDefault="00B43F77"/>
    <w:p w14:paraId="2FD13980" w14:textId="77777777" w:rsidR="00B43F77" w:rsidRDefault="00B43F77"/>
    <w:p w14:paraId="3F6A2E3C" w14:textId="77777777" w:rsidR="00B43F77" w:rsidRDefault="00B43F77"/>
    <w:p w14:paraId="31D0C6B0" w14:textId="77777777" w:rsidR="00B43F77" w:rsidRDefault="00B43F77"/>
    <w:p w14:paraId="424202C0" w14:textId="77777777" w:rsidR="00B43F77" w:rsidRDefault="00B43F77"/>
    <w:p w14:paraId="5EFCF703" w14:textId="77777777" w:rsidR="00B43F77" w:rsidRDefault="00B43F77"/>
    <w:p w14:paraId="66F67C3A" w14:textId="77777777" w:rsidR="00B43F77" w:rsidRDefault="00B43F77" w:rsidP="00B43F77">
      <w:pPr>
        <w:rPr>
          <w:b/>
          <w:bCs/>
          <w:i/>
          <w:iCs/>
          <w:u w:val="single"/>
        </w:rPr>
      </w:pPr>
      <w:r w:rsidRPr="00B43F77">
        <w:rPr>
          <w:b/>
          <w:bCs/>
          <w:i/>
          <w:iCs/>
          <w:u w:val="single"/>
        </w:rPr>
        <w:lastRenderedPageBreak/>
        <w:t xml:space="preserve">Academic publications: </w:t>
      </w:r>
    </w:p>
    <w:p w14:paraId="673F37F4" w14:textId="77777777" w:rsidR="00B43F77" w:rsidRDefault="00B43F77" w:rsidP="00B43F77">
      <w:pPr>
        <w:rPr>
          <w:b/>
          <w:bCs/>
          <w:i/>
          <w:iCs/>
          <w:u w:val="single"/>
        </w:rPr>
      </w:pPr>
    </w:p>
    <w:p w14:paraId="28E88BFB" w14:textId="77777777" w:rsidR="00B43F77" w:rsidRPr="00B43F77" w:rsidRDefault="00B43F77" w:rsidP="00B43F77">
      <w:pPr>
        <w:rPr>
          <w:b/>
          <w:bCs/>
        </w:rPr>
      </w:pPr>
      <w:r w:rsidRPr="00B43F77">
        <w:rPr>
          <w:b/>
          <w:bCs/>
        </w:rPr>
        <w:t>First Paper :</w:t>
      </w:r>
    </w:p>
    <w:p w14:paraId="7C4EDB92" w14:textId="77777777" w:rsidR="00B43F77" w:rsidRPr="00B43F77" w:rsidRDefault="00B43F77" w:rsidP="00B43F77">
      <w:pPr>
        <w:rPr>
          <w:b/>
          <w:bCs/>
        </w:rPr>
      </w:pPr>
      <w:r w:rsidRPr="00B43F77">
        <w:rPr>
          <w:b/>
          <w:bCs/>
        </w:rPr>
        <w:t>Deep Residual Learning for Image Recognition</w:t>
      </w:r>
    </w:p>
    <w:p w14:paraId="784A6380" w14:textId="77777777" w:rsidR="00B43F77" w:rsidRPr="00B43F77" w:rsidRDefault="00B43F77" w:rsidP="00B43F77">
      <w:pPr>
        <w:numPr>
          <w:ilvl w:val="0"/>
          <w:numId w:val="1"/>
        </w:numPr>
        <w:rPr>
          <w:b/>
          <w:bCs/>
        </w:rPr>
      </w:pPr>
      <w:r w:rsidRPr="00B43F77">
        <w:rPr>
          <w:b/>
          <w:bCs/>
          <w:i/>
          <w:iCs/>
        </w:rPr>
        <w:t>Kaiming He, Xiangyu Zhang, Shaoqing Ren, Jian Sun</w:t>
      </w:r>
      <w:r w:rsidRPr="00B43F77">
        <w:rPr>
          <w:b/>
          <w:bCs/>
        </w:rPr>
        <w:t>;</w:t>
      </w:r>
    </w:p>
    <w:p w14:paraId="58D82241" w14:textId="77777777" w:rsidR="00B43F77" w:rsidRPr="00B43F77" w:rsidRDefault="00B43F77" w:rsidP="00B43F77">
      <w:pPr>
        <w:rPr>
          <w:b/>
          <w:bCs/>
        </w:rPr>
      </w:pPr>
      <w:r w:rsidRPr="00B43F77">
        <w:rPr>
          <w:b/>
          <w:bCs/>
        </w:rPr>
        <w: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w:t>
      </w:r>
    </w:p>
    <w:p w14:paraId="76A70215" w14:textId="77777777" w:rsidR="00B43F77" w:rsidRPr="00B43F77" w:rsidRDefault="00B43F77" w:rsidP="00B43F77">
      <w:pPr>
        <w:rPr>
          <w:b/>
          <w:bCs/>
        </w:rPr>
      </w:pPr>
      <w:r w:rsidRPr="00B43F77">
        <w:rPr>
          <w:b/>
          <w:bCs/>
        </w:rPr>
        <w:t xml:space="preserve">Link : </w:t>
      </w:r>
      <w:hyperlink r:id="rId5" w:history="1">
        <w:r w:rsidRPr="00B43F77">
          <w:rPr>
            <w:rStyle w:val="Hyperlink"/>
            <w:b/>
            <w:bCs/>
          </w:rPr>
          <w:t>CVPR 2016 Open Access Repository</w:t>
        </w:r>
      </w:hyperlink>
    </w:p>
    <w:p w14:paraId="1CE2AE1C" w14:textId="77777777" w:rsidR="00B43F77" w:rsidRDefault="00B43F77" w:rsidP="00B43F77">
      <w:pPr>
        <w:rPr>
          <w:b/>
          <w:bCs/>
        </w:rPr>
      </w:pPr>
    </w:p>
    <w:p w14:paraId="0960D3EB" w14:textId="77777777" w:rsidR="00B43F77" w:rsidRDefault="00B43F77" w:rsidP="00B43F77">
      <w:pPr>
        <w:rPr>
          <w:b/>
          <w:bCs/>
        </w:rPr>
      </w:pPr>
    </w:p>
    <w:p w14:paraId="5F31F716" w14:textId="77777777" w:rsidR="00B43F77" w:rsidRDefault="00B43F77" w:rsidP="00B43F77">
      <w:pPr>
        <w:rPr>
          <w:b/>
          <w:bCs/>
        </w:rPr>
      </w:pPr>
    </w:p>
    <w:p w14:paraId="4400B04E" w14:textId="77777777" w:rsidR="00B43F77" w:rsidRDefault="00B43F77" w:rsidP="00B43F77">
      <w:pPr>
        <w:rPr>
          <w:b/>
          <w:bCs/>
        </w:rPr>
      </w:pPr>
    </w:p>
    <w:p w14:paraId="4CEB6DEB" w14:textId="77777777" w:rsidR="00B43F77" w:rsidRDefault="00B43F77" w:rsidP="00B43F77">
      <w:pPr>
        <w:rPr>
          <w:b/>
          <w:bCs/>
        </w:rPr>
      </w:pPr>
    </w:p>
    <w:p w14:paraId="24A4F3D4" w14:textId="77777777" w:rsidR="00B43F77" w:rsidRDefault="00B43F77" w:rsidP="00B43F77">
      <w:pPr>
        <w:rPr>
          <w:b/>
          <w:bCs/>
        </w:rPr>
      </w:pPr>
    </w:p>
    <w:p w14:paraId="6E741145" w14:textId="77777777" w:rsidR="00B43F77" w:rsidRDefault="00B43F77" w:rsidP="00B43F77">
      <w:pPr>
        <w:rPr>
          <w:b/>
          <w:bCs/>
        </w:rPr>
      </w:pPr>
    </w:p>
    <w:p w14:paraId="0063F140" w14:textId="77777777" w:rsidR="00B43F77" w:rsidRDefault="00B43F77" w:rsidP="00B43F77">
      <w:pPr>
        <w:rPr>
          <w:b/>
          <w:bCs/>
        </w:rPr>
      </w:pPr>
    </w:p>
    <w:p w14:paraId="287782AD" w14:textId="77777777" w:rsidR="00B43F77" w:rsidRDefault="00B43F77" w:rsidP="00B43F77">
      <w:pPr>
        <w:rPr>
          <w:b/>
          <w:bCs/>
        </w:rPr>
      </w:pPr>
    </w:p>
    <w:p w14:paraId="35112076" w14:textId="77777777" w:rsidR="00B43F77" w:rsidRDefault="00B43F77" w:rsidP="00B43F77">
      <w:pPr>
        <w:rPr>
          <w:b/>
          <w:bCs/>
        </w:rPr>
      </w:pPr>
    </w:p>
    <w:p w14:paraId="286848A2" w14:textId="77777777" w:rsidR="00B43F77" w:rsidRDefault="00B43F77" w:rsidP="00B43F77">
      <w:pPr>
        <w:rPr>
          <w:b/>
          <w:bCs/>
        </w:rPr>
      </w:pPr>
    </w:p>
    <w:p w14:paraId="64D1F4FF" w14:textId="77777777" w:rsidR="00B43F77" w:rsidRDefault="00B43F77" w:rsidP="00B43F77">
      <w:pPr>
        <w:rPr>
          <w:b/>
          <w:bCs/>
        </w:rPr>
      </w:pPr>
    </w:p>
    <w:p w14:paraId="47367BEC" w14:textId="77777777" w:rsidR="00B43F77" w:rsidRDefault="00B43F77" w:rsidP="00B43F77">
      <w:pPr>
        <w:rPr>
          <w:b/>
          <w:bCs/>
        </w:rPr>
      </w:pPr>
    </w:p>
    <w:p w14:paraId="33BC5683" w14:textId="77777777" w:rsidR="00B43F77" w:rsidRPr="00B43F77" w:rsidRDefault="00B43F77" w:rsidP="00B43F77">
      <w:pPr>
        <w:rPr>
          <w:b/>
          <w:bCs/>
        </w:rPr>
      </w:pPr>
      <w:r w:rsidRPr="00B43F77">
        <w:rPr>
          <w:b/>
          <w:bCs/>
        </w:rPr>
        <w:lastRenderedPageBreak/>
        <w:t xml:space="preserve">Second Paper : </w:t>
      </w:r>
    </w:p>
    <w:p w14:paraId="5B4FAA11" w14:textId="77777777" w:rsidR="00B43F77" w:rsidRPr="00B43F77" w:rsidRDefault="00B43F77" w:rsidP="00B43F77">
      <w:pPr>
        <w:rPr>
          <w:b/>
          <w:bCs/>
        </w:rPr>
      </w:pPr>
      <w:r w:rsidRPr="00B43F77">
        <w:rPr>
          <w:b/>
          <w:bCs/>
        </w:rPr>
        <w:t>Xception: Deep Learning With Depthwise Separable Convolutions</w:t>
      </w:r>
    </w:p>
    <w:p w14:paraId="1A3C3D26" w14:textId="77777777" w:rsidR="00B43F77" w:rsidRPr="00B43F77" w:rsidRDefault="00B43F77" w:rsidP="00B43F77">
      <w:pPr>
        <w:numPr>
          <w:ilvl w:val="0"/>
          <w:numId w:val="2"/>
        </w:numPr>
        <w:rPr>
          <w:b/>
          <w:bCs/>
        </w:rPr>
      </w:pPr>
      <w:r w:rsidRPr="00B43F77">
        <w:rPr>
          <w:b/>
          <w:bCs/>
          <w:i/>
          <w:iCs/>
        </w:rPr>
        <w:t>Francois Chollet</w:t>
      </w:r>
      <w:r w:rsidRPr="00B43F77">
        <w:rPr>
          <w:b/>
          <w:bCs/>
        </w:rPr>
        <w:t>;</w:t>
      </w:r>
    </w:p>
    <w:p w14:paraId="14028EA8" w14:textId="77777777" w:rsidR="00B43F77" w:rsidRPr="00B43F77" w:rsidRDefault="00B43F77" w:rsidP="00B43F77">
      <w:pPr>
        <w:rPr>
          <w:b/>
          <w:bCs/>
        </w:rPr>
      </w:pPr>
      <w:r w:rsidRPr="00B43F77">
        <w:rPr>
          <w:b/>
          <w:bCs/>
        </w:rPr>
        <w: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w:t>
      </w:r>
    </w:p>
    <w:p w14:paraId="4127912F" w14:textId="77777777" w:rsidR="00B43F77" w:rsidRPr="00B43F77" w:rsidRDefault="00B43F77" w:rsidP="00B43F77">
      <w:pPr>
        <w:rPr>
          <w:b/>
          <w:bCs/>
        </w:rPr>
      </w:pPr>
      <w:r w:rsidRPr="00B43F77">
        <w:rPr>
          <w:b/>
          <w:bCs/>
        </w:rPr>
        <w:t xml:space="preserve">Link : </w:t>
      </w:r>
      <w:hyperlink r:id="rId6" w:history="1">
        <w:r w:rsidRPr="00B43F77">
          <w:rPr>
            <w:rStyle w:val="Hyperlink"/>
            <w:b/>
            <w:bCs/>
          </w:rPr>
          <w:t>CVPR 2017 Open Access Repository</w:t>
        </w:r>
      </w:hyperlink>
    </w:p>
    <w:p w14:paraId="71CCD073" w14:textId="77777777" w:rsidR="00B43F77" w:rsidRDefault="00B43F77" w:rsidP="00B43F77">
      <w:pPr>
        <w:rPr>
          <w:b/>
          <w:bCs/>
        </w:rPr>
      </w:pPr>
    </w:p>
    <w:p w14:paraId="7518BFF8" w14:textId="77777777" w:rsidR="00B43F77" w:rsidRDefault="00B43F77" w:rsidP="00B43F77">
      <w:pPr>
        <w:rPr>
          <w:b/>
          <w:bCs/>
        </w:rPr>
      </w:pPr>
    </w:p>
    <w:p w14:paraId="219A556A" w14:textId="77777777" w:rsidR="00B43F77" w:rsidRDefault="00B43F77" w:rsidP="00B43F77">
      <w:pPr>
        <w:rPr>
          <w:b/>
          <w:bCs/>
        </w:rPr>
      </w:pPr>
    </w:p>
    <w:p w14:paraId="74242ABD" w14:textId="77777777" w:rsidR="00B43F77" w:rsidRDefault="00B43F77" w:rsidP="00B43F77">
      <w:pPr>
        <w:rPr>
          <w:b/>
          <w:bCs/>
        </w:rPr>
      </w:pPr>
    </w:p>
    <w:p w14:paraId="511D7E23" w14:textId="77777777" w:rsidR="00B43F77" w:rsidRDefault="00B43F77" w:rsidP="00B43F77">
      <w:pPr>
        <w:rPr>
          <w:b/>
          <w:bCs/>
        </w:rPr>
      </w:pPr>
    </w:p>
    <w:p w14:paraId="19F6CDCD" w14:textId="77777777" w:rsidR="00B43F77" w:rsidRDefault="00B43F77" w:rsidP="00B43F77">
      <w:pPr>
        <w:rPr>
          <w:b/>
          <w:bCs/>
        </w:rPr>
      </w:pPr>
    </w:p>
    <w:p w14:paraId="79C7AF9D" w14:textId="77777777" w:rsidR="00B43F77" w:rsidRDefault="00B43F77" w:rsidP="00B43F77">
      <w:pPr>
        <w:rPr>
          <w:b/>
          <w:bCs/>
        </w:rPr>
      </w:pPr>
    </w:p>
    <w:p w14:paraId="7F23DF1C" w14:textId="77777777" w:rsidR="00B43F77" w:rsidRDefault="00B43F77" w:rsidP="00B43F77">
      <w:pPr>
        <w:rPr>
          <w:b/>
          <w:bCs/>
        </w:rPr>
      </w:pPr>
    </w:p>
    <w:p w14:paraId="2CCFFE6B" w14:textId="77777777" w:rsidR="00B43F77" w:rsidRDefault="00B43F77" w:rsidP="00B43F77">
      <w:pPr>
        <w:rPr>
          <w:b/>
          <w:bCs/>
        </w:rPr>
      </w:pPr>
    </w:p>
    <w:p w14:paraId="7B016293" w14:textId="77777777" w:rsidR="00B43F77" w:rsidRDefault="00B43F77" w:rsidP="00B43F77">
      <w:pPr>
        <w:rPr>
          <w:b/>
          <w:bCs/>
        </w:rPr>
      </w:pPr>
    </w:p>
    <w:p w14:paraId="60ADF09C" w14:textId="77777777" w:rsidR="00B43F77" w:rsidRDefault="00B43F77" w:rsidP="00B43F77">
      <w:pPr>
        <w:rPr>
          <w:b/>
          <w:bCs/>
        </w:rPr>
      </w:pPr>
    </w:p>
    <w:p w14:paraId="3C89DF89" w14:textId="77777777" w:rsidR="00B43F77" w:rsidRDefault="00B43F77" w:rsidP="00B43F77">
      <w:pPr>
        <w:rPr>
          <w:b/>
          <w:bCs/>
        </w:rPr>
      </w:pPr>
    </w:p>
    <w:p w14:paraId="1D374A3A" w14:textId="77777777" w:rsidR="00B43F77" w:rsidRDefault="00B43F77" w:rsidP="00B43F77">
      <w:pPr>
        <w:rPr>
          <w:b/>
          <w:bCs/>
        </w:rPr>
      </w:pPr>
    </w:p>
    <w:p w14:paraId="1800AC91" w14:textId="77777777" w:rsidR="00B43F77" w:rsidRDefault="00B43F77" w:rsidP="00B43F77">
      <w:pPr>
        <w:rPr>
          <w:b/>
          <w:bCs/>
        </w:rPr>
      </w:pPr>
    </w:p>
    <w:p w14:paraId="40AA91FA" w14:textId="77777777" w:rsidR="00B43F77" w:rsidRDefault="00B43F77" w:rsidP="00B43F77">
      <w:pPr>
        <w:rPr>
          <w:b/>
          <w:bCs/>
        </w:rPr>
      </w:pPr>
    </w:p>
    <w:p w14:paraId="5371AEA8" w14:textId="77777777" w:rsidR="00B43F77" w:rsidRDefault="00B43F77" w:rsidP="00B43F77">
      <w:pPr>
        <w:rPr>
          <w:b/>
          <w:bCs/>
        </w:rPr>
      </w:pPr>
    </w:p>
    <w:p w14:paraId="2C6AE0CD" w14:textId="77777777" w:rsidR="00B43F77" w:rsidRDefault="00B43F77" w:rsidP="00B43F77">
      <w:pPr>
        <w:rPr>
          <w:b/>
          <w:bCs/>
        </w:rPr>
      </w:pPr>
    </w:p>
    <w:p w14:paraId="3978A5CA" w14:textId="77777777" w:rsidR="00B43F77" w:rsidRPr="00B43F77" w:rsidRDefault="00B43F77" w:rsidP="00B43F77">
      <w:pPr>
        <w:rPr>
          <w:b/>
          <w:bCs/>
        </w:rPr>
      </w:pPr>
      <w:r w:rsidRPr="00B43F77">
        <w:rPr>
          <w:b/>
          <w:bCs/>
        </w:rPr>
        <w:lastRenderedPageBreak/>
        <w:t xml:space="preserve">Third Paper : </w:t>
      </w:r>
    </w:p>
    <w:p w14:paraId="647D02F5" w14:textId="77777777" w:rsidR="00B43F77" w:rsidRPr="00B43F77" w:rsidRDefault="00B43F77" w:rsidP="00B43F77">
      <w:pPr>
        <w:rPr>
          <w:b/>
          <w:bCs/>
        </w:rPr>
      </w:pPr>
      <w:r w:rsidRPr="00B43F77">
        <w:rPr>
          <w:b/>
          <w:bCs/>
        </w:rPr>
        <w:t>Densely Connected Convolutional Networks</w:t>
      </w:r>
    </w:p>
    <w:p w14:paraId="2AE76345" w14:textId="77777777" w:rsidR="00B43F77" w:rsidRPr="00B43F77" w:rsidRDefault="00B43F77" w:rsidP="00B43F77">
      <w:pPr>
        <w:numPr>
          <w:ilvl w:val="0"/>
          <w:numId w:val="4"/>
        </w:numPr>
        <w:rPr>
          <w:b/>
          <w:bCs/>
        </w:rPr>
      </w:pPr>
      <w:r w:rsidRPr="00B43F77">
        <w:rPr>
          <w:b/>
          <w:bCs/>
          <w:i/>
          <w:iCs/>
        </w:rPr>
        <w:t>Gao Huang, Zhuang Liu, Laurens van der Maaten, Kilian Q. Weinberger</w:t>
      </w:r>
    </w:p>
    <w:p w14:paraId="09D827FC" w14:textId="77777777" w:rsidR="00B43F77" w:rsidRPr="00B43F77" w:rsidRDefault="00B43F77" w:rsidP="00B43F77">
      <w:pPr>
        <w:rPr>
          <w:b/>
          <w:bCs/>
        </w:rPr>
      </w:pPr>
      <w:r w:rsidRPr="00B43F77">
        <w:rPr>
          <w:b/>
          <w:bCs/>
        </w:rPr>
        <w: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connections--one between each layer and its subsequent layer--our network has L(L+1)/2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(CIFAR- 10, CIFAR-100, SVHN, and ImageNet). DenseNets obtain significant improvements over the state-of-the-art on most of them, whilst requiring less memory and computation to achieve high performance.</w:t>
      </w:r>
    </w:p>
    <w:p w14:paraId="4482A0D3" w14:textId="77777777" w:rsidR="00B43F77" w:rsidRPr="00B43F77" w:rsidRDefault="00B43F77" w:rsidP="00B43F77">
      <w:pPr>
        <w:rPr>
          <w:b/>
          <w:bCs/>
        </w:rPr>
      </w:pPr>
      <w:r w:rsidRPr="00B43F77">
        <w:rPr>
          <w:b/>
          <w:bCs/>
        </w:rPr>
        <w:t>Link :</w:t>
      </w:r>
      <w:hyperlink r:id="rId7" w:history="1">
        <w:r w:rsidRPr="00B43F77">
          <w:rPr>
            <w:rStyle w:val="Hyperlink"/>
            <w:b/>
            <w:bCs/>
          </w:rPr>
          <w:t>CVPR 2017 Open Access Repository</w:t>
        </w:r>
      </w:hyperlink>
    </w:p>
    <w:p w14:paraId="53F1F1A3" w14:textId="77777777" w:rsidR="00B43F77" w:rsidRPr="00B43F77" w:rsidRDefault="00B43F77" w:rsidP="00B43F77">
      <w:pPr>
        <w:rPr>
          <w:b/>
          <w:bCs/>
        </w:rPr>
      </w:pPr>
    </w:p>
    <w:p w14:paraId="0948BB7F" w14:textId="77777777" w:rsidR="00B43F77" w:rsidRDefault="00B43F77"/>
    <w:p w14:paraId="39BE2B6E" w14:textId="77777777" w:rsidR="00B43F77" w:rsidRDefault="00B43F77"/>
    <w:p w14:paraId="21BC5FEC" w14:textId="77777777" w:rsidR="00B43F77" w:rsidRDefault="00B43F77"/>
    <w:p w14:paraId="0F17A1E9" w14:textId="77777777" w:rsidR="00B43F77" w:rsidRDefault="00B43F77"/>
    <w:p w14:paraId="7A4FE27F" w14:textId="77777777" w:rsidR="00B43F77" w:rsidRDefault="00B43F77"/>
    <w:p w14:paraId="54EFD2D6" w14:textId="77777777" w:rsidR="00B43F77" w:rsidRDefault="00B43F77"/>
    <w:p w14:paraId="157ADAF6" w14:textId="77777777" w:rsidR="00B43F77" w:rsidRDefault="00B43F77"/>
    <w:p w14:paraId="113FE440" w14:textId="77777777" w:rsidR="00B43F77" w:rsidRDefault="00B43F77"/>
    <w:p w14:paraId="16AF953B" w14:textId="77777777" w:rsidR="00B43F77" w:rsidRDefault="00B43F77"/>
    <w:p w14:paraId="44978A90" w14:textId="77777777" w:rsidR="00B43F77" w:rsidRDefault="00B43F77"/>
    <w:p w14:paraId="41D7BB98" w14:textId="77777777" w:rsidR="00B43F77" w:rsidRDefault="00B43F77"/>
    <w:p w14:paraId="3D7CBF71" w14:textId="77777777" w:rsidR="00B43F77" w:rsidRDefault="00B43F77"/>
    <w:p w14:paraId="3F4CD688" w14:textId="77777777" w:rsidR="00B43F77" w:rsidRDefault="00B43F77"/>
    <w:p w14:paraId="79069C8B" w14:textId="77777777" w:rsidR="00B43F77" w:rsidRDefault="00B43F77"/>
    <w:p w14:paraId="690C2DB6" w14:textId="77777777" w:rsidR="00B43F77" w:rsidRPr="00B43F77" w:rsidRDefault="00B43F77" w:rsidP="00B43F77">
      <w:pPr>
        <w:rPr>
          <w:b/>
          <w:bCs/>
        </w:rPr>
      </w:pPr>
      <w:r w:rsidRPr="00B43F77">
        <w:rPr>
          <w:b/>
          <w:bCs/>
        </w:rPr>
        <w:lastRenderedPageBreak/>
        <w:t xml:space="preserve">Resource : </w:t>
      </w:r>
    </w:p>
    <w:p w14:paraId="13429668" w14:textId="77777777" w:rsidR="00B43F77" w:rsidRPr="00B43F77" w:rsidRDefault="00B43F77" w:rsidP="00B43F77">
      <w:pPr>
        <w:rPr>
          <w:b/>
          <w:bCs/>
        </w:rPr>
      </w:pPr>
      <w:r w:rsidRPr="00B43F77">
        <w:rPr>
          <w:b/>
          <w:bCs/>
        </w:rPr>
        <w:t>DenseNet-201 and Xception Pre-Trained Deep Learning Models for Fruit Recognition</w:t>
      </w:r>
    </w:p>
    <w:p w14:paraId="7C90CDD9" w14:textId="77777777" w:rsidR="00B43F77" w:rsidRPr="00B43F77" w:rsidRDefault="00B43F77" w:rsidP="00B43F77">
      <w:r w:rsidRPr="00B43F77">
        <w:t>With the dramatic increase of the global population and with food insecurity increasing, it has become a major concern for both individuals and governments to fulfill the need for foods such as vegetables and fruits. Moreover, the desire for the consumption of healthy food, including fruit, has increased the need for applications in the field of agriculture that help to achieve better methods for fruit sorting and fruit disease prediction and classification. Automated fruit recognition is a potential solution to reduce the time and labor required to identify different fruits in situations such as retail stores during checkout, fruit processing centers during sorting, and orchards during harvest. Automating these processes reduces the need for human intervention, making them cheaper, faster, and immune to human error and biases. Past research in the field has focused mainly on the size, shape, and color features of fruits or employed convolutional neural networks (CNNs) for their classification. This study investigates the effectiveness of pre-trained deep learning models for fruit classification using two distinct datasets: Fruits-360 and the Fruit Recognition dataset. Four pre-trained models, DenseNet-201, Xception, MobileNetV3-Small, and ResNet-50, were chosen for the experiments based on their architecture and features. The results show that all models achieved almost 99% accuracy or higher with Fruits-360. With the Fruit Recognition dataset, DenseNet-201 and Xception achieved accuracies of around 98%. The good results exhibited by DenseNet-201 and Xception on both the datasets are remarkable, with DenseNet-201 attaining accuracies of 99.87% and 98.94%, and Xception attaining 99.13% and 97.73% accuracy, respectively, on Fruits-360 and the Fruit Recognition dataset.</w:t>
      </w:r>
    </w:p>
    <w:p w14:paraId="459CCED8" w14:textId="77777777" w:rsidR="00B43F77" w:rsidRDefault="00B43F77"/>
    <w:p w14:paraId="079AEEB2" w14:textId="77777777" w:rsidR="00B43F77" w:rsidRDefault="00B43F77"/>
    <w:p w14:paraId="19C5F74B" w14:textId="77777777" w:rsidR="00896B5C" w:rsidRPr="00896B5C" w:rsidRDefault="00896B5C" w:rsidP="00896B5C">
      <w:r w:rsidRPr="00896B5C">
        <w:t xml:space="preserve">Link : </w:t>
      </w:r>
      <w:hyperlink r:id="rId8" w:history="1">
        <w:r w:rsidRPr="00896B5C">
          <w:rPr>
            <w:rStyle w:val="Hyperlink"/>
          </w:rPr>
          <w:t>DenseNet-201 and Xception Pre-Trained Deep Learning Models for Fruit Recognition</w:t>
        </w:r>
      </w:hyperlink>
    </w:p>
    <w:p w14:paraId="3E56C51A" w14:textId="77777777" w:rsidR="00B43F77" w:rsidRDefault="00B43F77"/>
    <w:p w14:paraId="690A72D6" w14:textId="77777777" w:rsidR="00B43F77" w:rsidRDefault="00B43F77"/>
    <w:p w14:paraId="65B94403" w14:textId="77777777" w:rsidR="00B43F77" w:rsidRDefault="00B43F77"/>
    <w:p w14:paraId="4A7E960E" w14:textId="77777777" w:rsidR="00B43F77" w:rsidRDefault="00B43F77"/>
    <w:p w14:paraId="0352E9C8" w14:textId="77777777" w:rsidR="00B43F77" w:rsidRDefault="00B43F77"/>
    <w:p w14:paraId="7A0FC1D0" w14:textId="77777777" w:rsidR="00B43F77" w:rsidRDefault="00B43F77"/>
    <w:p w14:paraId="7F483AD0" w14:textId="77777777" w:rsidR="00B43F77" w:rsidRDefault="00B43F77"/>
    <w:p w14:paraId="0ED2148A" w14:textId="77777777" w:rsidR="00B43F77" w:rsidRDefault="00B43F77"/>
    <w:p w14:paraId="14852AA5" w14:textId="77777777" w:rsidR="00B43F77" w:rsidRDefault="00B43F77"/>
    <w:p w14:paraId="4B282E60" w14:textId="77777777" w:rsidR="00B43F77" w:rsidRDefault="00B43F77"/>
    <w:p w14:paraId="7E09C18E" w14:textId="77777777" w:rsidR="00B43F77" w:rsidRDefault="00B43F77"/>
    <w:p w14:paraId="429FE25E" w14:textId="77777777" w:rsidR="00B43F77" w:rsidRDefault="00B43F77"/>
    <w:p w14:paraId="28DE04A1" w14:textId="77777777" w:rsidR="00B43F77" w:rsidRPr="00B43F77" w:rsidRDefault="00B43F77" w:rsidP="00B43F77">
      <w:pPr>
        <w:rPr>
          <w:b/>
          <w:bCs/>
        </w:rPr>
      </w:pPr>
      <w:r w:rsidRPr="00B43F77">
        <w:rPr>
          <w:b/>
          <w:bCs/>
        </w:rPr>
        <w:t xml:space="preserve">Resource : </w:t>
      </w:r>
    </w:p>
    <w:p w14:paraId="68645D64" w14:textId="77777777" w:rsidR="00B43F77" w:rsidRPr="00B43F77" w:rsidRDefault="00B43F77" w:rsidP="00B43F77">
      <w:pPr>
        <w:rPr>
          <w:b/>
          <w:bCs/>
        </w:rPr>
      </w:pPr>
      <w:r w:rsidRPr="00B43F77">
        <w:rPr>
          <w:b/>
          <w:bCs/>
        </w:rPr>
        <w:t>The Application of Improved DenseNet Algorithm in Accurate Image Classification</w:t>
      </w:r>
    </w:p>
    <w:p w14:paraId="6D5FBB6A" w14:textId="77777777" w:rsidR="00B43F77" w:rsidRPr="00B43F77" w:rsidRDefault="00B43F77" w:rsidP="00B43F77">
      <w:r w:rsidRPr="00B43F77">
        <w:t>Image recognition technology belongs to an important research field of artificial intelligence. In order to enhance the application value of image recognition technology in the field of computer vision and improve the technical dilemma of image recognition, the research improves the feature reuse method of dense convolutional network. Based on gradient quantization, traditional parallel algorithms have been improved. This improvement allows for independent parameter updates layer by layer, reducing communication time and data volume. The introduction of quantization error reduces the impact of gradient loss on model convergence. The test results show that the improvement strategy designed by the research improves the model parameter efficiency while ensuring the recognition effect. Narrowing the learning rate is conducive to refining the updating granularity of model parameters, and deepening the number of network layers can effectively improve the final recognition accuracy and convergence effect of the model. It is better than the existing state-of-the-art image recognition models, visual geometry group and EfficientNet. The parallel acceleration algorithm, which is improved by the gradient quantization, performs better than the traditional synchronous data parallel algorithm, and the improvement of the acceleration ratio is obvious. Compared with the traditional synchronous data parallel algorithm and stale synchronous parallel algorithm, the optimized parallel acceleration algorithm of the study ensures the image data training speed and solves the bottleneck problem of communication data. The model designed by the research improves the accuracy and training speed of image recognition technology and expands the use of image recognition technology in the field of computer vision.Please confirm the affiliation details of [1] is correct.The relevant detailed information in reference [1] has been confirmed to be correct.</w:t>
      </w:r>
    </w:p>
    <w:p w14:paraId="0CA5B58A" w14:textId="77777777" w:rsidR="00B43F77" w:rsidRPr="00B43F77" w:rsidRDefault="00B43F77" w:rsidP="00B43F77">
      <w:r w:rsidRPr="00B43F77">
        <w:t>Link :</w:t>
      </w:r>
      <w:hyperlink r:id="rId9" w:history="1">
        <w:r w:rsidRPr="00B43F77">
          <w:rPr>
            <w:rStyle w:val="Hyperlink"/>
          </w:rPr>
          <w:t>The application of improved densenet algorithm in accurate image recognition | Scientific Reports</w:t>
        </w:r>
      </w:hyperlink>
    </w:p>
    <w:p w14:paraId="6BF773A6" w14:textId="77777777" w:rsidR="00B43F77" w:rsidRDefault="00B43F77"/>
    <w:p w14:paraId="33A927B2" w14:textId="77777777" w:rsidR="00B43F77" w:rsidRDefault="00B43F77"/>
    <w:p w14:paraId="5DAD708F" w14:textId="77777777" w:rsidR="00B43F77" w:rsidRDefault="00B43F77"/>
    <w:p w14:paraId="37F43BD0" w14:textId="77777777" w:rsidR="00B43F77" w:rsidRDefault="00B43F77"/>
    <w:p w14:paraId="435AC56C" w14:textId="77777777" w:rsidR="00B43F77" w:rsidRDefault="00B43F77"/>
    <w:p w14:paraId="23C1A6EC" w14:textId="77777777" w:rsidR="00B43F77" w:rsidRDefault="00B43F77"/>
    <w:p w14:paraId="060305C1" w14:textId="77777777" w:rsidR="00B43F77" w:rsidRDefault="00B43F77"/>
    <w:p w14:paraId="54C9A414" w14:textId="77777777" w:rsidR="00B43F77" w:rsidRDefault="00B43F77"/>
    <w:p w14:paraId="1806A41E" w14:textId="77777777" w:rsidR="00B43F77" w:rsidRDefault="00B43F77"/>
    <w:p w14:paraId="2249F1EC" w14:textId="77777777" w:rsidR="00B43F77" w:rsidRDefault="00B43F77"/>
    <w:p w14:paraId="58C15834" w14:textId="77777777" w:rsidR="00B43F77" w:rsidRDefault="00B43F77"/>
    <w:p w14:paraId="2747AF05" w14:textId="77777777" w:rsidR="00AA1386" w:rsidRPr="00AA1386" w:rsidRDefault="00AA1386" w:rsidP="00AA1386">
      <w:pPr>
        <w:rPr>
          <w:b/>
          <w:bCs/>
        </w:rPr>
      </w:pPr>
      <w:r w:rsidRPr="00AA1386">
        <w:rPr>
          <w:b/>
          <w:bCs/>
        </w:rPr>
        <w:t>Resnet</w:t>
      </w:r>
    </w:p>
    <w:p w14:paraId="04121116" w14:textId="77777777" w:rsidR="00AA1386" w:rsidRPr="00AA1386" w:rsidRDefault="00AA1386" w:rsidP="00AA1386">
      <w:pPr>
        <w:rPr>
          <w:b/>
          <w:bCs/>
        </w:rPr>
      </w:pPr>
      <w:r w:rsidRPr="00AA1386">
        <w:rPr>
          <w:b/>
          <w:bCs/>
        </w:rPr>
        <w:t>Input Layer:</w:t>
      </w:r>
    </w:p>
    <w:p w14:paraId="44262A4C" w14:textId="77777777" w:rsidR="00AA1386" w:rsidRPr="00AA1386" w:rsidRDefault="00AA1386" w:rsidP="00AA1386">
      <w:r w:rsidRPr="00AA1386">
        <w:t>The image data is passed through initial convolutional layers with filters to extract low-level features like edges and textures.</w:t>
      </w:r>
    </w:p>
    <w:p w14:paraId="07316D05" w14:textId="77777777" w:rsidR="00AA1386" w:rsidRPr="00AA1386" w:rsidRDefault="00AA1386" w:rsidP="00AA1386">
      <w:pPr>
        <w:rPr>
          <w:b/>
          <w:bCs/>
        </w:rPr>
      </w:pPr>
      <w:r w:rsidRPr="00AA1386">
        <w:rPr>
          <w:b/>
          <w:bCs/>
        </w:rPr>
        <w:t>Residual Blocks:</w:t>
      </w:r>
    </w:p>
    <w:p w14:paraId="0E301044" w14:textId="77777777" w:rsidR="00AA1386" w:rsidRPr="00AA1386" w:rsidRDefault="00AA1386" w:rsidP="00AA1386">
      <w:pPr>
        <w:numPr>
          <w:ilvl w:val="0"/>
          <w:numId w:val="9"/>
        </w:numPr>
      </w:pPr>
      <w:r w:rsidRPr="00AA1386">
        <w:t xml:space="preserve">The core idea of ResNet is the </w:t>
      </w:r>
      <w:r w:rsidRPr="00AA1386">
        <w:rPr>
          <w:b/>
          <w:bCs/>
        </w:rPr>
        <w:t>residual connection</w:t>
      </w:r>
      <w:r w:rsidRPr="00AA1386">
        <w:t>:</w:t>
      </w:r>
    </w:p>
    <w:p w14:paraId="64ECC410" w14:textId="77777777" w:rsidR="00AA1386" w:rsidRPr="00AA1386" w:rsidRDefault="00AA1386" w:rsidP="00AA1386">
      <w:pPr>
        <w:numPr>
          <w:ilvl w:val="1"/>
          <w:numId w:val="9"/>
        </w:numPr>
      </w:pPr>
      <w:r w:rsidRPr="00AA1386">
        <w:t>A shortcut connection bypasses one or more convolutional layers.</w:t>
      </w:r>
    </w:p>
    <w:p w14:paraId="6A2A7EF7" w14:textId="77777777" w:rsidR="00AA1386" w:rsidRPr="00AA1386" w:rsidRDefault="00AA1386" w:rsidP="00AA1386">
      <w:pPr>
        <w:numPr>
          <w:ilvl w:val="1"/>
          <w:numId w:val="9"/>
        </w:numPr>
      </w:pPr>
      <w:r w:rsidRPr="00AA1386">
        <w:t>The output of these layers is added to the input (skip connection).</w:t>
      </w:r>
    </w:p>
    <w:p w14:paraId="7B55ABCF" w14:textId="77777777" w:rsidR="00AA1386" w:rsidRPr="00AA1386" w:rsidRDefault="00AA1386" w:rsidP="00AA1386">
      <w:pPr>
        <w:numPr>
          <w:ilvl w:val="0"/>
          <w:numId w:val="9"/>
        </w:numPr>
      </w:pPr>
      <w:r w:rsidRPr="00AA1386">
        <w:t>This "shortcut" allows the model to learn the residual (difference) instead of the full transformation, making it easier to train deeper networks.</w:t>
      </w:r>
    </w:p>
    <w:p w14:paraId="20AD1B7D" w14:textId="77777777" w:rsidR="00AA1386" w:rsidRPr="00AA1386" w:rsidRDefault="00AA1386" w:rsidP="00AA1386">
      <w:pPr>
        <w:rPr>
          <w:b/>
          <w:bCs/>
        </w:rPr>
      </w:pPr>
      <w:r w:rsidRPr="00AA1386">
        <w:rPr>
          <w:b/>
          <w:bCs/>
        </w:rPr>
        <w:t>Layer Composition:</w:t>
      </w:r>
    </w:p>
    <w:p w14:paraId="2C04447B" w14:textId="77777777" w:rsidR="00AA1386" w:rsidRPr="00AA1386" w:rsidRDefault="00AA1386" w:rsidP="00AA1386">
      <w:pPr>
        <w:numPr>
          <w:ilvl w:val="0"/>
          <w:numId w:val="10"/>
        </w:numPr>
      </w:pPr>
      <w:r w:rsidRPr="00AA1386">
        <w:t>Each block has :</w:t>
      </w:r>
    </w:p>
    <w:p w14:paraId="3AC3F3C2" w14:textId="77777777" w:rsidR="00AA1386" w:rsidRPr="00AA1386" w:rsidRDefault="00AA1386" w:rsidP="00AA1386">
      <w:pPr>
        <w:numPr>
          <w:ilvl w:val="1"/>
          <w:numId w:val="10"/>
        </w:numPr>
      </w:pPr>
      <w:r w:rsidRPr="00AA1386">
        <w:rPr>
          <w:b/>
          <w:bCs/>
        </w:rPr>
        <w:t>Convolution Layers</w:t>
      </w:r>
      <w:r w:rsidRPr="00AA1386">
        <w:t xml:space="preserve">: Extract features. </w:t>
      </w:r>
    </w:p>
    <w:p w14:paraId="0A6B217C" w14:textId="77777777" w:rsidR="00AA1386" w:rsidRPr="00AA1386" w:rsidRDefault="00AA1386" w:rsidP="00AA1386">
      <w:pPr>
        <w:numPr>
          <w:ilvl w:val="1"/>
          <w:numId w:val="10"/>
        </w:numPr>
      </w:pPr>
      <w:r w:rsidRPr="00AA1386">
        <w:rPr>
          <w:b/>
          <w:bCs/>
        </w:rPr>
        <w:t>Batch Normalization</w:t>
      </w:r>
      <w:r w:rsidRPr="00AA1386">
        <w:t>: Normalize the activations to speed up training.</w:t>
      </w:r>
    </w:p>
    <w:p w14:paraId="4AF05AE0" w14:textId="77777777" w:rsidR="00AA1386" w:rsidRPr="00AA1386" w:rsidRDefault="00AA1386" w:rsidP="00AA1386">
      <w:pPr>
        <w:numPr>
          <w:ilvl w:val="1"/>
          <w:numId w:val="10"/>
        </w:numPr>
      </w:pPr>
      <w:r w:rsidRPr="00AA1386">
        <w:rPr>
          <w:b/>
          <w:bCs/>
        </w:rPr>
        <w:t>Activation Function (ReLU)</w:t>
      </w:r>
      <w:r w:rsidRPr="00AA1386">
        <w:t>: Introduces non-linearity.</w:t>
      </w:r>
    </w:p>
    <w:p w14:paraId="01DB327F" w14:textId="77777777" w:rsidR="00AA1386" w:rsidRPr="00AA1386" w:rsidRDefault="00AA1386" w:rsidP="00AA1386">
      <w:pPr>
        <w:numPr>
          <w:ilvl w:val="0"/>
          <w:numId w:val="10"/>
        </w:numPr>
      </w:pPr>
      <w:r w:rsidRPr="00AA1386">
        <w:t>Skip connections combine the input with the output of these layers.</w:t>
      </w:r>
    </w:p>
    <w:p w14:paraId="512CF3EC" w14:textId="77777777" w:rsidR="00AA1386" w:rsidRPr="00AA1386" w:rsidRDefault="00AA1386" w:rsidP="00AA1386">
      <w:pPr>
        <w:rPr>
          <w:b/>
          <w:bCs/>
        </w:rPr>
      </w:pPr>
      <w:r w:rsidRPr="00AA1386">
        <w:rPr>
          <w:b/>
          <w:bCs/>
        </w:rPr>
        <w:t>Stacking Residual Blocks:</w:t>
      </w:r>
    </w:p>
    <w:p w14:paraId="44969102" w14:textId="77777777" w:rsidR="00AA1386" w:rsidRPr="00AA1386" w:rsidRDefault="00AA1386" w:rsidP="00AA1386">
      <w:pPr>
        <w:numPr>
          <w:ilvl w:val="0"/>
          <w:numId w:val="11"/>
        </w:numPr>
      </w:pPr>
      <w:r w:rsidRPr="00AA1386">
        <w:t>Multiple residual blocks are stacked to form the ResNet architecture.</w:t>
      </w:r>
    </w:p>
    <w:p w14:paraId="5F45D643" w14:textId="77777777" w:rsidR="00AA1386" w:rsidRPr="00AA1386" w:rsidRDefault="00AA1386" w:rsidP="00AA1386">
      <w:pPr>
        <w:numPr>
          <w:ilvl w:val="0"/>
          <w:numId w:val="11"/>
        </w:numPr>
      </w:pPr>
      <w:r w:rsidRPr="00AA1386">
        <w:t>The number of blocks depends on the variant (e.g., ResNet-18, ResNet-50).</w:t>
      </w:r>
    </w:p>
    <w:p w14:paraId="1539AEB2" w14:textId="77777777" w:rsidR="00AA1386" w:rsidRPr="00AA1386" w:rsidRDefault="00AA1386" w:rsidP="00AA1386">
      <w:pPr>
        <w:rPr>
          <w:b/>
          <w:bCs/>
        </w:rPr>
      </w:pPr>
      <w:r w:rsidRPr="00AA1386">
        <w:rPr>
          <w:b/>
          <w:bCs/>
        </w:rPr>
        <w:t>Global Average Pooling:</w:t>
      </w:r>
    </w:p>
    <w:p w14:paraId="60EF9AC9" w14:textId="77777777" w:rsidR="00AA1386" w:rsidRPr="00AA1386" w:rsidRDefault="00AA1386" w:rsidP="00AA1386">
      <w:pPr>
        <w:numPr>
          <w:ilvl w:val="0"/>
          <w:numId w:val="12"/>
        </w:numPr>
      </w:pPr>
      <w:r w:rsidRPr="00AA1386">
        <w:t>After feature extraction, the output is averaged across spatial dimensions, reducing it to a vector.</w:t>
      </w:r>
    </w:p>
    <w:p w14:paraId="6311ECBB" w14:textId="77777777" w:rsidR="00AA1386" w:rsidRPr="00AA1386" w:rsidRDefault="00AA1386" w:rsidP="00AA1386">
      <w:pPr>
        <w:rPr>
          <w:b/>
          <w:bCs/>
        </w:rPr>
      </w:pPr>
      <w:r w:rsidRPr="00AA1386">
        <w:rPr>
          <w:b/>
          <w:bCs/>
        </w:rPr>
        <w:t>Fully Connected Layer:</w:t>
      </w:r>
    </w:p>
    <w:p w14:paraId="41B3A85C" w14:textId="77777777" w:rsidR="00AA1386" w:rsidRPr="00AA1386" w:rsidRDefault="00AA1386" w:rsidP="00AA1386">
      <w:pPr>
        <w:numPr>
          <w:ilvl w:val="0"/>
          <w:numId w:val="13"/>
        </w:numPr>
      </w:pPr>
      <w:r w:rsidRPr="00AA1386">
        <w:t>A dense layer maps the features to the output classes using softmax for classification.</w:t>
      </w:r>
    </w:p>
    <w:p w14:paraId="18FA15C5" w14:textId="77777777" w:rsidR="00B43F77" w:rsidRDefault="00B43F77"/>
    <w:p w14:paraId="72917685" w14:textId="77777777" w:rsidR="00AB05EF" w:rsidRDefault="00AB05EF"/>
    <w:p w14:paraId="37974BEA" w14:textId="77777777" w:rsidR="00AB05EF" w:rsidRDefault="00AB05EF"/>
    <w:p w14:paraId="64FEA110" w14:textId="77777777" w:rsidR="00AB05EF" w:rsidRDefault="00AB05EF"/>
    <w:p w14:paraId="1E511C1F" w14:textId="77777777" w:rsidR="00AB05EF" w:rsidRDefault="00AB05EF"/>
    <w:p w14:paraId="207F6C94" w14:textId="77777777" w:rsidR="00AB05EF" w:rsidRPr="00AB05EF" w:rsidRDefault="00AB05EF" w:rsidP="00AB05EF">
      <w:pPr>
        <w:rPr>
          <w:b/>
          <w:bCs/>
          <w:sz w:val="34"/>
          <w:szCs w:val="34"/>
          <w:u w:val="single"/>
        </w:rPr>
      </w:pPr>
      <w:r w:rsidRPr="00AB05EF">
        <w:rPr>
          <w:b/>
          <w:bCs/>
          <w:sz w:val="34"/>
          <w:szCs w:val="34"/>
          <w:u w:val="single"/>
        </w:rPr>
        <w:lastRenderedPageBreak/>
        <w:t xml:space="preserve">Import Libraries </w:t>
      </w:r>
    </w:p>
    <w:p w14:paraId="53751B84" w14:textId="1B27F90F" w:rsidR="00AB05EF" w:rsidRPr="00AB05EF" w:rsidRDefault="00AB05EF" w:rsidP="00AB05EF">
      <w:r w:rsidRPr="00AB05EF">
        <w:drawing>
          <wp:inline distT="0" distB="0" distL="0" distR="0" wp14:anchorId="07040D52" wp14:editId="4BF1ED43">
            <wp:extent cx="5943600" cy="389255"/>
            <wp:effectExtent l="0" t="0" r="0" b="0"/>
            <wp:docPr id="6957930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vL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inline>
        </w:drawing>
      </w:r>
    </w:p>
    <w:p w14:paraId="4EAD882B" w14:textId="77777777" w:rsidR="00AB05EF" w:rsidRPr="00AB05EF" w:rsidRDefault="00AB05EF" w:rsidP="00AB05EF">
      <w:pPr>
        <w:rPr>
          <w:b/>
          <w:bCs/>
          <w:sz w:val="34"/>
          <w:szCs w:val="34"/>
          <w:u w:val="single"/>
        </w:rPr>
      </w:pPr>
      <w:r w:rsidRPr="00AB05EF">
        <w:rPr>
          <w:b/>
          <w:bCs/>
          <w:sz w:val="34"/>
          <w:szCs w:val="34"/>
          <w:u w:val="single"/>
        </w:rPr>
        <w:t>Basic Block</w:t>
      </w:r>
    </w:p>
    <w:p w14:paraId="724DC511" w14:textId="77777777" w:rsidR="00AB05EF" w:rsidRPr="00AB05EF" w:rsidRDefault="00AB05EF" w:rsidP="00AB05EF">
      <w:pPr>
        <w:rPr>
          <w:b/>
          <w:bCs/>
          <w:sz w:val="28"/>
          <w:szCs w:val="28"/>
        </w:rPr>
      </w:pPr>
      <w:r w:rsidRPr="00AB05EF">
        <w:rPr>
          <w:b/>
          <w:bCs/>
          <w:sz w:val="28"/>
          <w:szCs w:val="28"/>
        </w:rPr>
        <w:t>Implements the basic block for ResNet, the fundamental building unit which are :</w:t>
      </w:r>
    </w:p>
    <w:p w14:paraId="2C8E0926" w14:textId="77777777" w:rsidR="00AB05EF" w:rsidRPr="00AB05EF" w:rsidRDefault="00AB05EF" w:rsidP="00AB05EF">
      <w:pPr>
        <w:numPr>
          <w:ilvl w:val="0"/>
          <w:numId w:val="14"/>
        </w:numPr>
      </w:pPr>
      <w:r w:rsidRPr="00AB05EF">
        <w:t>First Convolutional Layer</w:t>
      </w:r>
    </w:p>
    <w:p w14:paraId="6001C6E7" w14:textId="77777777" w:rsidR="00AB05EF" w:rsidRPr="00AB05EF" w:rsidRDefault="00AB05EF" w:rsidP="00AB05EF">
      <w:pPr>
        <w:numPr>
          <w:ilvl w:val="0"/>
          <w:numId w:val="14"/>
        </w:numPr>
      </w:pPr>
      <w:r w:rsidRPr="00AB05EF">
        <w:t xml:space="preserve">Second Convolutional Layer </w:t>
      </w:r>
    </w:p>
    <w:p w14:paraId="3F386C6D" w14:textId="77777777" w:rsidR="00AB05EF" w:rsidRPr="00AB05EF" w:rsidRDefault="00AB05EF" w:rsidP="00AB05EF">
      <w:pPr>
        <w:numPr>
          <w:ilvl w:val="0"/>
          <w:numId w:val="14"/>
        </w:numPr>
      </w:pPr>
      <w:r w:rsidRPr="00AB05EF">
        <w:t xml:space="preserve">Skip Connection Logic </w:t>
      </w:r>
    </w:p>
    <w:p w14:paraId="72A469A3" w14:textId="3D48C12D" w:rsidR="00AB05EF" w:rsidRPr="00AB05EF" w:rsidRDefault="00AB05EF" w:rsidP="00AB05EF">
      <w:r w:rsidRPr="00AB05EF">
        <w:drawing>
          <wp:inline distT="0" distB="0" distL="0" distR="0" wp14:anchorId="417FB092" wp14:editId="0FE6C1EB">
            <wp:extent cx="4084320" cy="2733789"/>
            <wp:effectExtent l="0" t="0" r="0" b="0"/>
            <wp:docPr id="1601843488"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43488" name="Picture 5"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8018" cy="2742957"/>
                    </a:xfrm>
                    <a:prstGeom prst="rect">
                      <a:avLst/>
                    </a:prstGeom>
                    <a:noFill/>
                    <a:ln>
                      <a:noFill/>
                    </a:ln>
                  </pic:spPr>
                </pic:pic>
              </a:graphicData>
            </a:graphic>
          </wp:inline>
        </w:drawing>
      </w:r>
    </w:p>
    <w:p w14:paraId="28757C77" w14:textId="77777777" w:rsidR="00AB05EF" w:rsidRPr="00AB05EF" w:rsidRDefault="00AB05EF" w:rsidP="00AB05EF">
      <w:pPr>
        <w:rPr>
          <w:b/>
          <w:bCs/>
          <w:sz w:val="34"/>
          <w:szCs w:val="34"/>
          <w:u w:val="single"/>
        </w:rPr>
      </w:pPr>
      <w:r w:rsidRPr="00AB05EF">
        <w:rPr>
          <w:b/>
          <w:bCs/>
          <w:sz w:val="34"/>
          <w:szCs w:val="34"/>
          <w:u w:val="single"/>
        </w:rPr>
        <w:t>Resnet Layer</w:t>
      </w:r>
    </w:p>
    <w:p w14:paraId="3E34AA96" w14:textId="4F6D6D5D" w:rsidR="00AB05EF" w:rsidRPr="00AB05EF" w:rsidRDefault="00AB05EF" w:rsidP="00AB05EF">
      <w:r w:rsidRPr="00AB05EF">
        <w:drawing>
          <wp:inline distT="0" distB="0" distL="0" distR="0" wp14:anchorId="5AA5AA34" wp14:editId="5BE83B10">
            <wp:extent cx="4151740" cy="1668780"/>
            <wp:effectExtent l="0" t="0" r="0" b="0"/>
            <wp:docPr id="1045786520"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86520" name="Picture 4" descr="A screen 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3311" cy="1673431"/>
                    </a:xfrm>
                    <a:prstGeom prst="rect">
                      <a:avLst/>
                    </a:prstGeom>
                    <a:noFill/>
                    <a:ln>
                      <a:noFill/>
                    </a:ln>
                  </pic:spPr>
                </pic:pic>
              </a:graphicData>
            </a:graphic>
          </wp:inline>
        </w:drawing>
      </w:r>
    </w:p>
    <w:p w14:paraId="17B7846F" w14:textId="77777777" w:rsidR="00AB05EF" w:rsidRDefault="00AB05EF"/>
    <w:p w14:paraId="579E0F6E" w14:textId="77777777" w:rsidR="00AB05EF" w:rsidRDefault="00AB05EF"/>
    <w:p w14:paraId="7E6FDD31" w14:textId="77777777" w:rsidR="00AB05EF" w:rsidRDefault="00AB05EF"/>
    <w:p w14:paraId="10F10E02" w14:textId="77777777" w:rsidR="00AB05EF" w:rsidRDefault="00AB05EF"/>
    <w:p w14:paraId="34DC2E47" w14:textId="77777777" w:rsidR="006413A1" w:rsidRPr="006413A1" w:rsidRDefault="006413A1" w:rsidP="006413A1">
      <w:pPr>
        <w:rPr>
          <w:b/>
          <w:bCs/>
          <w:sz w:val="36"/>
          <w:szCs w:val="36"/>
          <w:u w:val="single"/>
        </w:rPr>
      </w:pPr>
      <w:r w:rsidRPr="006413A1">
        <w:rPr>
          <w:b/>
          <w:bCs/>
          <w:sz w:val="36"/>
          <w:szCs w:val="36"/>
          <w:u w:val="single"/>
        </w:rPr>
        <w:t>ResNet Model Architecture</w:t>
      </w:r>
    </w:p>
    <w:p w14:paraId="7DE83AD2" w14:textId="77777777" w:rsidR="006413A1" w:rsidRPr="006413A1" w:rsidRDefault="006413A1" w:rsidP="006413A1">
      <w:pPr>
        <w:rPr>
          <w:sz w:val="28"/>
          <w:szCs w:val="28"/>
        </w:rPr>
      </w:pPr>
      <w:r w:rsidRPr="006413A1">
        <w:rPr>
          <w:sz w:val="28"/>
          <w:szCs w:val="28"/>
        </w:rPr>
        <w:t>Input Layer</w:t>
      </w:r>
    </w:p>
    <w:p w14:paraId="5125931B" w14:textId="77777777" w:rsidR="006413A1" w:rsidRPr="006413A1" w:rsidRDefault="006413A1" w:rsidP="006413A1">
      <w:pPr>
        <w:numPr>
          <w:ilvl w:val="0"/>
          <w:numId w:val="15"/>
        </w:numPr>
      </w:pPr>
      <w:r w:rsidRPr="006413A1">
        <w:t>The input shape of the images.</w:t>
      </w:r>
    </w:p>
    <w:p w14:paraId="298966B9" w14:textId="77777777" w:rsidR="006413A1" w:rsidRPr="006413A1" w:rsidRDefault="006413A1" w:rsidP="006413A1">
      <w:pPr>
        <w:rPr>
          <w:sz w:val="28"/>
          <w:szCs w:val="28"/>
        </w:rPr>
      </w:pPr>
      <w:r w:rsidRPr="006413A1">
        <w:rPr>
          <w:sz w:val="28"/>
          <w:szCs w:val="28"/>
        </w:rPr>
        <w:t>Initial Convolutional Layer</w:t>
      </w:r>
    </w:p>
    <w:p w14:paraId="1736A0F9" w14:textId="77777777" w:rsidR="006413A1" w:rsidRPr="006413A1" w:rsidRDefault="006413A1" w:rsidP="006413A1">
      <w:pPr>
        <w:numPr>
          <w:ilvl w:val="0"/>
          <w:numId w:val="16"/>
        </w:numPr>
      </w:pPr>
      <w:r w:rsidRPr="006413A1">
        <w:t>Applies a large 7x7 convolution for initial feature extraction.</w:t>
      </w:r>
    </w:p>
    <w:p w14:paraId="25CA3B2A" w14:textId="77777777" w:rsidR="006413A1" w:rsidRPr="006413A1" w:rsidRDefault="006413A1" w:rsidP="006413A1">
      <w:pPr>
        <w:numPr>
          <w:ilvl w:val="0"/>
          <w:numId w:val="16"/>
        </w:numPr>
      </w:pPr>
      <w:r w:rsidRPr="006413A1">
        <w:t>Downsamples the input with stride 2 and a max-pooling operation.</w:t>
      </w:r>
    </w:p>
    <w:p w14:paraId="5A4C7167" w14:textId="77777777" w:rsidR="006413A1" w:rsidRPr="006413A1" w:rsidRDefault="006413A1" w:rsidP="006413A1">
      <w:pPr>
        <w:rPr>
          <w:sz w:val="28"/>
          <w:szCs w:val="28"/>
        </w:rPr>
      </w:pPr>
      <w:r w:rsidRPr="006413A1">
        <w:rPr>
          <w:sz w:val="28"/>
          <w:szCs w:val="28"/>
        </w:rPr>
        <w:t>ResNet Layers</w:t>
      </w:r>
    </w:p>
    <w:p w14:paraId="41A770A2" w14:textId="77777777" w:rsidR="006413A1" w:rsidRPr="006413A1" w:rsidRDefault="006413A1" w:rsidP="006413A1">
      <w:pPr>
        <w:numPr>
          <w:ilvl w:val="0"/>
          <w:numId w:val="17"/>
        </w:numPr>
      </w:pPr>
      <w:r w:rsidRPr="006413A1">
        <w:t>Adds four layers of varying depth (blocks) and filter sizes.</w:t>
      </w:r>
    </w:p>
    <w:p w14:paraId="4F98C620" w14:textId="77777777" w:rsidR="006413A1" w:rsidRPr="006413A1" w:rsidRDefault="006413A1" w:rsidP="006413A1">
      <w:pPr>
        <w:numPr>
          <w:ilvl w:val="0"/>
          <w:numId w:val="17"/>
        </w:numPr>
      </w:pPr>
      <w:r w:rsidRPr="006413A1">
        <w:t>Gradually increases complexity and reduces spatial dimensions.</w:t>
      </w:r>
    </w:p>
    <w:p w14:paraId="32F59A35" w14:textId="77777777" w:rsidR="006413A1" w:rsidRPr="006413A1" w:rsidRDefault="006413A1" w:rsidP="006413A1">
      <w:pPr>
        <w:rPr>
          <w:sz w:val="28"/>
          <w:szCs w:val="28"/>
        </w:rPr>
      </w:pPr>
      <w:r w:rsidRPr="006413A1">
        <w:rPr>
          <w:sz w:val="28"/>
          <w:szCs w:val="28"/>
        </w:rPr>
        <w:t>Global Average Pooling</w:t>
      </w:r>
    </w:p>
    <w:p w14:paraId="1329C244" w14:textId="77777777" w:rsidR="006413A1" w:rsidRPr="006413A1" w:rsidRDefault="006413A1" w:rsidP="006413A1">
      <w:pPr>
        <w:numPr>
          <w:ilvl w:val="0"/>
          <w:numId w:val="18"/>
        </w:numPr>
      </w:pPr>
      <w:r w:rsidRPr="006413A1">
        <w:t>Reduces each feature map to a single value.</w:t>
      </w:r>
    </w:p>
    <w:p w14:paraId="440E6A78" w14:textId="77777777" w:rsidR="006413A1" w:rsidRPr="006413A1" w:rsidRDefault="006413A1" w:rsidP="006413A1">
      <w:pPr>
        <w:rPr>
          <w:sz w:val="28"/>
          <w:szCs w:val="28"/>
        </w:rPr>
      </w:pPr>
      <w:r w:rsidRPr="006413A1">
        <w:rPr>
          <w:sz w:val="28"/>
          <w:szCs w:val="28"/>
        </w:rPr>
        <w:t>Output Layer</w:t>
      </w:r>
    </w:p>
    <w:p w14:paraId="7817472C" w14:textId="77777777" w:rsidR="006413A1" w:rsidRPr="006413A1" w:rsidRDefault="006413A1" w:rsidP="006413A1">
      <w:pPr>
        <w:numPr>
          <w:ilvl w:val="0"/>
          <w:numId w:val="19"/>
        </w:numPr>
      </w:pPr>
      <w:r w:rsidRPr="006413A1">
        <w:t>Final dense layer with softmax activation for classification</w:t>
      </w:r>
    </w:p>
    <w:p w14:paraId="30124B10" w14:textId="5164105B" w:rsidR="006413A1" w:rsidRPr="006413A1" w:rsidRDefault="006413A1" w:rsidP="006413A1">
      <w:r w:rsidRPr="006413A1">
        <w:drawing>
          <wp:inline distT="0" distB="0" distL="0" distR="0" wp14:anchorId="5E566E8E" wp14:editId="545C6209">
            <wp:extent cx="4465320" cy="3251663"/>
            <wp:effectExtent l="0" t="0" r="0" b="0"/>
            <wp:docPr id="1089783181" name="Picture 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83181" name="Picture 8" descr="A computer screen shot of a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7468" cy="3267791"/>
                    </a:xfrm>
                    <a:prstGeom prst="rect">
                      <a:avLst/>
                    </a:prstGeom>
                    <a:noFill/>
                    <a:ln>
                      <a:noFill/>
                    </a:ln>
                  </pic:spPr>
                </pic:pic>
              </a:graphicData>
            </a:graphic>
          </wp:inline>
        </w:drawing>
      </w:r>
    </w:p>
    <w:p w14:paraId="7B2C2CD5" w14:textId="77777777" w:rsidR="002B10D1" w:rsidRDefault="002B10D1" w:rsidP="008D24C8">
      <w:pPr>
        <w:rPr>
          <w:b/>
          <w:bCs/>
        </w:rPr>
      </w:pPr>
    </w:p>
    <w:p w14:paraId="61C20E75" w14:textId="77777777" w:rsidR="002B10D1" w:rsidRDefault="002B10D1" w:rsidP="008D24C8">
      <w:pPr>
        <w:rPr>
          <w:b/>
          <w:bCs/>
        </w:rPr>
      </w:pPr>
    </w:p>
    <w:p w14:paraId="7BB09806" w14:textId="08954699" w:rsidR="008D24C8" w:rsidRPr="008D24C8" w:rsidRDefault="008D24C8" w:rsidP="008D24C8">
      <w:pPr>
        <w:rPr>
          <w:b/>
          <w:bCs/>
        </w:rPr>
      </w:pPr>
      <w:r w:rsidRPr="008D24C8">
        <w:rPr>
          <w:b/>
          <w:bCs/>
        </w:rPr>
        <w:t xml:space="preserve">Confusion Matrix </w:t>
      </w:r>
    </w:p>
    <w:p w14:paraId="40C50F19" w14:textId="63EACA21" w:rsidR="008D24C8" w:rsidRPr="008D24C8" w:rsidRDefault="008D24C8" w:rsidP="008D24C8">
      <w:r w:rsidRPr="008D24C8">
        <w:drawing>
          <wp:inline distT="0" distB="0" distL="0" distR="0" wp14:anchorId="073125CE" wp14:editId="64E73AC2">
            <wp:extent cx="3727356" cy="2933700"/>
            <wp:effectExtent l="0" t="0" r="0" b="0"/>
            <wp:docPr id="1424112765" name="Picture 1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2765" name="Picture 12" descr="A blue squares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2661" cy="2945746"/>
                    </a:xfrm>
                    <a:prstGeom prst="rect">
                      <a:avLst/>
                    </a:prstGeom>
                    <a:noFill/>
                    <a:ln>
                      <a:noFill/>
                    </a:ln>
                  </pic:spPr>
                </pic:pic>
              </a:graphicData>
            </a:graphic>
          </wp:inline>
        </w:drawing>
      </w:r>
    </w:p>
    <w:p w14:paraId="62E101BB" w14:textId="77777777" w:rsidR="008D24C8" w:rsidRPr="008D24C8" w:rsidRDefault="008D24C8" w:rsidP="008D24C8">
      <w:pPr>
        <w:rPr>
          <w:b/>
          <w:bCs/>
        </w:rPr>
      </w:pPr>
      <w:r w:rsidRPr="008D24C8">
        <w:rPr>
          <w:b/>
          <w:bCs/>
        </w:rPr>
        <w:t>Roc &amp; Auc Curve</w:t>
      </w:r>
    </w:p>
    <w:p w14:paraId="6D0C3FFE" w14:textId="0B6C0B74" w:rsidR="008D24C8" w:rsidRPr="008D24C8" w:rsidRDefault="008D24C8" w:rsidP="008D24C8">
      <w:r w:rsidRPr="008D24C8">
        <w:drawing>
          <wp:inline distT="0" distB="0" distL="0" distR="0" wp14:anchorId="03840B42" wp14:editId="2970BBF4">
            <wp:extent cx="3764280" cy="2824014"/>
            <wp:effectExtent l="0" t="0" r="0" b="0"/>
            <wp:docPr id="1337256203" name="Picture 11" descr="A graph of a number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56203" name="Picture 11" descr="A graph of a number of colored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2614" cy="2830266"/>
                    </a:xfrm>
                    <a:prstGeom prst="rect">
                      <a:avLst/>
                    </a:prstGeom>
                    <a:noFill/>
                    <a:ln>
                      <a:noFill/>
                    </a:ln>
                  </pic:spPr>
                </pic:pic>
              </a:graphicData>
            </a:graphic>
          </wp:inline>
        </w:drawing>
      </w:r>
    </w:p>
    <w:p w14:paraId="3B26CA3D" w14:textId="77777777" w:rsidR="00AB05EF" w:rsidRDefault="00AB05EF"/>
    <w:p w14:paraId="52E63BBA" w14:textId="77777777" w:rsidR="008D24C8" w:rsidRDefault="008D24C8"/>
    <w:p w14:paraId="1B26C502" w14:textId="77777777" w:rsidR="008D24C8" w:rsidRDefault="008D24C8"/>
    <w:p w14:paraId="48D1C803" w14:textId="77777777" w:rsidR="008D24C8" w:rsidRDefault="008D24C8"/>
    <w:p w14:paraId="2BF0740D" w14:textId="77777777" w:rsidR="008D24C8" w:rsidRDefault="008D24C8"/>
    <w:p w14:paraId="67F002C7" w14:textId="77777777" w:rsidR="008D24C8" w:rsidRDefault="008D24C8"/>
    <w:p w14:paraId="5D231A56" w14:textId="5DAD1034" w:rsidR="006235AA" w:rsidRPr="00CE0E73" w:rsidRDefault="006235AA" w:rsidP="00CE0E73">
      <w:pPr>
        <w:pStyle w:val="Heading1"/>
        <w:jc w:val="center"/>
        <w:rPr>
          <w:b/>
          <w:bCs/>
          <w:i/>
          <w:iCs/>
          <w:color w:val="000000" w:themeColor="text1"/>
        </w:rPr>
      </w:pPr>
      <w:r w:rsidRPr="00CE0E73">
        <w:rPr>
          <w:b/>
          <w:bCs/>
          <w:i/>
          <w:iCs/>
          <w:color w:val="000000" w:themeColor="text1"/>
        </w:rPr>
        <w:t>Xception</w:t>
      </w:r>
    </w:p>
    <w:p w14:paraId="339F0BAA" w14:textId="77777777" w:rsidR="00CE0E73" w:rsidRDefault="00CE0E73" w:rsidP="006235AA">
      <w:pPr>
        <w:rPr>
          <w:b/>
          <w:bCs/>
        </w:rPr>
      </w:pPr>
    </w:p>
    <w:p w14:paraId="26B639DF" w14:textId="17DA7AA0" w:rsidR="006235AA" w:rsidRPr="006235AA" w:rsidRDefault="006235AA" w:rsidP="006235AA">
      <w:pPr>
        <w:rPr>
          <w:b/>
          <w:bCs/>
          <w:sz w:val="28"/>
          <w:szCs w:val="28"/>
        </w:rPr>
      </w:pPr>
      <w:r w:rsidRPr="006235AA">
        <w:rPr>
          <w:b/>
          <w:bCs/>
          <w:sz w:val="28"/>
          <w:szCs w:val="28"/>
        </w:rPr>
        <w:t>Input Layer:</w:t>
      </w:r>
    </w:p>
    <w:p w14:paraId="37D6F7AE" w14:textId="77777777" w:rsidR="006235AA" w:rsidRPr="006235AA" w:rsidRDefault="006235AA" w:rsidP="006235AA">
      <w:pPr>
        <w:numPr>
          <w:ilvl w:val="0"/>
          <w:numId w:val="20"/>
        </w:numPr>
        <w:rPr>
          <w:sz w:val="24"/>
          <w:szCs w:val="24"/>
        </w:rPr>
      </w:pPr>
      <w:r w:rsidRPr="006235AA">
        <w:rPr>
          <w:sz w:val="24"/>
          <w:szCs w:val="24"/>
        </w:rPr>
        <w:t>The image data is passed through an initial convolution layer for basic feature extraction.</w:t>
      </w:r>
    </w:p>
    <w:p w14:paraId="4CE8959E" w14:textId="77777777" w:rsidR="006235AA" w:rsidRPr="006235AA" w:rsidRDefault="006235AA" w:rsidP="006235AA">
      <w:pPr>
        <w:rPr>
          <w:b/>
          <w:bCs/>
          <w:sz w:val="28"/>
          <w:szCs w:val="28"/>
        </w:rPr>
      </w:pPr>
      <w:r w:rsidRPr="006235AA">
        <w:rPr>
          <w:b/>
          <w:bCs/>
          <w:sz w:val="28"/>
          <w:szCs w:val="28"/>
        </w:rPr>
        <w:t>Depthwise Separable Convolutions:</w:t>
      </w:r>
    </w:p>
    <w:p w14:paraId="11C0AC36" w14:textId="77777777" w:rsidR="006235AA" w:rsidRPr="006235AA" w:rsidRDefault="006235AA" w:rsidP="006235AA">
      <w:pPr>
        <w:numPr>
          <w:ilvl w:val="0"/>
          <w:numId w:val="21"/>
        </w:numPr>
        <w:rPr>
          <w:sz w:val="24"/>
          <w:szCs w:val="24"/>
        </w:rPr>
      </w:pPr>
      <w:r w:rsidRPr="006235AA">
        <w:rPr>
          <w:sz w:val="24"/>
          <w:szCs w:val="24"/>
        </w:rPr>
        <w:t>The main innovation in Xception:</w:t>
      </w:r>
    </w:p>
    <w:p w14:paraId="279B56FB" w14:textId="77777777" w:rsidR="006235AA" w:rsidRPr="006235AA" w:rsidRDefault="006235AA" w:rsidP="006235AA">
      <w:pPr>
        <w:numPr>
          <w:ilvl w:val="1"/>
          <w:numId w:val="21"/>
        </w:numPr>
        <w:rPr>
          <w:sz w:val="24"/>
          <w:szCs w:val="24"/>
        </w:rPr>
      </w:pPr>
      <w:r w:rsidRPr="006235AA">
        <w:rPr>
          <w:b/>
          <w:bCs/>
          <w:sz w:val="24"/>
          <w:szCs w:val="24"/>
        </w:rPr>
        <w:t>Depthwise Convolution</w:t>
      </w:r>
      <w:r w:rsidRPr="006235AA">
        <w:rPr>
          <w:sz w:val="24"/>
          <w:szCs w:val="24"/>
        </w:rPr>
        <w:t>: Applies a single filter per input channel (lightweight spatial filtering).</w:t>
      </w:r>
    </w:p>
    <w:p w14:paraId="0D6499FA" w14:textId="77777777" w:rsidR="006235AA" w:rsidRPr="006235AA" w:rsidRDefault="006235AA" w:rsidP="006235AA">
      <w:pPr>
        <w:numPr>
          <w:ilvl w:val="1"/>
          <w:numId w:val="21"/>
        </w:numPr>
        <w:rPr>
          <w:sz w:val="24"/>
          <w:szCs w:val="24"/>
        </w:rPr>
      </w:pPr>
      <w:r w:rsidRPr="006235AA">
        <w:rPr>
          <w:b/>
          <w:bCs/>
          <w:sz w:val="24"/>
          <w:szCs w:val="24"/>
        </w:rPr>
        <w:t>Pointwise Convolution</w:t>
      </w:r>
      <w:r w:rsidRPr="006235AA">
        <w:rPr>
          <w:sz w:val="24"/>
          <w:szCs w:val="24"/>
        </w:rPr>
        <w:t>: Uses 1x1 convolutions to combine the filtered outputs and introduce cross-channel interactions.</w:t>
      </w:r>
    </w:p>
    <w:p w14:paraId="6773C789" w14:textId="77777777" w:rsidR="006235AA" w:rsidRPr="006235AA" w:rsidRDefault="006235AA" w:rsidP="006235AA">
      <w:pPr>
        <w:numPr>
          <w:ilvl w:val="0"/>
          <w:numId w:val="21"/>
        </w:numPr>
        <w:rPr>
          <w:sz w:val="24"/>
          <w:szCs w:val="24"/>
        </w:rPr>
      </w:pPr>
      <w:r w:rsidRPr="006235AA">
        <w:rPr>
          <w:sz w:val="24"/>
          <w:szCs w:val="24"/>
        </w:rPr>
        <w:t>This two-step process reduces the computational cost while maintaining high accuracy.</w:t>
      </w:r>
    </w:p>
    <w:p w14:paraId="5FBACA0E" w14:textId="77777777" w:rsidR="006235AA" w:rsidRPr="006235AA" w:rsidRDefault="006235AA" w:rsidP="006235AA">
      <w:pPr>
        <w:rPr>
          <w:b/>
          <w:bCs/>
          <w:sz w:val="28"/>
          <w:szCs w:val="28"/>
        </w:rPr>
      </w:pPr>
      <w:r w:rsidRPr="006235AA">
        <w:rPr>
          <w:b/>
          <w:bCs/>
          <w:sz w:val="28"/>
          <w:szCs w:val="28"/>
        </w:rPr>
        <w:t>Stacking Separable Convolutions:</w:t>
      </w:r>
    </w:p>
    <w:p w14:paraId="1BE65B85" w14:textId="77777777" w:rsidR="006235AA" w:rsidRPr="006235AA" w:rsidRDefault="006235AA" w:rsidP="006235AA">
      <w:pPr>
        <w:numPr>
          <w:ilvl w:val="0"/>
          <w:numId w:val="22"/>
        </w:numPr>
        <w:rPr>
          <w:sz w:val="24"/>
          <w:szCs w:val="24"/>
        </w:rPr>
      </w:pPr>
      <w:r w:rsidRPr="006235AA">
        <w:rPr>
          <w:sz w:val="24"/>
          <w:szCs w:val="24"/>
        </w:rPr>
        <w:t>Similar to Inception, multiple convolutional modules are stacked, but Xception replaces the complex branching structure with separable convolutions.</w:t>
      </w:r>
    </w:p>
    <w:p w14:paraId="6F51CE63" w14:textId="77777777" w:rsidR="006235AA" w:rsidRPr="006235AA" w:rsidRDefault="006235AA" w:rsidP="006235AA">
      <w:pPr>
        <w:rPr>
          <w:b/>
          <w:bCs/>
          <w:sz w:val="28"/>
          <w:szCs w:val="28"/>
        </w:rPr>
      </w:pPr>
      <w:r w:rsidRPr="006235AA">
        <w:rPr>
          <w:b/>
          <w:bCs/>
          <w:sz w:val="28"/>
          <w:szCs w:val="28"/>
        </w:rPr>
        <w:t>Residual Connections:</w:t>
      </w:r>
    </w:p>
    <w:p w14:paraId="30679A56" w14:textId="77777777" w:rsidR="006235AA" w:rsidRPr="006235AA" w:rsidRDefault="006235AA" w:rsidP="006235AA">
      <w:pPr>
        <w:numPr>
          <w:ilvl w:val="0"/>
          <w:numId w:val="23"/>
        </w:numPr>
        <w:rPr>
          <w:sz w:val="24"/>
          <w:szCs w:val="24"/>
        </w:rPr>
      </w:pPr>
      <w:r w:rsidRPr="006235AA">
        <w:rPr>
          <w:sz w:val="24"/>
          <w:szCs w:val="24"/>
        </w:rPr>
        <w:t>Like ResNet, Xception includes skip connections to help gradients flow during backpropagation and ease training of deep layers.</w:t>
      </w:r>
    </w:p>
    <w:p w14:paraId="11989E27" w14:textId="77777777" w:rsidR="006235AA" w:rsidRPr="006235AA" w:rsidRDefault="006235AA" w:rsidP="006235AA">
      <w:pPr>
        <w:rPr>
          <w:b/>
          <w:bCs/>
          <w:sz w:val="28"/>
          <w:szCs w:val="28"/>
        </w:rPr>
      </w:pPr>
      <w:r w:rsidRPr="006235AA">
        <w:rPr>
          <w:b/>
          <w:bCs/>
          <w:sz w:val="28"/>
          <w:szCs w:val="28"/>
        </w:rPr>
        <w:t>Global Average Pooling:</w:t>
      </w:r>
    </w:p>
    <w:p w14:paraId="26F7E788" w14:textId="77777777" w:rsidR="006235AA" w:rsidRPr="006235AA" w:rsidRDefault="006235AA" w:rsidP="006235AA">
      <w:pPr>
        <w:numPr>
          <w:ilvl w:val="0"/>
          <w:numId w:val="24"/>
        </w:numPr>
        <w:rPr>
          <w:sz w:val="24"/>
          <w:szCs w:val="24"/>
        </w:rPr>
      </w:pPr>
      <w:r w:rsidRPr="006235AA">
        <w:rPr>
          <w:sz w:val="24"/>
          <w:szCs w:val="24"/>
        </w:rPr>
        <w:t>Outputs from the last convolutional layers are averaged spatially to form a feature vector.</w:t>
      </w:r>
    </w:p>
    <w:p w14:paraId="0F7A0A13" w14:textId="77777777" w:rsidR="006235AA" w:rsidRPr="006235AA" w:rsidRDefault="006235AA" w:rsidP="006235AA">
      <w:pPr>
        <w:rPr>
          <w:b/>
          <w:bCs/>
          <w:sz w:val="28"/>
          <w:szCs w:val="28"/>
        </w:rPr>
      </w:pPr>
      <w:r w:rsidRPr="006235AA">
        <w:rPr>
          <w:b/>
          <w:bCs/>
          <w:sz w:val="28"/>
          <w:szCs w:val="28"/>
        </w:rPr>
        <w:t>Fully Connected Layer:</w:t>
      </w:r>
    </w:p>
    <w:p w14:paraId="57E1412F" w14:textId="77777777" w:rsidR="006235AA" w:rsidRPr="006235AA" w:rsidRDefault="006235AA" w:rsidP="006235AA">
      <w:pPr>
        <w:numPr>
          <w:ilvl w:val="0"/>
          <w:numId w:val="25"/>
        </w:numPr>
        <w:rPr>
          <w:sz w:val="24"/>
          <w:szCs w:val="24"/>
        </w:rPr>
      </w:pPr>
      <w:r w:rsidRPr="006235AA">
        <w:rPr>
          <w:sz w:val="24"/>
          <w:szCs w:val="24"/>
        </w:rPr>
        <w:t>The dense layer maps the feature vector to class probabilities using softmax.</w:t>
      </w:r>
    </w:p>
    <w:p w14:paraId="49F725C4" w14:textId="77777777" w:rsidR="008D24C8" w:rsidRDefault="008D24C8"/>
    <w:p w14:paraId="157F745B" w14:textId="77777777" w:rsidR="006235AA" w:rsidRDefault="006235AA"/>
    <w:p w14:paraId="612CD6F3" w14:textId="77777777" w:rsidR="006235AA" w:rsidRDefault="006235AA"/>
    <w:p w14:paraId="5F68C63A" w14:textId="77777777" w:rsidR="006235AA" w:rsidRDefault="006235AA"/>
    <w:p w14:paraId="268DBF2A" w14:textId="77777777" w:rsidR="006235AA" w:rsidRDefault="006235AA"/>
    <w:p w14:paraId="6EF4B788" w14:textId="77777777" w:rsidR="00B6005E" w:rsidRPr="00B6005E" w:rsidRDefault="00B6005E" w:rsidP="00B6005E">
      <w:pPr>
        <w:rPr>
          <w:b/>
          <w:bCs/>
          <w:i/>
          <w:iCs/>
          <w:sz w:val="36"/>
          <w:szCs w:val="36"/>
          <w:u w:val="single"/>
        </w:rPr>
      </w:pPr>
      <w:r w:rsidRPr="00B6005E">
        <w:rPr>
          <w:b/>
          <w:bCs/>
          <w:i/>
          <w:iCs/>
          <w:sz w:val="36"/>
          <w:szCs w:val="36"/>
          <w:u w:val="single"/>
        </w:rPr>
        <w:t>Transfer Learning Model Function</w:t>
      </w:r>
    </w:p>
    <w:p w14:paraId="3D31BE43" w14:textId="5B556059" w:rsidR="00B6005E" w:rsidRPr="00B6005E" w:rsidRDefault="00B6005E" w:rsidP="00B6005E">
      <w:pPr>
        <w:rPr>
          <w:b/>
          <w:bCs/>
          <w:sz w:val="28"/>
          <w:szCs w:val="28"/>
        </w:rPr>
      </w:pPr>
      <w:r w:rsidRPr="00B6005E">
        <w:rPr>
          <w:b/>
          <w:bCs/>
          <w:sz w:val="28"/>
          <w:szCs w:val="28"/>
        </w:rPr>
        <w:t>Freeze Pre-trained Layers</w:t>
      </w:r>
    </w:p>
    <w:p w14:paraId="385CF2DF" w14:textId="755E19AF" w:rsidR="00B6005E" w:rsidRPr="00B6005E" w:rsidRDefault="00B6005E" w:rsidP="00B6005E">
      <w:pPr>
        <w:rPr>
          <w:b/>
          <w:bCs/>
          <w:sz w:val="28"/>
          <w:szCs w:val="28"/>
        </w:rPr>
      </w:pPr>
      <w:r w:rsidRPr="00B6005E">
        <w:rPr>
          <w:b/>
          <w:bCs/>
          <w:sz w:val="28"/>
          <w:szCs w:val="28"/>
        </w:rPr>
        <w:t>Add Custom Layers</w:t>
      </w:r>
    </w:p>
    <w:p w14:paraId="60DE2961" w14:textId="77777777" w:rsidR="00B6005E" w:rsidRPr="00B6005E" w:rsidRDefault="00B6005E" w:rsidP="00B6005E">
      <w:pPr>
        <w:numPr>
          <w:ilvl w:val="0"/>
          <w:numId w:val="26"/>
        </w:numPr>
      </w:pPr>
      <w:r w:rsidRPr="00B6005E">
        <w:t>GlobalAveragePooling2D(): Reduces dimensions while retaining important features.</w:t>
      </w:r>
    </w:p>
    <w:p w14:paraId="45E65C4F" w14:textId="77777777" w:rsidR="00B6005E" w:rsidRPr="00B6005E" w:rsidRDefault="00B6005E" w:rsidP="00B6005E">
      <w:pPr>
        <w:numPr>
          <w:ilvl w:val="0"/>
          <w:numId w:val="26"/>
        </w:numPr>
      </w:pPr>
      <w:r w:rsidRPr="00B6005E">
        <w:t>Dropout(0.5): Helps prevent overfitting by deactivating neurons randomly.</w:t>
      </w:r>
    </w:p>
    <w:p w14:paraId="31701605" w14:textId="77777777" w:rsidR="00B6005E" w:rsidRPr="00B6005E" w:rsidRDefault="00B6005E" w:rsidP="00B6005E">
      <w:pPr>
        <w:numPr>
          <w:ilvl w:val="0"/>
          <w:numId w:val="26"/>
        </w:numPr>
      </w:pPr>
      <w:r w:rsidRPr="00B6005E">
        <w:t>Dense(1024, activation='relu'): A fully connected layer to learn more task-specific patterns.</w:t>
      </w:r>
    </w:p>
    <w:p w14:paraId="3409970F" w14:textId="77777777" w:rsidR="00B6005E" w:rsidRPr="00B6005E" w:rsidRDefault="00B6005E" w:rsidP="00B6005E">
      <w:pPr>
        <w:numPr>
          <w:ilvl w:val="0"/>
          <w:numId w:val="26"/>
        </w:numPr>
      </w:pPr>
      <w:r w:rsidRPr="00B6005E">
        <w:t>Dense(len(le.classes_), activation='softmax'): Outputs probabilities for each class.</w:t>
      </w:r>
    </w:p>
    <w:p w14:paraId="6EF4DABC" w14:textId="360C493C" w:rsidR="00B6005E" w:rsidRPr="00B6005E" w:rsidRDefault="00B6005E" w:rsidP="00B6005E">
      <w:pPr>
        <w:rPr>
          <w:b/>
          <w:bCs/>
          <w:sz w:val="28"/>
          <w:szCs w:val="28"/>
        </w:rPr>
      </w:pPr>
      <w:r w:rsidRPr="00B6005E">
        <w:rPr>
          <w:b/>
          <w:bCs/>
          <w:sz w:val="28"/>
          <w:szCs w:val="28"/>
        </w:rPr>
        <w:t>Compile the Model</w:t>
      </w:r>
    </w:p>
    <w:p w14:paraId="427858A8" w14:textId="0F734F11" w:rsidR="00B6005E" w:rsidRPr="00B6005E" w:rsidRDefault="00B6005E" w:rsidP="00B6005E">
      <w:r w:rsidRPr="00B6005E">
        <w:drawing>
          <wp:inline distT="0" distB="0" distL="0" distR="0" wp14:anchorId="6A79D069" wp14:editId="13019E95">
            <wp:extent cx="5943600" cy="1325880"/>
            <wp:effectExtent l="0" t="0" r="0" b="0"/>
            <wp:docPr id="1196592598" name="Picture 16"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92598" name="Picture 16" descr="A computer code on a black backgroun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14:paraId="1DEDF056" w14:textId="77777777" w:rsidR="00B6005E" w:rsidRPr="00B6005E" w:rsidRDefault="00B6005E" w:rsidP="00B6005E">
      <w:pPr>
        <w:rPr>
          <w:b/>
          <w:bCs/>
          <w:i/>
          <w:iCs/>
          <w:sz w:val="36"/>
          <w:szCs w:val="36"/>
          <w:u w:val="single"/>
        </w:rPr>
      </w:pPr>
      <w:r w:rsidRPr="00B6005E">
        <w:rPr>
          <w:b/>
          <w:bCs/>
          <w:i/>
          <w:iCs/>
          <w:sz w:val="36"/>
          <w:szCs w:val="36"/>
          <w:u w:val="single"/>
        </w:rPr>
        <w:t>Initializing &amp; Training the model</w:t>
      </w:r>
    </w:p>
    <w:p w14:paraId="4C29DBC6" w14:textId="7D777291" w:rsidR="00B6005E" w:rsidRPr="00B6005E" w:rsidRDefault="00B6005E" w:rsidP="00B6005E">
      <w:pPr>
        <w:rPr>
          <w:sz w:val="28"/>
          <w:szCs w:val="28"/>
        </w:rPr>
      </w:pPr>
      <w:r w:rsidRPr="00B6005E">
        <w:rPr>
          <w:b/>
          <w:bCs/>
          <w:sz w:val="28"/>
          <w:szCs w:val="28"/>
        </w:rPr>
        <w:t>Base Model</w:t>
      </w:r>
    </w:p>
    <w:p w14:paraId="7CE10E2C" w14:textId="77777777" w:rsidR="00B6005E" w:rsidRPr="00B6005E" w:rsidRDefault="00B6005E" w:rsidP="00B6005E">
      <w:pPr>
        <w:numPr>
          <w:ilvl w:val="0"/>
          <w:numId w:val="27"/>
        </w:numPr>
      </w:pPr>
      <w:r w:rsidRPr="00B6005E">
        <w:t>weights="imagenet": Loads pre-trained weights.</w:t>
      </w:r>
    </w:p>
    <w:p w14:paraId="60E9A69E" w14:textId="77777777" w:rsidR="00B6005E" w:rsidRPr="00B6005E" w:rsidRDefault="00B6005E" w:rsidP="00B6005E">
      <w:pPr>
        <w:numPr>
          <w:ilvl w:val="0"/>
          <w:numId w:val="27"/>
        </w:numPr>
      </w:pPr>
      <w:r w:rsidRPr="00B6005E">
        <w:t>include_top=False: Removes the default dense layers.</w:t>
      </w:r>
    </w:p>
    <w:p w14:paraId="7EA9E651" w14:textId="77777777" w:rsidR="00B6005E" w:rsidRPr="00B6005E" w:rsidRDefault="00B6005E" w:rsidP="00B6005E">
      <w:pPr>
        <w:numPr>
          <w:ilvl w:val="0"/>
          <w:numId w:val="27"/>
        </w:numPr>
      </w:pPr>
      <w:r w:rsidRPr="00B6005E">
        <w:t>input_shape=(size, size, 3): Defines the input dimensions for the dataset.</w:t>
      </w:r>
    </w:p>
    <w:p w14:paraId="56F5B958" w14:textId="6A7310B8" w:rsidR="00B6005E" w:rsidRPr="00B6005E" w:rsidRDefault="00B6005E" w:rsidP="00B6005E">
      <w:pPr>
        <w:rPr>
          <w:sz w:val="28"/>
          <w:szCs w:val="28"/>
        </w:rPr>
      </w:pPr>
      <w:r w:rsidRPr="00B6005E">
        <w:rPr>
          <w:b/>
          <w:bCs/>
          <w:sz w:val="28"/>
          <w:szCs w:val="28"/>
        </w:rPr>
        <w:t>Transfer Learning</w:t>
      </w:r>
      <w:r w:rsidRPr="00B6005E">
        <w:rPr>
          <w:sz w:val="28"/>
          <w:szCs w:val="28"/>
        </w:rPr>
        <w:t>: Combines the frozen base model with the new custom layers.</w:t>
      </w:r>
    </w:p>
    <w:p w14:paraId="2BD451FE" w14:textId="28519D3A" w:rsidR="00B6005E" w:rsidRPr="00B6005E" w:rsidRDefault="00B6005E" w:rsidP="00B6005E">
      <w:r w:rsidRPr="00B6005E">
        <w:lastRenderedPageBreak/>
        <w:drawing>
          <wp:inline distT="0" distB="0" distL="0" distR="0" wp14:anchorId="5E3D4108" wp14:editId="35B244AE">
            <wp:extent cx="5943600" cy="1552575"/>
            <wp:effectExtent l="0" t="0" r="0" b="0"/>
            <wp:docPr id="121621215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12156" name="Picture 1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299788C8" w14:textId="77777777" w:rsidR="006235AA" w:rsidRDefault="006235AA"/>
    <w:p w14:paraId="28ADD041" w14:textId="77777777" w:rsidR="00D82BDE" w:rsidRPr="00D82BDE" w:rsidRDefault="00D82BDE" w:rsidP="00D82BDE">
      <w:pPr>
        <w:rPr>
          <w:b/>
          <w:bCs/>
          <w:i/>
          <w:iCs/>
          <w:sz w:val="36"/>
          <w:szCs w:val="36"/>
          <w:u w:val="single"/>
        </w:rPr>
      </w:pPr>
      <w:r w:rsidRPr="00D82BDE">
        <w:rPr>
          <w:b/>
          <w:bCs/>
          <w:i/>
          <w:iCs/>
          <w:sz w:val="36"/>
          <w:szCs w:val="36"/>
          <w:u w:val="single"/>
        </w:rPr>
        <w:t xml:space="preserve">Fine Tuning </w:t>
      </w:r>
    </w:p>
    <w:p w14:paraId="2F1B1027" w14:textId="30E8D249" w:rsidR="00D82BDE" w:rsidRPr="00D82BDE" w:rsidRDefault="0074207A" w:rsidP="00D82BDE">
      <w:pPr>
        <w:rPr>
          <w:sz w:val="28"/>
          <w:szCs w:val="28"/>
        </w:rPr>
      </w:pPr>
      <w:r>
        <w:rPr>
          <w:b/>
          <w:bCs/>
          <w:sz w:val="28"/>
          <w:szCs w:val="28"/>
        </w:rPr>
        <w:t>-</w:t>
      </w:r>
      <w:r w:rsidR="00D82BDE" w:rsidRPr="00D82BDE">
        <w:rPr>
          <w:b/>
          <w:bCs/>
          <w:sz w:val="28"/>
          <w:szCs w:val="28"/>
        </w:rPr>
        <w:t>Unfreeze the Last Few Layers</w:t>
      </w:r>
    </w:p>
    <w:p w14:paraId="3C476709" w14:textId="77777777" w:rsidR="00D82BDE" w:rsidRPr="00D82BDE" w:rsidRDefault="00D82BDE" w:rsidP="00D82BDE">
      <w:pPr>
        <w:numPr>
          <w:ilvl w:val="0"/>
          <w:numId w:val="28"/>
        </w:numPr>
      </w:pPr>
      <w:r w:rsidRPr="00D82BDE">
        <w:t>Allows the last 10 layers to learn task-specific features by unfreezing them.</w:t>
      </w:r>
    </w:p>
    <w:p w14:paraId="1A4886F5" w14:textId="6ED8048C" w:rsidR="00D82BDE" w:rsidRPr="00D82BDE" w:rsidRDefault="0074207A" w:rsidP="00D82BDE">
      <w:pPr>
        <w:rPr>
          <w:sz w:val="28"/>
          <w:szCs w:val="28"/>
        </w:rPr>
      </w:pPr>
      <w:r>
        <w:rPr>
          <w:b/>
          <w:bCs/>
          <w:sz w:val="28"/>
          <w:szCs w:val="28"/>
        </w:rPr>
        <w:t>-</w:t>
      </w:r>
      <w:r w:rsidR="00D82BDE" w:rsidRPr="00D82BDE">
        <w:rPr>
          <w:b/>
          <w:bCs/>
          <w:sz w:val="28"/>
          <w:szCs w:val="28"/>
        </w:rPr>
        <w:t>Recompile the Model</w:t>
      </w:r>
    </w:p>
    <w:p w14:paraId="6B6E31CE" w14:textId="70335A61" w:rsidR="00D82BDE" w:rsidRPr="00D82BDE" w:rsidRDefault="0074207A" w:rsidP="00D82BDE">
      <w:pPr>
        <w:rPr>
          <w:sz w:val="28"/>
          <w:szCs w:val="28"/>
        </w:rPr>
      </w:pPr>
      <w:r>
        <w:rPr>
          <w:b/>
          <w:bCs/>
          <w:sz w:val="28"/>
          <w:szCs w:val="28"/>
        </w:rPr>
        <w:t>-</w:t>
      </w:r>
      <w:r w:rsidR="00D82BDE" w:rsidRPr="00D82BDE">
        <w:rPr>
          <w:b/>
          <w:bCs/>
          <w:sz w:val="28"/>
          <w:szCs w:val="28"/>
        </w:rPr>
        <w:t>Fine-Tune the Model</w:t>
      </w:r>
    </w:p>
    <w:p w14:paraId="7D798CA4" w14:textId="77777777" w:rsidR="00D82BDE" w:rsidRPr="00D82BDE" w:rsidRDefault="00D82BDE" w:rsidP="00D82BDE">
      <w:pPr>
        <w:numPr>
          <w:ilvl w:val="0"/>
          <w:numId w:val="29"/>
        </w:numPr>
      </w:pPr>
      <w:r w:rsidRPr="00D82BDE">
        <w:t>Updates the unfrozen layers for better accuracy.</w:t>
      </w:r>
    </w:p>
    <w:p w14:paraId="3B15637E" w14:textId="77777777" w:rsidR="00D82BDE" w:rsidRPr="00D82BDE" w:rsidRDefault="00D82BDE" w:rsidP="00D82BDE">
      <w:pPr>
        <w:numPr>
          <w:ilvl w:val="0"/>
          <w:numId w:val="29"/>
        </w:numPr>
      </w:pPr>
      <w:r w:rsidRPr="00D82BDE">
        <w:t>Stops early if validation accuracy stagnates.</w:t>
      </w:r>
    </w:p>
    <w:p w14:paraId="3E96B29D" w14:textId="75507FF1" w:rsidR="00D82BDE" w:rsidRPr="00D82BDE" w:rsidRDefault="00D82BDE" w:rsidP="00D82BDE">
      <w:r w:rsidRPr="00D82BDE">
        <w:drawing>
          <wp:inline distT="0" distB="0" distL="0" distR="0" wp14:anchorId="31D738E1" wp14:editId="1C74A807">
            <wp:extent cx="5943600" cy="1010285"/>
            <wp:effectExtent l="0" t="0" r="0" b="0"/>
            <wp:docPr id="1964927376" name="Picture 18" descr="A black background with many colorful l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27376" name="Picture 18" descr="A black background with many colorful light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010285"/>
                    </a:xfrm>
                    <a:prstGeom prst="rect">
                      <a:avLst/>
                    </a:prstGeom>
                    <a:noFill/>
                    <a:ln>
                      <a:noFill/>
                    </a:ln>
                  </pic:spPr>
                </pic:pic>
              </a:graphicData>
            </a:graphic>
          </wp:inline>
        </w:drawing>
      </w:r>
    </w:p>
    <w:p w14:paraId="78DE0B60" w14:textId="77777777" w:rsidR="00715C1B" w:rsidRDefault="00715C1B" w:rsidP="00482341"/>
    <w:p w14:paraId="0C785E78" w14:textId="77777777" w:rsidR="00715C1B" w:rsidRDefault="00715C1B" w:rsidP="00482341"/>
    <w:p w14:paraId="4E4D573E" w14:textId="77777777" w:rsidR="00715C1B" w:rsidRDefault="00715C1B" w:rsidP="00482341"/>
    <w:p w14:paraId="3AAB5651" w14:textId="77777777" w:rsidR="00715C1B" w:rsidRDefault="00715C1B" w:rsidP="00482341"/>
    <w:p w14:paraId="5EEBF1D6" w14:textId="77777777" w:rsidR="00715C1B" w:rsidRDefault="00715C1B" w:rsidP="00482341"/>
    <w:p w14:paraId="2C3BE109" w14:textId="77777777" w:rsidR="00715C1B" w:rsidRDefault="00715C1B" w:rsidP="00482341"/>
    <w:p w14:paraId="580C2971" w14:textId="77777777" w:rsidR="00715C1B" w:rsidRDefault="00715C1B" w:rsidP="00482341"/>
    <w:p w14:paraId="13177A4A" w14:textId="77777777" w:rsidR="00715C1B" w:rsidRDefault="00715C1B" w:rsidP="00482341"/>
    <w:p w14:paraId="5305298D" w14:textId="77777777" w:rsidR="00715C1B" w:rsidRDefault="00715C1B" w:rsidP="00482341"/>
    <w:p w14:paraId="044FDCAC" w14:textId="77777777" w:rsidR="005A3D93" w:rsidRDefault="005A3D93" w:rsidP="00482341"/>
    <w:p w14:paraId="20654077" w14:textId="3E169B48" w:rsidR="00482341" w:rsidRPr="00482341" w:rsidRDefault="00482341" w:rsidP="00482341">
      <w:pPr>
        <w:rPr>
          <w:b/>
          <w:bCs/>
          <w:sz w:val="26"/>
          <w:szCs w:val="26"/>
        </w:rPr>
      </w:pPr>
      <w:r w:rsidRPr="00482341">
        <w:rPr>
          <w:b/>
          <w:bCs/>
          <w:sz w:val="26"/>
          <w:szCs w:val="26"/>
        </w:rPr>
        <w:lastRenderedPageBreak/>
        <w:t>Confusion Matrix</w:t>
      </w:r>
    </w:p>
    <w:p w14:paraId="6766CC4D" w14:textId="77373B81" w:rsidR="00482341" w:rsidRPr="00482341" w:rsidRDefault="00482341" w:rsidP="00482341">
      <w:r w:rsidRPr="00482341">
        <w:drawing>
          <wp:inline distT="0" distB="0" distL="0" distR="0" wp14:anchorId="522056A8" wp14:editId="3110E9CD">
            <wp:extent cx="4387344" cy="3474720"/>
            <wp:effectExtent l="0" t="0" r="0" b="0"/>
            <wp:docPr id="9320313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y2z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39" cy="3485171"/>
                    </a:xfrm>
                    <a:prstGeom prst="rect">
                      <a:avLst/>
                    </a:prstGeom>
                    <a:noFill/>
                    <a:ln>
                      <a:noFill/>
                    </a:ln>
                  </pic:spPr>
                </pic:pic>
              </a:graphicData>
            </a:graphic>
          </wp:inline>
        </w:drawing>
      </w:r>
    </w:p>
    <w:p w14:paraId="6DB89337" w14:textId="77777777" w:rsidR="00482341" w:rsidRPr="00482341" w:rsidRDefault="00482341" w:rsidP="00482341">
      <w:pPr>
        <w:rPr>
          <w:b/>
          <w:bCs/>
          <w:sz w:val="26"/>
          <w:szCs w:val="26"/>
        </w:rPr>
      </w:pPr>
      <w:r w:rsidRPr="00482341">
        <w:rPr>
          <w:b/>
          <w:bCs/>
          <w:sz w:val="26"/>
          <w:szCs w:val="26"/>
        </w:rPr>
        <w:t>Roc &amp; AUC Curve</w:t>
      </w:r>
    </w:p>
    <w:p w14:paraId="5CF49EBD" w14:textId="1CA7994D" w:rsidR="00482341" w:rsidRPr="00482341" w:rsidRDefault="00482341" w:rsidP="00482341">
      <w:r w:rsidRPr="00482341">
        <w:drawing>
          <wp:inline distT="0" distB="0" distL="0" distR="0" wp14:anchorId="3DA93BBB" wp14:editId="3C669EAB">
            <wp:extent cx="4386943" cy="3543300"/>
            <wp:effectExtent l="0" t="0" r="0" b="0"/>
            <wp:docPr id="1924813190" name="Picture 2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13190" name="Picture 21" descr="A graph of a curv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991" cy="3545762"/>
                    </a:xfrm>
                    <a:prstGeom prst="rect">
                      <a:avLst/>
                    </a:prstGeom>
                    <a:noFill/>
                    <a:ln>
                      <a:noFill/>
                    </a:ln>
                  </pic:spPr>
                </pic:pic>
              </a:graphicData>
            </a:graphic>
          </wp:inline>
        </w:drawing>
      </w:r>
    </w:p>
    <w:p w14:paraId="4CB3CFD3" w14:textId="77777777" w:rsidR="00482341" w:rsidRDefault="00482341"/>
    <w:p w14:paraId="70C34703" w14:textId="77777777" w:rsidR="00CE0E73" w:rsidRPr="00715C1B" w:rsidRDefault="00CE0E73" w:rsidP="00715C1B">
      <w:pPr>
        <w:pStyle w:val="Heading1"/>
        <w:jc w:val="center"/>
        <w:rPr>
          <w:b/>
          <w:bCs/>
          <w:color w:val="000000" w:themeColor="text1"/>
        </w:rPr>
      </w:pPr>
      <w:r w:rsidRPr="00715C1B">
        <w:rPr>
          <w:b/>
          <w:bCs/>
          <w:color w:val="000000" w:themeColor="text1"/>
        </w:rPr>
        <w:lastRenderedPageBreak/>
        <w:t>Densenet</w:t>
      </w:r>
    </w:p>
    <w:p w14:paraId="0E882951" w14:textId="77777777" w:rsidR="00CE0E73" w:rsidRPr="00CE0E73" w:rsidRDefault="00CE0E73" w:rsidP="00CE0E73">
      <w:pPr>
        <w:rPr>
          <w:b/>
          <w:bCs/>
          <w:sz w:val="28"/>
          <w:szCs w:val="28"/>
        </w:rPr>
      </w:pPr>
      <w:r w:rsidRPr="00CE0E73">
        <w:rPr>
          <w:b/>
          <w:bCs/>
          <w:sz w:val="28"/>
          <w:szCs w:val="28"/>
        </w:rPr>
        <w:t>Input Layer:</w:t>
      </w:r>
    </w:p>
    <w:p w14:paraId="18A5B935" w14:textId="77777777" w:rsidR="00CE0E73" w:rsidRPr="00CE0E73" w:rsidRDefault="00CE0E73" w:rsidP="00CE0E73">
      <w:pPr>
        <w:numPr>
          <w:ilvl w:val="0"/>
          <w:numId w:val="30"/>
        </w:numPr>
        <w:rPr>
          <w:sz w:val="24"/>
          <w:szCs w:val="24"/>
        </w:rPr>
      </w:pPr>
      <w:r w:rsidRPr="00CE0E73">
        <w:rPr>
          <w:sz w:val="24"/>
          <w:szCs w:val="24"/>
        </w:rPr>
        <w:t>The image data is passed through an initial convolution layer to extract basic features.</w:t>
      </w:r>
    </w:p>
    <w:p w14:paraId="28BEE33F" w14:textId="77777777" w:rsidR="00CE0E73" w:rsidRPr="00CE0E73" w:rsidRDefault="00CE0E73" w:rsidP="00CE0E73">
      <w:pPr>
        <w:rPr>
          <w:b/>
          <w:bCs/>
          <w:sz w:val="28"/>
          <w:szCs w:val="28"/>
        </w:rPr>
      </w:pPr>
      <w:r w:rsidRPr="00CE0E73">
        <w:rPr>
          <w:b/>
          <w:bCs/>
          <w:sz w:val="28"/>
          <w:szCs w:val="28"/>
        </w:rPr>
        <w:t>Dense Blocks:</w:t>
      </w:r>
    </w:p>
    <w:p w14:paraId="3E20BC2E" w14:textId="77777777" w:rsidR="00CE0E73" w:rsidRPr="00CE0E73" w:rsidRDefault="00CE0E73" w:rsidP="00CE0E73">
      <w:pPr>
        <w:numPr>
          <w:ilvl w:val="0"/>
          <w:numId w:val="31"/>
        </w:numPr>
        <w:rPr>
          <w:sz w:val="24"/>
          <w:szCs w:val="24"/>
        </w:rPr>
      </w:pPr>
      <w:r w:rsidRPr="00CE0E73">
        <w:rPr>
          <w:sz w:val="24"/>
          <w:szCs w:val="24"/>
        </w:rPr>
        <w:t>DenseNet's key feature:</w:t>
      </w:r>
    </w:p>
    <w:p w14:paraId="08E017D1" w14:textId="77777777" w:rsidR="00CE0E73" w:rsidRPr="00CE0E73" w:rsidRDefault="00CE0E73" w:rsidP="00CE0E73">
      <w:pPr>
        <w:numPr>
          <w:ilvl w:val="1"/>
          <w:numId w:val="31"/>
        </w:numPr>
        <w:rPr>
          <w:sz w:val="24"/>
          <w:szCs w:val="24"/>
        </w:rPr>
      </w:pPr>
      <w:r w:rsidRPr="00CE0E73">
        <w:rPr>
          <w:sz w:val="24"/>
          <w:szCs w:val="24"/>
        </w:rPr>
        <w:t xml:space="preserve">Every layer is </w:t>
      </w:r>
      <w:r w:rsidRPr="00CE0E73">
        <w:rPr>
          <w:b/>
          <w:bCs/>
          <w:sz w:val="24"/>
          <w:szCs w:val="24"/>
        </w:rPr>
        <w:t>directly connected</w:t>
      </w:r>
      <w:r w:rsidRPr="00CE0E73">
        <w:rPr>
          <w:sz w:val="24"/>
          <w:szCs w:val="24"/>
        </w:rPr>
        <w:t xml:space="preserve"> to every other layer within the same block.</w:t>
      </w:r>
    </w:p>
    <w:p w14:paraId="17FE5E02" w14:textId="77777777" w:rsidR="00CE0E73" w:rsidRPr="00CE0E73" w:rsidRDefault="00CE0E73" w:rsidP="00CE0E73">
      <w:pPr>
        <w:numPr>
          <w:ilvl w:val="1"/>
          <w:numId w:val="31"/>
        </w:numPr>
        <w:rPr>
          <w:sz w:val="24"/>
          <w:szCs w:val="24"/>
        </w:rPr>
      </w:pPr>
      <w:r w:rsidRPr="00CE0E73">
        <w:rPr>
          <w:sz w:val="24"/>
          <w:szCs w:val="24"/>
        </w:rPr>
        <w:t>This means each layer receives inputs from all preceding layers and passes its outputs to all subsequent layers.</w:t>
      </w:r>
    </w:p>
    <w:p w14:paraId="1469253B" w14:textId="77777777" w:rsidR="00CE0E73" w:rsidRPr="00CE0E73" w:rsidRDefault="00CE0E73" w:rsidP="00CE0E73">
      <w:pPr>
        <w:numPr>
          <w:ilvl w:val="0"/>
          <w:numId w:val="31"/>
        </w:numPr>
        <w:rPr>
          <w:sz w:val="24"/>
          <w:szCs w:val="24"/>
        </w:rPr>
      </w:pPr>
      <w:r w:rsidRPr="00CE0E73">
        <w:rPr>
          <w:sz w:val="24"/>
          <w:szCs w:val="24"/>
        </w:rPr>
        <w:t>This ensures feature reuse and reduces redundant computations.</w:t>
      </w:r>
    </w:p>
    <w:p w14:paraId="20C60C3F" w14:textId="77777777" w:rsidR="00CE0E73" w:rsidRPr="00CE0E73" w:rsidRDefault="00CE0E73" w:rsidP="00CE0E73">
      <w:pPr>
        <w:rPr>
          <w:b/>
          <w:bCs/>
          <w:sz w:val="28"/>
          <w:szCs w:val="28"/>
        </w:rPr>
      </w:pPr>
      <w:r w:rsidRPr="00CE0E73">
        <w:rPr>
          <w:b/>
          <w:bCs/>
          <w:sz w:val="28"/>
          <w:szCs w:val="28"/>
        </w:rPr>
        <w:t>Layer Composition:</w:t>
      </w:r>
    </w:p>
    <w:p w14:paraId="68D08F1F" w14:textId="77777777" w:rsidR="00CE0E73" w:rsidRPr="00CE0E73" w:rsidRDefault="00CE0E73" w:rsidP="00CE0E73">
      <w:pPr>
        <w:numPr>
          <w:ilvl w:val="0"/>
          <w:numId w:val="32"/>
        </w:numPr>
        <w:rPr>
          <w:sz w:val="24"/>
          <w:szCs w:val="24"/>
        </w:rPr>
      </w:pPr>
      <w:r w:rsidRPr="00CE0E73">
        <w:rPr>
          <w:sz w:val="24"/>
          <w:szCs w:val="24"/>
        </w:rPr>
        <w:t>Each dense block contains:</w:t>
      </w:r>
    </w:p>
    <w:p w14:paraId="240F87FB" w14:textId="77777777" w:rsidR="00CE0E73" w:rsidRPr="00CE0E73" w:rsidRDefault="00CE0E73" w:rsidP="00CE0E73">
      <w:pPr>
        <w:numPr>
          <w:ilvl w:val="1"/>
          <w:numId w:val="32"/>
        </w:numPr>
        <w:rPr>
          <w:sz w:val="24"/>
          <w:szCs w:val="24"/>
        </w:rPr>
      </w:pPr>
      <w:r w:rsidRPr="00CE0E73">
        <w:rPr>
          <w:b/>
          <w:bCs/>
          <w:sz w:val="24"/>
          <w:szCs w:val="24"/>
        </w:rPr>
        <w:t>Batch Normalization</w:t>
      </w:r>
      <w:r w:rsidRPr="00CE0E73">
        <w:rPr>
          <w:sz w:val="24"/>
          <w:szCs w:val="24"/>
        </w:rPr>
        <w:t>: Normalizes activations.</w:t>
      </w:r>
    </w:p>
    <w:p w14:paraId="02E07B5C" w14:textId="77777777" w:rsidR="00CE0E73" w:rsidRPr="00CE0E73" w:rsidRDefault="00CE0E73" w:rsidP="00CE0E73">
      <w:pPr>
        <w:numPr>
          <w:ilvl w:val="1"/>
          <w:numId w:val="32"/>
        </w:numPr>
        <w:rPr>
          <w:sz w:val="24"/>
          <w:szCs w:val="24"/>
        </w:rPr>
      </w:pPr>
      <w:r w:rsidRPr="00CE0E73">
        <w:rPr>
          <w:b/>
          <w:bCs/>
          <w:sz w:val="24"/>
          <w:szCs w:val="24"/>
        </w:rPr>
        <w:t>ReLU Activation</w:t>
      </w:r>
      <w:r w:rsidRPr="00CE0E73">
        <w:rPr>
          <w:sz w:val="24"/>
          <w:szCs w:val="24"/>
        </w:rPr>
        <w:t>: Introduces non-linearity.</w:t>
      </w:r>
    </w:p>
    <w:p w14:paraId="78E91D5C" w14:textId="77777777" w:rsidR="00CE0E73" w:rsidRPr="00CE0E73" w:rsidRDefault="00CE0E73" w:rsidP="00CE0E73">
      <w:pPr>
        <w:numPr>
          <w:ilvl w:val="1"/>
          <w:numId w:val="32"/>
        </w:numPr>
        <w:rPr>
          <w:sz w:val="24"/>
          <w:szCs w:val="24"/>
        </w:rPr>
      </w:pPr>
      <w:r w:rsidRPr="00CE0E73">
        <w:rPr>
          <w:b/>
          <w:bCs/>
          <w:sz w:val="24"/>
          <w:szCs w:val="24"/>
        </w:rPr>
        <w:t>Convolution Layer</w:t>
      </w:r>
      <w:r w:rsidRPr="00CE0E73">
        <w:rPr>
          <w:sz w:val="24"/>
          <w:szCs w:val="24"/>
        </w:rPr>
        <w:t>: Extracts features.</w:t>
      </w:r>
    </w:p>
    <w:p w14:paraId="22184152" w14:textId="77777777" w:rsidR="00CE0E73" w:rsidRPr="00CE0E73" w:rsidRDefault="00CE0E73" w:rsidP="00CE0E73">
      <w:pPr>
        <w:numPr>
          <w:ilvl w:val="0"/>
          <w:numId w:val="32"/>
        </w:numPr>
        <w:rPr>
          <w:sz w:val="24"/>
          <w:szCs w:val="24"/>
        </w:rPr>
      </w:pPr>
      <w:r w:rsidRPr="00CE0E73">
        <w:rPr>
          <w:sz w:val="24"/>
          <w:szCs w:val="24"/>
        </w:rPr>
        <w:t>The outputs are concatenated, not added, preserving all features.</w:t>
      </w:r>
    </w:p>
    <w:p w14:paraId="178EAAC0" w14:textId="77777777" w:rsidR="00CE0E73" w:rsidRPr="00CE0E73" w:rsidRDefault="00CE0E73" w:rsidP="00CE0E73">
      <w:pPr>
        <w:rPr>
          <w:b/>
          <w:bCs/>
          <w:sz w:val="28"/>
          <w:szCs w:val="28"/>
        </w:rPr>
      </w:pPr>
      <w:r w:rsidRPr="00CE0E73">
        <w:rPr>
          <w:b/>
          <w:bCs/>
          <w:sz w:val="28"/>
          <w:szCs w:val="28"/>
        </w:rPr>
        <w:t>Transition Layers:</w:t>
      </w:r>
    </w:p>
    <w:p w14:paraId="573957EC" w14:textId="77777777" w:rsidR="00CE0E73" w:rsidRPr="00CE0E73" w:rsidRDefault="00CE0E73" w:rsidP="00CE0E73">
      <w:pPr>
        <w:numPr>
          <w:ilvl w:val="0"/>
          <w:numId w:val="33"/>
        </w:numPr>
        <w:rPr>
          <w:sz w:val="24"/>
          <w:szCs w:val="24"/>
        </w:rPr>
      </w:pPr>
      <w:r w:rsidRPr="00CE0E73">
        <w:rPr>
          <w:sz w:val="24"/>
          <w:szCs w:val="24"/>
        </w:rPr>
        <w:t xml:space="preserve">Between dense blocks, </w:t>
      </w:r>
      <w:r w:rsidRPr="00CE0E73">
        <w:rPr>
          <w:b/>
          <w:bCs/>
          <w:sz w:val="24"/>
          <w:szCs w:val="24"/>
        </w:rPr>
        <w:t>transition layers</w:t>
      </w:r>
      <w:r w:rsidRPr="00CE0E73">
        <w:rPr>
          <w:sz w:val="24"/>
          <w:szCs w:val="24"/>
        </w:rPr>
        <w:t xml:space="preserve"> are added:</w:t>
      </w:r>
    </w:p>
    <w:p w14:paraId="4DEEE036" w14:textId="77777777" w:rsidR="00CE0E73" w:rsidRPr="00CE0E73" w:rsidRDefault="00CE0E73" w:rsidP="00CE0E73">
      <w:pPr>
        <w:numPr>
          <w:ilvl w:val="1"/>
          <w:numId w:val="33"/>
        </w:numPr>
        <w:rPr>
          <w:sz w:val="24"/>
          <w:szCs w:val="24"/>
        </w:rPr>
      </w:pPr>
      <w:r w:rsidRPr="00CE0E73">
        <w:rPr>
          <w:sz w:val="24"/>
          <w:szCs w:val="24"/>
        </w:rPr>
        <w:t>These include convolution and pooling layers to reduce the feature map size and prevent overfitting.</w:t>
      </w:r>
    </w:p>
    <w:p w14:paraId="601C4B89" w14:textId="77777777" w:rsidR="00CE0E73" w:rsidRPr="00CE0E73" w:rsidRDefault="00CE0E73" w:rsidP="00CE0E73">
      <w:pPr>
        <w:rPr>
          <w:b/>
          <w:bCs/>
          <w:sz w:val="28"/>
          <w:szCs w:val="28"/>
        </w:rPr>
      </w:pPr>
      <w:r w:rsidRPr="00CE0E73">
        <w:rPr>
          <w:b/>
          <w:bCs/>
          <w:sz w:val="28"/>
          <w:szCs w:val="28"/>
        </w:rPr>
        <w:t>Global Average Pooling:</w:t>
      </w:r>
    </w:p>
    <w:p w14:paraId="388AB165" w14:textId="77777777" w:rsidR="00CE0E73" w:rsidRPr="00CE0E73" w:rsidRDefault="00CE0E73" w:rsidP="00CE0E73">
      <w:pPr>
        <w:numPr>
          <w:ilvl w:val="0"/>
          <w:numId w:val="34"/>
        </w:numPr>
        <w:rPr>
          <w:sz w:val="24"/>
          <w:szCs w:val="24"/>
        </w:rPr>
      </w:pPr>
      <w:r w:rsidRPr="00CE0E73">
        <w:rPr>
          <w:sz w:val="24"/>
          <w:szCs w:val="24"/>
        </w:rPr>
        <w:t>As with the other architectures, feature maps are averaged spatially to create a compact feature vector.</w:t>
      </w:r>
    </w:p>
    <w:p w14:paraId="3BC43560" w14:textId="77777777" w:rsidR="00CE0E73" w:rsidRPr="00CE0E73" w:rsidRDefault="00CE0E73" w:rsidP="00CE0E73">
      <w:pPr>
        <w:rPr>
          <w:b/>
          <w:bCs/>
          <w:sz w:val="28"/>
          <w:szCs w:val="28"/>
        </w:rPr>
      </w:pPr>
      <w:r w:rsidRPr="00CE0E73">
        <w:rPr>
          <w:b/>
          <w:bCs/>
          <w:sz w:val="28"/>
          <w:szCs w:val="28"/>
        </w:rPr>
        <w:t>Fully Connected Layer:</w:t>
      </w:r>
    </w:p>
    <w:p w14:paraId="71407ADD" w14:textId="77777777" w:rsidR="00CE0E73" w:rsidRPr="00CE0E73" w:rsidRDefault="00CE0E73" w:rsidP="00CE0E73">
      <w:pPr>
        <w:numPr>
          <w:ilvl w:val="0"/>
          <w:numId w:val="35"/>
        </w:numPr>
        <w:rPr>
          <w:sz w:val="24"/>
          <w:szCs w:val="24"/>
        </w:rPr>
      </w:pPr>
      <w:r w:rsidRPr="00CE0E73">
        <w:rPr>
          <w:sz w:val="24"/>
          <w:szCs w:val="24"/>
        </w:rPr>
        <w:t>Finally, a dense layer produces the class probabilities using softmax.</w:t>
      </w:r>
    </w:p>
    <w:p w14:paraId="4FD97689" w14:textId="77777777" w:rsidR="00482341" w:rsidRDefault="00482341"/>
    <w:p w14:paraId="33933A1A" w14:textId="77777777" w:rsidR="00715C1B" w:rsidRDefault="00715C1B"/>
    <w:p w14:paraId="5F9ED578" w14:textId="77777777" w:rsidR="00715C1B" w:rsidRDefault="00715C1B"/>
    <w:p w14:paraId="62B3E329" w14:textId="77777777" w:rsidR="00BF6996" w:rsidRPr="00BF6996" w:rsidRDefault="00BF6996" w:rsidP="00BF6996">
      <w:pPr>
        <w:rPr>
          <w:b/>
          <w:bCs/>
          <w:sz w:val="36"/>
          <w:szCs w:val="36"/>
          <w:u w:val="single"/>
        </w:rPr>
      </w:pPr>
      <w:r w:rsidRPr="00BF6996">
        <w:rPr>
          <w:b/>
          <w:bCs/>
          <w:sz w:val="36"/>
          <w:szCs w:val="36"/>
          <w:u w:val="single"/>
        </w:rPr>
        <w:lastRenderedPageBreak/>
        <w:t>Loading &amp; Customizing Pre-trained DenseNet Model</w:t>
      </w:r>
    </w:p>
    <w:p w14:paraId="2A1E8253" w14:textId="61A84CDF" w:rsidR="00BF6996" w:rsidRPr="00BF6996" w:rsidRDefault="00D02F49" w:rsidP="00BF6996">
      <w:pPr>
        <w:rPr>
          <w:sz w:val="28"/>
          <w:szCs w:val="28"/>
        </w:rPr>
      </w:pPr>
      <w:r>
        <w:rPr>
          <w:b/>
          <w:bCs/>
          <w:sz w:val="28"/>
          <w:szCs w:val="28"/>
        </w:rPr>
        <w:t>-</w:t>
      </w:r>
      <w:r w:rsidR="00BF6996" w:rsidRPr="00BF6996">
        <w:rPr>
          <w:b/>
          <w:bCs/>
          <w:sz w:val="28"/>
          <w:szCs w:val="28"/>
        </w:rPr>
        <w:t>Load the pre-trained DenseNet121 model, excluding its top layers.</w:t>
      </w:r>
    </w:p>
    <w:p w14:paraId="6F7A693D" w14:textId="77777777" w:rsidR="00BF6996" w:rsidRPr="00BF6996" w:rsidRDefault="00BF6996" w:rsidP="00BF6996">
      <w:pPr>
        <w:numPr>
          <w:ilvl w:val="0"/>
          <w:numId w:val="36"/>
        </w:numPr>
      </w:pPr>
      <w:r w:rsidRPr="00BF6996">
        <w:t>weights='imagenet': Uses pre-trained weights.</w:t>
      </w:r>
    </w:p>
    <w:p w14:paraId="4624471D" w14:textId="77777777" w:rsidR="00BF6996" w:rsidRPr="00BF6996" w:rsidRDefault="00BF6996" w:rsidP="00BF6996">
      <w:pPr>
        <w:numPr>
          <w:ilvl w:val="0"/>
          <w:numId w:val="36"/>
        </w:numPr>
      </w:pPr>
      <w:r w:rsidRPr="00BF6996">
        <w:t>include_top=False: Excludes the fully connected layers at the top, as we will add our own for classification.</w:t>
      </w:r>
    </w:p>
    <w:p w14:paraId="78C90A69" w14:textId="77777777" w:rsidR="00BF6996" w:rsidRPr="00BF6996" w:rsidRDefault="00BF6996" w:rsidP="00BF6996">
      <w:pPr>
        <w:numPr>
          <w:ilvl w:val="0"/>
          <w:numId w:val="36"/>
        </w:numPr>
      </w:pPr>
      <w:r w:rsidRPr="00BF6996">
        <w:t>input_shape=(256, 256, 3): Specifies the input size for the images (256x256 pixels with 3 color channels).</w:t>
      </w:r>
    </w:p>
    <w:p w14:paraId="53A1470B" w14:textId="109A0053" w:rsidR="00BF6996" w:rsidRPr="00BF6996" w:rsidRDefault="00D02F49" w:rsidP="00BF6996">
      <w:pPr>
        <w:rPr>
          <w:sz w:val="28"/>
          <w:szCs w:val="28"/>
        </w:rPr>
      </w:pPr>
      <w:r>
        <w:rPr>
          <w:b/>
          <w:bCs/>
          <w:sz w:val="28"/>
          <w:szCs w:val="28"/>
        </w:rPr>
        <w:t>-</w:t>
      </w:r>
      <w:r w:rsidR="00BF6996" w:rsidRPr="00BF6996">
        <w:rPr>
          <w:b/>
          <w:bCs/>
          <w:sz w:val="28"/>
          <w:szCs w:val="28"/>
        </w:rPr>
        <w:t>Freezing the Pre-trained Base Model</w:t>
      </w:r>
    </w:p>
    <w:p w14:paraId="6D2F5639" w14:textId="77777777" w:rsidR="00BF6996" w:rsidRPr="00BF6996" w:rsidRDefault="00BF6996" w:rsidP="00BF6996">
      <w:pPr>
        <w:numPr>
          <w:ilvl w:val="0"/>
          <w:numId w:val="37"/>
        </w:numPr>
      </w:pPr>
      <w:r w:rsidRPr="00BF6996">
        <w:t>We freeze the pre-trained base model by setting trainable = False.</w:t>
      </w:r>
    </w:p>
    <w:p w14:paraId="4C0BB1C2" w14:textId="7F0B268C" w:rsidR="00BF6996" w:rsidRPr="00BF6996" w:rsidRDefault="00D02F49" w:rsidP="00BF6996">
      <w:pPr>
        <w:rPr>
          <w:sz w:val="28"/>
          <w:szCs w:val="28"/>
        </w:rPr>
      </w:pPr>
      <w:r w:rsidRPr="00D02F49">
        <w:rPr>
          <w:b/>
          <w:bCs/>
          <w:sz w:val="28"/>
          <w:szCs w:val="28"/>
        </w:rPr>
        <w:t>-</w:t>
      </w:r>
      <w:r w:rsidR="00BF6996" w:rsidRPr="00BF6996">
        <w:rPr>
          <w:b/>
          <w:bCs/>
          <w:sz w:val="28"/>
          <w:szCs w:val="28"/>
        </w:rPr>
        <w:t>Adding Custom Classification Layers</w:t>
      </w:r>
    </w:p>
    <w:p w14:paraId="77AF2C6D" w14:textId="77777777" w:rsidR="00BF6996" w:rsidRPr="00BF6996" w:rsidRDefault="00BF6996" w:rsidP="00BF6996">
      <w:pPr>
        <w:numPr>
          <w:ilvl w:val="0"/>
          <w:numId w:val="38"/>
        </w:numPr>
      </w:pPr>
      <w:r w:rsidRPr="00BF6996">
        <w:rPr>
          <w:b/>
          <w:bCs/>
        </w:rPr>
        <w:t>Global Average Pooling</w:t>
      </w:r>
      <w:r w:rsidRPr="00BF6996">
        <w:t>: Converts the 2D output of the base model into a 1D vector by averaging over the spatial dimensions.</w:t>
      </w:r>
    </w:p>
    <w:p w14:paraId="16484058" w14:textId="77777777" w:rsidR="00BF6996" w:rsidRPr="00BF6996" w:rsidRDefault="00BF6996" w:rsidP="00BF6996">
      <w:pPr>
        <w:numPr>
          <w:ilvl w:val="0"/>
          <w:numId w:val="38"/>
        </w:numPr>
      </w:pPr>
      <w:r w:rsidRPr="00BF6996">
        <w:rPr>
          <w:b/>
          <w:bCs/>
        </w:rPr>
        <w:t>Dropout</w:t>
      </w:r>
      <w:r w:rsidRPr="00BF6996">
        <w:t>: Regularization technique to prevent overfitting by randomly setting 50% of the neurons to zero during training.</w:t>
      </w:r>
    </w:p>
    <w:p w14:paraId="6CD9356D" w14:textId="77777777" w:rsidR="00BF6996" w:rsidRPr="00BF6996" w:rsidRDefault="00BF6996" w:rsidP="00BF6996">
      <w:pPr>
        <w:numPr>
          <w:ilvl w:val="0"/>
          <w:numId w:val="38"/>
        </w:numPr>
      </w:pPr>
      <w:r w:rsidRPr="00BF6996">
        <w:rPr>
          <w:b/>
          <w:bCs/>
        </w:rPr>
        <w:t>Dense Layer</w:t>
      </w:r>
      <w:r w:rsidRPr="00BF6996">
        <w:t>: Fully connected layer with 1024 units and ReLU activation, followed by another Dense layer for final classification. The output layer uses softmax activation to handle multi-class classification.</w:t>
      </w:r>
    </w:p>
    <w:p w14:paraId="63E37F0C" w14:textId="1863DF01" w:rsidR="00BF6996" w:rsidRPr="00BF6996" w:rsidRDefault="00BF6996" w:rsidP="00BF6996">
      <w:r w:rsidRPr="00BF6996">
        <w:drawing>
          <wp:inline distT="0" distB="0" distL="0" distR="0" wp14:anchorId="6E0F7978" wp14:editId="53B3351C">
            <wp:extent cx="5943600" cy="1720215"/>
            <wp:effectExtent l="0" t="0" r="0" b="0"/>
            <wp:docPr id="367307371" name="Picture 2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07371" name="Picture 24" descr="A screen shot of a computer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20215"/>
                    </a:xfrm>
                    <a:prstGeom prst="rect">
                      <a:avLst/>
                    </a:prstGeom>
                    <a:noFill/>
                    <a:ln>
                      <a:noFill/>
                    </a:ln>
                  </pic:spPr>
                </pic:pic>
              </a:graphicData>
            </a:graphic>
          </wp:inline>
        </w:drawing>
      </w:r>
    </w:p>
    <w:p w14:paraId="48712D50" w14:textId="77777777" w:rsidR="00E0698C" w:rsidRDefault="00E0698C" w:rsidP="00BF6996">
      <w:pPr>
        <w:rPr>
          <w:b/>
          <w:bCs/>
          <w:sz w:val="36"/>
          <w:szCs w:val="36"/>
          <w:u w:val="single"/>
        </w:rPr>
      </w:pPr>
    </w:p>
    <w:p w14:paraId="236AD579" w14:textId="77777777" w:rsidR="00E0698C" w:rsidRDefault="00E0698C" w:rsidP="00BF6996">
      <w:pPr>
        <w:rPr>
          <w:b/>
          <w:bCs/>
          <w:sz w:val="36"/>
          <w:szCs w:val="36"/>
          <w:u w:val="single"/>
        </w:rPr>
      </w:pPr>
    </w:p>
    <w:p w14:paraId="25EDE583" w14:textId="77777777" w:rsidR="00E0698C" w:rsidRDefault="00E0698C" w:rsidP="00BF6996">
      <w:pPr>
        <w:rPr>
          <w:b/>
          <w:bCs/>
          <w:sz w:val="36"/>
          <w:szCs w:val="36"/>
          <w:u w:val="single"/>
        </w:rPr>
      </w:pPr>
    </w:p>
    <w:p w14:paraId="0779C986" w14:textId="77777777" w:rsidR="00E0698C" w:rsidRDefault="00E0698C" w:rsidP="00BF6996">
      <w:pPr>
        <w:rPr>
          <w:b/>
          <w:bCs/>
          <w:sz w:val="36"/>
          <w:szCs w:val="36"/>
          <w:u w:val="single"/>
        </w:rPr>
      </w:pPr>
    </w:p>
    <w:p w14:paraId="32F75114" w14:textId="794BBE37" w:rsidR="00FD1A3F" w:rsidRPr="00BF6996" w:rsidRDefault="00BF6996" w:rsidP="00E0698C">
      <w:pPr>
        <w:rPr>
          <w:b/>
          <w:bCs/>
          <w:sz w:val="36"/>
          <w:szCs w:val="36"/>
          <w:u w:val="single"/>
        </w:rPr>
      </w:pPr>
      <w:r w:rsidRPr="00BF6996">
        <w:rPr>
          <w:b/>
          <w:bCs/>
          <w:sz w:val="36"/>
          <w:szCs w:val="36"/>
          <w:u w:val="single"/>
        </w:rPr>
        <w:lastRenderedPageBreak/>
        <w:t>Compiling &amp; Training the Model</w:t>
      </w:r>
    </w:p>
    <w:p w14:paraId="58486718" w14:textId="77777777" w:rsidR="00E0698C" w:rsidRPr="00E0698C" w:rsidRDefault="00E0698C" w:rsidP="00E0698C">
      <w:pPr>
        <w:rPr>
          <w:sz w:val="28"/>
          <w:szCs w:val="28"/>
        </w:rPr>
      </w:pPr>
      <w:r w:rsidRPr="00E0698C">
        <w:rPr>
          <w:sz w:val="28"/>
          <w:szCs w:val="28"/>
        </w:rPr>
        <w:t>We train the model for the first 10 epochs with early stopping enabled. Early stopping monitors the validation accuracy, and if it does not improve for 5 epochs, it will stop training to avoid overfitting.</w:t>
      </w:r>
    </w:p>
    <w:p w14:paraId="6CA7FAED" w14:textId="23914050" w:rsidR="00E0698C" w:rsidRPr="00E0698C" w:rsidRDefault="00E0698C" w:rsidP="00E0698C">
      <w:r w:rsidRPr="00E0698C">
        <w:drawing>
          <wp:inline distT="0" distB="0" distL="0" distR="0" wp14:anchorId="4455081B" wp14:editId="75BF4BE2">
            <wp:extent cx="5943600" cy="1810385"/>
            <wp:effectExtent l="0" t="0" r="0" b="0"/>
            <wp:docPr id="77398333" name="Picture 2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8333" name="Picture 28" descr="A screen 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10385"/>
                    </a:xfrm>
                    <a:prstGeom prst="rect">
                      <a:avLst/>
                    </a:prstGeom>
                    <a:noFill/>
                    <a:ln>
                      <a:noFill/>
                    </a:ln>
                  </pic:spPr>
                </pic:pic>
              </a:graphicData>
            </a:graphic>
          </wp:inline>
        </w:drawing>
      </w:r>
    </w:p>
    <w:p w14:paraId="035255EE" w14:textId="77777777" w:rsidR="00E0698C" w:rsidRPr="00E0698C" w:rsidRDefault="00E0698C" w:rsidP="00E0698C">
      <w:pPr>
        <w:rPr>
          <w:b/>
          <w:bCs/>
          <w:sz w:val="36"/>
          <w:szCs w:val="36"/>
          <w:u w:val="single"/>
        </w:rPr>
      </w:pPr>
      <w:r w:rsidRPr="00E0698C">
        <w:rPr>
          <w:b/>
          <w:bCs/>
          <w:sz w:val="36"/>
          <w:szCs w:val="36"/>
          <w:u w:val="single"/>
        </w:rPr>
        <w:t>Fine Tuning</w:t>
      </w:r>
    </w:p>
    <w:p w14:paraId="08B73A72" w14:textId="77777777" w:rsidR="00E0698C" w:rsidRPr="00E0698C" w:rsidRDefault="00E0698C" w:rsidP="00E0698C">
      <w:pPr>
        <w:rPr>
          <w:sz w:val="28"/>
          <w:szCs w:val="28"/>
        </w:rPr>
      </w:pPr>
      <w:r w:rsidRPr="00E0698C">
        <w:rPr>
          <w:sz w:val="28"/>
          <w:szCs w:val="28"/>
        </w:rPr>
        <w:t>After the initial training phase, we unfreeze the last 10 layers of the DenseNet model for fine-tuning.</w:t>
      </w:r>
    </w:p>
    <w:p w14:paraId="7849D69E" w14:textId="77777777" w:rsidR="00E0698C" w:rsidRPr="00E0698C" w:rsidRDefault="00E0698C" w:rsidP="00E0698C">
      <w:pPr>
        <w:rPr>
          <w:sz w:val="28"/>
          <w:szCs w:val="28"/>
        </w:rPr>
      </w:pPr>
      <w:r w:rsidRPr="00E0698C">
        <w:rPr>
          <w:sz w:val="28"/>
          <w:szCs w:val="28"/>
        </w:rPr>
        <w:t>Then We train the model again for 10 more epochs with early stopping enabled. Now, the weights of both the new layers and the fine-tuned layers will be updated.</w:t>
      </w:r>
    </w:p>
    <w:p w14:paraId="43BB6CDE" w14:textId="3617E924" w:rsidR="00E0698C" w:rsidRDefault="00E0698C" w:rsidP="00E0698C">
      <w:r w:rsidRPr="00E0698C">
        <w:drawing>
          <wp:inline distT="0" distB="0" distL="0" distR="0" wp14:anchorId="0D24CFE6" wp14:editId="3F9B1FBD">
            <wp:extent cx="3995064" cy="3063240"/>
            <wp:effectExtent l="0" t="0" r="0" b="0"/>
            <wp:docPr id="1840765007" name="Picture 2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65007" name="Picture 27" descr="A computer screen shot of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1138" cy="3075565"/>
                    </a:xfrm>
                    <a:prstGeom prst="rect">
                      <a:avLst/>
                    </a:prstGeom>
                    <a:noFill/>
                    <a:ln>
                      <a:noFill/>
                    </a:ln>
                  </pic:spPr>
                </pic:pic>
              </a:graphicData>
            </a:graphic>
          </wp:inline>
        </w:drawing>
      </w:r>
    </w:p>
    <w:p w14:paraId="2A969257" w14:textId="77777777" w:rsidR="00E0698C" w:rsidRPr="00E0698C" w:rsidRDefault="00E0698C" w:rsidP="00E0698C"/>
    <w:p w14:paraId="7148DA72" w14:textId="77777777" w:rsidR="008F65FA" w:rsidRPr="008F65FA" w:rsidRDefault="008F65FA" w:rsidP="008F65FA">
      <w:pPr>
        <w:rPr>
          <w:b/>
          <w:bCs/>
        </w:rPr>
      </w:pPr>
      <w:r w:rsidRPr="008F65FA">
        <w:rPr>
          <w:b/>
          <w:bCs/>
        </w:rPr>
        <w:t>Confusion Matrix</w:t>
      </w:r>
    </w:p>
    <w:p w14:paraId="5033E886" w14:textId="1FEF04E2" w:rsidR="008F65FA" w:rsidRDefault="004A365C" w:rsidP="008F65FA">
      <w:pPr>
        <w:rPr>
          <w:b/>
          <w:bCs/>
        </w:rPr>
      </w:pPr>
      <w:r w:rsidRPr="004A365C">
        <w:rPr>
          <w:b/>
          <w:bCs/>
        </w:rPr>
        <w:drawing>
          <wp:inline distT="0" distB="0" distL="0" distR="0" wp14:anchorId="2F9B183C" wp14:editId="308B10F9">
            <wp:extent cx="4518660" cy="3591756"/>
            <wp:effectExtent l="0" t="0" r="0" b="0"/>
            <wp:docPr id="13917196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9650" name="Picture 1" descr="A screenshot of a graph&#10;&#10;Description automatically generated"/>
                    <pic:cNvPicPr/>
                  </pic:nvPicPr>
                  <pic:blipFill>
                    <a:blip r:embed="rId24"/>
                    <a:stretch>
                      <a:fillRect/>
                    </a:stretch>
                  </pic:blipFill>
                  <pic:spPr>
                    <a:xfrm>
                      <a:off x="0" y="0"/>
                      <a:ext cx="4529984" cy="3600757"/>
                    </a:xfrm>
                    <a:prstGeom prst="rect">
                      <a:avLst/>
                    </a:prstGeom>
                  </pic:spPr>
                </pic:pic>
              </a:graphicData>
            </a:graphic>
          </wp:inline>
        </w:drawing>
      </w:r>
    </w:p>
    <w:p w14:paraId="3C2101BD" w14:textId="77777777" w:rsidR="008F65FA" w:rsidRDefault="008F65FA" w:rsidP="008F65FA">
      <w:pPr>
        <w:rPr>
          <w:b/>
          <w:bCs/>
        </w:rPr>
      </w:pPr>
    </w:p>
    <w:p w14:paraId="12F12B26" w14:textId="726C3458" w:rsidR="008F65FA" w:rsidRPr="008F65FA" w:rsidRDefault="008F65FA" w:rsidP="008F65FA">
      <w:pPr>
        <w:rPr>
          <w:b/>
          <w:bCs/>
        </w:rPr>
      </w:pPr>
      <w:r w:rsidRPr="008F65FA">
        <w:rPr>
          <w:b/>
          <w:bCs/>
        </w:rPr>
        <w:t>Roc &amp; AUC Curve</w:t>
      </w:r>
    </w:p>
    <w:p w14:paraId="6DDBFDC4" w14:textId="1B5E81D8" w:rsidR="004A1F5E" w:rsidRDefault="00754283" w:rsidP="00754283">
      <w:r w:rsidRPr="00754283">
        <w:drawing>
          <wp:inline distT="0" distB="0" distL="0" distR="0" wp14:anchorId="1821A735" wp14:editId="3EFA6058">
            <wp:extent cx="4061460" cy="3254769"/>
            <wp:effectExtent l="0" t="0" r="0" b="0"/>
            <wp:docPr id="1262441327"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41327" name="Picture 1" descr="A graph of a curve&#10;&#10;Description automatically generated"/>
                    <pic:cNvPicPr/>
                  </pic:nvPicPr>
                  <pic:blipFill>
                    <a:blip r:embed="rId25"/>
                    <a:stretch>
                      <a:fillRect/>
                    </a:stretch>
                  </pic:blipFill>
                  <pic:spPr>
                    <a:xfrm>
                      <a:off x="0" y="0"/>
                      <a:ext cx="4069285" cy="3261040"/>
                    </a:xfrm>
                    <a:prstGeom prst="rect">
                      <a:avLst/>
                    </a:prstGeom>
                  </pic:spPr>
                </pic:pic>
              </a:graphicData>
            </a:graphic>
          </wp:inline>
        </w:drawing>
      </w:r>
    </w:p>
    <w:tbl>
      <w:tblPr>
        <w:tblStyle w:val="TableGrid"/>
        <w:tblW w:w="0" w:type="auto"/>
        <w:tblLook w:val="04A0" w:firstRow="1" w:lastRow="0" w:firstColumn="1" w:lastColumn="0" w:noHBand="0" w:noVBand="1"/>
      </w:tblPr>
      <w:tblGrid>
        <w:gridCol w:w="1729"/>
        <w:gridCol w:w="2230"/>
        <w:gridCol w:w="2887"/>
        <w:gridCol w:w="2730"/>
      </w:tblGrid>
      <w:tr w:rsidR="004A1F5E" w14:paraId="0437F231" w14:textId="77777777" w:rsidTr="004A1F5E">
        <w:tc>
          <w:tcPr>
            <w:tcW w:w="2394" w:type="dxa"/>
          </w:tcPr>
          <w:p w14:paraId="13C11CEA" w14:textId="2A9029CC" w:rsidR="004A1F5E" w:rsidRDefault="004A1F5E" w:rsidP="008F65FA">
            <w:pPr>
              <w:tabs>
                <w:tab w:val="left" w:pos="1140"/>
              </w:tabs>
            </w:pPr>
            <w:r>
              <w:lastRenderedPageBreak/>
              <w:t>Point of comparison</w:t>
            </w:r>
          </w:p>
        </w:tc>
        <w:tc>
          <w:tcPr>
            <w:tcW w:w="2394" w:type="dxa"/>
          </w:tcPr>
          <w:p w14:paraId="727EE64A" w14:textId="5EB12619" w:rsidR="004A1F5E" w:rsidRDefault="00EF5007" w:rsidP="008F65FA">
            <w:pPr>
              <w:tabs>
                <w:tab w:val="left" w:pos="1140"/>
              </w:tabs>
            </w:pPr>
            <w:r>
              <w:t>ResNet</w:t>
            </w:r>
          </w:p>
        </w:tc>
        <w:tc>
          <w:tcPr>
            <w:tcW w:w="2394" w:type="dxa"/>
          </w:tcPr>
          <w:p w14:paraId="0955A850" w14:textId="58EA325B" w:rsidR="004A1F5E" w:rsidRDefault="00EF5007" w:rsidP="008F65FA">
            <w:pPr>
              <w:tabs>
                <w:tab w:val="left" w:pos="1140"/>
              </w:tabs>
            </w:pPr>
            <w:r>
              <w:t>Xception</w:t>
            </w:r>
          </w:p>
        </w:tc>
        <w:tc>
          <w:tcPr>
            <w:tcW w:w="2394" w:type="dxa"/>
          </w:tcPr>
          <w:p w14:paraId="3626A941" w14:textId="456F521F" w:rsidR="004A1F5E" w:rsidRDefault="00EF5007" w:rsidP="008F65FA">
            <w:pPr>
              <w:tabs>
                <w:tab w:val="left" w:pos="1140"/>
              </w:tabs>
            </w:pPr>
            <w:r>
              <w:t>DenseNet</w:t>
            </w:r>
          </w:p>
        </w:tc>
      </w:tr>
      <w:tr w:rsidR="004A1F5E" w14:paraId="2EB40E37" w14:textId="77777777" w:rsidTr="004A1F5E">
        <w:tc>
          <w:tcPr>
            <w:tcW w:w="2394" w:type="dxa"/>
          </w:tcPr>
          <w:p w14:paraId="7152F187" w14:textId="63724BB9" w:rsidR="004A1F5E" w:rsidRDefault="00EF5007" w:rsidP="008F65FA">
            <w:pPr>
              <w:tabs>
                <w:tab w:val="left" w:pos="1140"/>
              </w:tabs>
            </w:pPr>
            <w:r>
              <w:t>Pros</w:t>
            </w:r>
          </w:p>
        </w:tc>
        <w:tc>
          <w:tcPr>
            <w:tcW w:w="2394" w:type="dxa"/>
          </w:tcPr>
          <w:p w14:paraId="66DF6DC1" w14:textId="77777777" w:rsidR="00E148FB" w:rsidRDefault="00E148FB" w:rsidP="00E148FB">
            <w:pPr>
              <w:numPr>
                <w:ilvl w:val="0"/>
                <w:numId w:val="45"/>
              </w:numPr>
              <w:spacing w:before="100" w:beforeAutospacing="1" w:after="100" w:afterAutospacing="1"/>
            </w:pPr>
            <w:r>
              <w:t>Strong in handling vanishing gradient problems through residual connections.</w:t>
            </w:r>
          </w:p>
          <w:p w14:paraId="24826CF7" w14:textId="77777777" w:rsidR="00E148FB" w:rsidRDefault="00E148FB" w:rsidP="00E148FB">
            <w:pPr>
              <w:numPr>
                <w:ilvl w:val="0"/>
                <w:numId w:val="45"/>
              </w:numPr>
              <w:spacing w:before="100" w:beforeAutospacing="1" w:after="100" w:afterAutospacing="1"/>
            </w:pPr>
            <w:r>
              <w:t>Very effective with deeper architectures (e.g., ResNet50, ResNet101) for high-level feature extraction.</w:t>
            </w:r>
          </w:p>
          <w:p w14:paraId="3A9B1021" w14:textId="77777777" w:rsidR="00E148FB" w:rsidRDefault="00E148FB" w:rsidP="00E148FB">
            <w:pPr>
              <w:numPr>
                <w:ilvl w:val="0"/>
                <w:numId w:val="45"/>
              </w:numPr>
              <w:spacing w:before="100" w:beforeAutospacing="1" w:after="100" w:afterAutospacing="1"/>
            </w:pPr>
            <w:r>
              <w:t>Great for object detection in noisy or variable conditions</w:t>
            </w:r>
          </w:p>
          <w:p w14:paraId="1608BCEF" w14:textId="77777777" w:rsidR="004A1F5E" w:rsidRDefault="004A1F5E" w:rsidP="008F65FA">
            <w:pPr>
              <w:tabs>
                <w:tab w:val="left" w:pos="1140"/>
              </w:tabs>
            </w:pPr>
          </w:p>
        </w:tc>
        <w:tc>
          <w:tcPr>
            <w:tcW w:w="2394" w:type="dxa"/>
          </w:tcPr>
          <w:p w14:paraId="1E78BE90" w14:textId="77777777" w:rsidR="007D6E58" w:rsidRDefault="007D6E58" w:rsidP="007D6E58">
            <w:pPr>
              <w:numPr>
                <w:ilvl w:val="0"/>
                <w:numId w:val="46"/>
              </w:numPr>
              <w:spacing w:before="100" w:beforeAutospacing="1" w:after="100" w:afterAutospacing="1"/>
            </w:pPr>
            <w:r>
              <w:t>Efficient for transfer learning with pre-trained weights (ImageNet).</w:t>
            </w:r>
          </w:p>
          <w:p w14:paraId="19336133" w14:textId="77777777" w:rsidR="007D6E58" w:rsidRDefault="007D6E58" w:rsidP="007D6E58">
            <w:pPr>
              <w:numPr>
                <w:ilvl w:val="0"/>
                <w:numId w:val="46"/>
              </w:numPr>
              <w:spacing w:before="100" w:beforeAutospacing="1" w:after="100" w:afterAutospacing="1"/>
            </w:pPr>
            <w:r>
              <w:t>Handles large variations in object shapes, making it suitable for detecting various raw materials.</w:t>
            </w:r>
          </w:p>
          <w:p w14:paraId="63248E8F" w14:textId="77777777" w:rsidR="007D6E58" w:rsidRDefault="007D6E58" w:rsidP="007D6E58">
            <w:pPr>
              <w:numPr>
                <w:ilvl w:val="0"/>
                <w:numId w:val="46"/>
              </w:numPr>
              <w:spacing w:before="100" w:beforeAutospacing="1" w:after="100" w:afterAutospacing="1"/>
            </w:pPr>
            <w:r>
              <w:t>Good performance in fine-tuning, allowing adaptation to specific recycling-related tasks.</w:t>
            </w:r>
          </w:p>
          <w:p w14:paraId="6844DE16" w14:textId="77777777" w:rsidR="004A1F5E" w:rsidRDefault="004A1F5E" w:rsidP="008F65FA">
            <w:pPr>
              <w:tabs>
                <w:tab w:val="left" w:pos="1140"/>
              </w:tabs>
            </w:pPr>
          </w:p>
        </w:tc>
        <w:tc>
          <w:tcPr>
            <w:tcW w:w="2394" w:type="dxa"/>
          </w:tcPr>
          <w:p w14:paraId="10B0A44E" w14:textId="77777777" w:rsidR="007D6E58" w:rsidRDefault="007D6E58" w:rsidP="007D6E58">
            <w:pPr>
              <w:numPr>
                <w:ilvl w:val="0"/>
                <w:numId w:val="47"/>
              </w:numPr>
              <w:spacing w:before="100" w:beforeAutospacing="1" w:after="100" w:afterAutospacing="1"/>
            </w:pPr>
            <w:r>
              <w:t>Dense connections improve the flow of information and gradients, leading to faster convergence.</w:t>
            </w:r>
          </w:p>
          <w:p w14:paraId="639C0692" w14:textId="737718C5" w:rsidR="007D6E58" w:rsidRDefault="007D6E58" w:rsidP="007D6E58">
            <w:pPr>
              <w:numPr>
                <w:ilvl w:val="0"/>
                <w:numId w:val="47"/>
              </w:numPr>
              <w:spacing w:before="100" w:beforeAutospacing="1" w:after="100" w:afterAutospacing="1"/>
            </w:pPr>
            <w:r>
              <w:t xml:space="preserve">Excellent for detecting subtle features </w:t>
            </w:r>
            <w:r>
              <w:t xml:space="preserve">in </w:t>
            </w:r>
            <w:r>
              <w:t>images, especially if fine details matter.</w:t>
            </w:r>
          </w:p>
          <w:p w14:paraId="73B4FEC1" w14:textId="77777777" w:rsidR="007D6E58" w:rsidRDefault="007D6E58" w:rsidP="007D6E58">
            <w:pPr>
              <w:numPr>
                <w:ilvl w:val="0"/>
                <w:numId w:val="47"/>
              </w:numPr>
              <w:spacing w:before="100" w:beforeAutospacing="1" w:after="100" w:afterAutospacing="1"/>
            </w:pPr>
            <w:r>
              <w:t>Less prone to overfitting compared to traditional architectures, even with fewer layers</w:t>
            </w:r>
          </w:p>
          <w:p w14:paraId="3508D3D9" w14:textId="77777777" w:rsidR="004A1F5E" w:rsidRDefault="004A1F5E" w:rsidP="008F65FA">
            <w:pPr>
              <w:tabs>
                <w:tab w:val="left" w:pos="1140"/>
              </w:tabs>
            </w:pPr>
          </w:p>
        </w:tc>
      </w:tr>
      <w:tr w:rsidR="004A1F5E" w14:paraId="12A15094" w14:textId="77777777" w:rsidTr="004A1F5E">
        <w:tc>
          <w:tcPr>
            <w:tcW w:w="2394" w:type="dxa"/>
          </w:tcPr>
          <w:p w14:paraId="4C921A6A" w14:textId="6FC09DB0" w:rsidR="004A1F5E" w:rsidRDefault="00EF5007" w:rsidP="008F65FA">
            <w:pPr>
              <w:tabs>
                <w:tab w:val="left" w:pos="1140"/>
              </w:tabs>
            </w:pPr>
            <w:r>
              <w:t>Cons</w:t>
            </w:r>
          </w:p>
        </w:tc>
        <w:tc>
          <w:tcPr>
            <w:tcW w:w="2394" w:type="dxa"/>
          </w:tcPr>
          <w:p w14:paraId="4522D52F" w14:textId="77777777" w:rsidR="00B53CFB" w:rsidRDefault="00B53CFB" w:rsidP="00B53CFB">
            <w:pPr>
              <w:numPr>
                <w:ilvl w:val="0"/>
                <w:numId w:val="48"/>
              </w:numPr>
              <w:spacing w:before="100" w:beforeAutospacing="1" w:after="100" w:afterAutospacing="1"/>
            </w:pPr>
            <w:r>
              <w:t>Requires longer training times for deeper models.</w:t>
            </w:r>
          </w:p>
          <w:p w14:paraId="645941F1" w14:textId="77777777" w:rsidR="00B53CFB" w:rsidRDefault="00B53CFB" w:rsidP="00B53CFB">
            <w:pPr>
              <w:numPr>
                <w:ilvl w:val="0"/>
                <w:numId w:val="48"/>
              </w:numPr>
              <w:spacing w:before="100" w:beforeAutospacing="1" w:after="100" w:afterAutospacing="1"/>
            </w:pPr>
            <w:r>
              <w:t>May overfit on small datasets unless augmented correctly.</w:t>
            </w:r>
          </w:p>
          <w:p w14:paraId="1C0C2475" w14:textId="77777777" w:rsidR="004A1F5E" w:rsidRDefault="004A1F5E" w:rsidP="008F65FA">
            <w:pPr>
              <w:tabs>
                <w:tab w:val="left" w:pos="1140"/>
              </w:tabs>
            </w:pPr>
          </w:p>
        </w:tc>
        <w:tc>
          <w:tcPr>
            <w:tcW w:w="2394" w:type="dxa"/>
          </w:tcPr>
          <w:p w14:paraId="5BD6BAE6" w14:textId="77777777" w:rsidR="00B53CFB" w:rsidRDefault="00B53CFB" w:rsidP="00B53CFB">
            <w:pPr>
              <w:numPr>
                <w:ilvl w:val="0"/>
                <w:numId w:val="49"/>
              </w:numPr>
              <w:spacing w:before="100" w:beforeAutospacing="1" w:after="100" w:afterAutospacing="1"/>
            </w:pPr>
            <w:r>
              <w:t>Computationally expensive due to its depth and complexity.</w:t>
            </w:r>
          </w:p>
          <w:p w14:paraId="57CD0257" w14:textId="77777777" w:rsidR="00B53CFB" w:rsidRDefault="00B53CFB" w:rsidP="00B53CFB">
            <w:pPr>
              <w:numPr>
                <w:ilvl w:val="0"/>
                <w:numId w:val="49"/>
              </w:numPr>
              <w:spacing w:before="100" w:beforeAutospacing="1" w:after="100" w:afterAutospacing="1"/>
            </w:pPr>
            <w:r>
              <w:t>May require a large dataset for optimal performance.</w:t>
            </w:r>
          </w:p>
          <w:p w14:paraId="18DF6F14" w14:textId="77777777" w:rsidR="004A1F5E" w:rsidRDefault="004A1F5E" w:rsidP="008F65FA">
            <w:pPr>
              <w:tabs>
                <w:tab w:val="left" w:pos="1140"/>
              </w:tabs>
            </w:pPr>
          </w:p>
        </w:tc>
        <w:tc>
          <w:tcPr>
            <w:tcW w:w="2394" w:type="dxa"/>
          </w:tcPr>
          <w:p w14:paraId="6318C2EC" w14:textId="77777777" w:rsidR="00B53CFB" w:rsidRDefault="00B53CFB" w:rsidP="00B53CFB">
            <w:pPr>
              <w:numPr>
                <w:ilvl w:val="0"/>
                <w:numId w:val="50"/>
              </w:numPr>
              <w:spacing w:before="100" w:beforeAutospacing="1" w:after="100" w:afterAutospacing="1"/>
            </w:pPr>
            <w:r>
              <w:t>High memory consumption, especially for deeper networks.</w:t>
            </w:r>
          </w:p>
          <w:p w14:paraId="47FAB120" w14:textId="77777777" w:rsidR="00B53CFB" w:rsidRDefault="00B53CFB" w:rsidP="00B53CFB">
            <w:pPr>
              <w:numPr>
                <w:ilvl w:val="0"/>
                <w:numId w:val="50"/>
              </w:numPr>
              <w:spacing w:before="100" w:beforeAutospacing="1" w:after="100" w:afterAutospacing="1"/>
            </w:pPr>
            <w:r>
              <w:t>Computational cost can be a bottleneck if you're working with large input sizes or complex tasks.</w:t>
            </w:r>
          </w:p>
          <w:p w14:paraId="4EB50C2F" w14:textId="77777777" w:rsidR="004A1F5E" w:rsidRDefault="004A1F5E" w:rsidP="008F65FA">
            <w:pPr>
              <w:tabs>
                <w:tab w:val="left" w:pos="1140"/>
              </w:tabs>
            </w:pPr>
          </w:p>
        </w:tc>
      </w:tr>
    </w:tbl>
    <w:p w14:paraId="306E62EE" w14:textId="77777777" w:rsidR="004A1F5E" w:rsidRDefault="004A1F5E" w:rsidP="008F65FA">
      <w:pPr>
        <w:tabs>
          <w:tab w:val="left" w:pos="1140"/>
        </w:tabs>
      </w:pPr>
    </w:p>
    <w:p w14:paraId="2400CA8E" w14:textId="77777777" w:rsidR="008228B8" w:rsidRDefault="008228B8" w:rsidP="008F65FA">
      <w:pPr>
        <w:tabs>
          <w:tab w:val="left" w:pos="1140"/>
        </w:tabs>
      </w:pPr>
    </w:p>
    <w:p w14:paraId="14F097E1" w14:textId="77777777" w:rsidR="008228B8" w:rsidRDefault="008228B8" w:rsidP="008F65FA">
      <w:pPr>
        <w:tabs>
          <w:tab w:val="left" w:pos="1140"/>
        </w:tabs>
      </w:pPr>
    </w:p>
    <w:p w14:paraId="19B0EC95" w14:textId="77777777" w:rsidR="008228B8" w:rsidRDefault="008228B8" w:rsidP="008F65FA">
      <w:pPr>
        <w:tabs>
          <w:tab w:val="left" w:pos="1140"/>
        </w:tabs>
      </w:pPr>
    </w:p>
    <w:p w14:paraId="0CB8AD2F" w14:textId="77777777" w:rsidR="008228B8" w:rsidRDefault="008228B8" w:rsidP="008F65FA">
      <w:pPr>
        <w:tabs>
          <w:tab w:val="left" w:pos="1140"/>
        </w:tabs>
      </w:pPr>
    </w:p>
    <w:tbl>
      <w:tblPr>
        <w:tblStyle w:val="TableGrid"/>
        <w:tblW w:w="9539" w:type="dxa"/>
        <w:tblLook w:val="04A0" w:firstRow="1" w:lastRow="0" w:firstColumn="1" w:lastColumn="0" w:noHBand="0" w:noVBand="1"/>
      </w:tblPr>
      <w:tblGrid>
        <w:gridCol w:w="1058"/>
        <w:gridCol w:w="3609"/>
        <w:gridCol w:w="4687"/>
        <w:gridCol w:w="222"/>
      </w:tblGrid>
      <w:tr w:rsidR="00E55899" w14:paraId="6F26884B" w14:textId="77777777" w:rsidTr="00D51F66">
        <w:trPr>
          <w:trHeight w:val="881"/>
        </w:trPr>
        <w:tc>
          <w:tcPr>
            <w:tcW w:w="1054" w:type="dxa"/>
          </w:tcPr>
          <w:p w14:paraId="053B7F01" w14:textId="6AFE85BA" w:rsidR="008228B8" w:rsidRDefault="008228B8" w:rsidP="008F65FA">
            <w:pPr>
              <w:tabs>
                <w:tab w:val="left" w:pos="1140"/>
              </w:tabs>
            </w:pPr>
            <w:r>
              <w:lastRenderedPageBreak/>
              <w:t>POC</w:t>
            </w:r>
          </w:p>
        </w:tc>
        <w:tc>
          <w:tcPr>
            <w:tcW w:w="3595" w:type="dxa"/>
          </w:tcPr>
          <w:p w14:paraId="56840A53" w14:textId="38790853" w:rsidR="008228B8" w:rsidRDefault="008228B8" w:rsidP="008F65FA">
            <w:pPr>
              <w:tabs>
                <w:tab w:val="left" w:pos="1140"/>
              </w:tabs>
            </w:pPr>
            <w:r>
              <w:t>ResNet</w:t>
            </w:r>
          </w:p>
        </w:tc>
        <w:tc>
          <w:tcPr>
            <w:tcW w:w="4669" w:type="dxa"/>
          </w:tcPr>
          <w:p w14:paraId="228CFE80" w14:textId="0DFAD9DD" w:rsidR="008228B8" w:rsidRDefault="008228B8" w:rsidP="008F65FA">
            <w:pPr>
              <w:tabs>
                <w:tab w:val="left" w:pos="1140"/>
              </w:tabs>
            </w:pPr>
            <w:r>
              <w:t>Xception</w:t>
            </w:r>
          </w:p>
        </w:tc>
        <w:tc>
          <w:tcPr>
            <w:tcW w:w="221" w:type="dxa"/>
          </w:tcPr>
          <w:p w14:paraId="160C4101" w14:textId="1EBAF634" w:rsidR="008228B8" w:rsidRDefault="008228B8" w:rsidP="008F65FA">
            <w:pPr>
              <w:tabs>
                <w:tab w:val="left" w:pos="1140"/>
              </w:tabs>
            </w:pPr>
          </w:p>
        </w:tc>
      </w:tr>
      <w:tr w:rsidR="00E55899" w14:paraId="48BF1373" w14:textId="77777777" w:rsidTr="00D51F66">
        <w:trPr>
          <w:trHeight w:val="2612"/>
        </w:trPr>
        <w:tc>
          <w:tcPr>
            <w:tcW w:w="1054" w:type="dxa"/>
          </w:tcPr>
          <w:p w14:paraId="3447A9A5" w14:textId="48948F60" w:rsidR="008228B8" w:rsidRDefault="008228B8" w:rsidP="008F65FA">
            <w:pPr>
              <w:tabs>
                <w:tab w:val="left" w:pos="1140"/>
              </w:tabs>
            </w:pPr>
            <w:r>
              <w:t>Accuracy</w:t>
            </w:r>
          </w:p>
        </w:tc>
        <w:tc>
          <w:tcPr>
            <w:tcW w:w="3595" w:type="dxa"/>
          </w:tcPr>
          <w:p w14:paraId="3C43F748" w14:textId="7237EB1D" w:rsidR="008228B8" w:rsidRDefault="00E419C9" w:rsidP="008F65FA">
            <w:pPr>
              <w:tabs>
                <w:tab w:val="left" w:pos="1140"/>
              </w:tabs>
            </w:pPr>
            <w:r>
              <w:rPr>
                <w:noProof/>
              </w:rPr>
              <w:drawing>
                <wp:inline distT="0" distB="0" distL="0" distR="0" wp14:anchorId="7AB1346B" wp14:editId="609C961E">
                  <wp:extent cx="2255520" cy="929640"/>
                  <wp:effectExtent l="0" t="0" r="0" b="0"/>
                  <wp:docPr id="120780217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5520" cy="929640"/>
                          </a:xfrm>
                          <a:prstGeom prst="rect">
                            <a:avLst/>
                          </a:prstGeom>
                          <a:noFill/>
                          <a:ln>
                            <a:noFill/>
                          </a:ln>
                        </pic:spPr>
                      </pic:pic>
                    </a:graphicData>
                  </a:graphic>
                </wp:inline>
              </w:drawing>
            </w:r>
          </w:p>
        </w:tc>
        <w:tc>
          <w:tcPr>
            <w:tcW w:w="4669" w:type="dxa"/>
          </w:tcPr>
          <w:p w14:paraId="167264EB" w14:textId="4610CAAE" w:rsidR="008228B8" w:rsidRDefault="00E419C9" w:rsidP="008F65FA">
            <w:pPr>
              <w:tabs>
                <w:tab w:val="left" w:pos="1140"/>
              </w:tabs>
            </w:pPr>
            <w:r>
              <w:rPr>
                <w:noProof/>
              </w:rPr>
              <w:drawing>
                <wp:inline distT="0" distB="0" distL="0" distR="0" wp14:anchorId="43EAFE1C" wp14:editId="4EC3BC04">
                  <wp:extent cx="2971800" cy="1021080"/>
                  <wp:effectExtent l="0" t="0" r="0" b="0"/>
                  <wp:docPr id="72610037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1800" cy="1021080"/>
                          </a:xfrm>
                          <a:prstGeom prst="rect">
                            <a:avLst/>
                          </a:prstGeom>
                          <a:noFill/>
                          <a:ln>
                            <a:noFill/>
                          </a:ln>
                        </pic:spPr>
                      </pic:pic>
                    </a:graphicData>
                  </a:graphic>
                </wp:inline>
              </w:drawing>
            </w:r>
          </w:p>
        </w:tc>
        <w:tc>
          <w:tcPr>
            <w:tcW w:w="221" w:type="dxa"/>
          </w:tcPr>
          <w:p w14:paraId="3D964418" w14:textId="77777777" w:rsidR="008228B8" w:rsidRDefault="008228B8" w:rsidP="008F65FA">
            <w:pPr>
              <w:tabs>
                <w:tab w:val="left" w:pos="1140"/>
              </w:tabs>
            </w:pPr>
          </w:p>
        </w:tc>
      </w:tr>
      <w:tr w:rsidR="00E55899" w14:paraId="7CF9063F" w14:textId="77777777" w:rsidTr="00D51F66">
        <w:trPr>
          <w:trHeight w:val="3612"/>
        </w:trPr>
        <w:tc>
          <w:tcPr>
            <w:tcW w:w="1054" w:type="dxa"/>
          </w:tcPr>
          <w:p w14:paraId="655A0E99" w14:textId="1C077599" w:rsidR="008228B8" w:rsidRDefault="008228B8" w:rsidP="008F65FA">
            <w:pPr>
              <w:tabs>
                <w:tab w:val="left" w:pos="1140"/>
              </w:tabs>
            </w:pPr>
            <w:r>
              <w:t>Loss Curve</w:t>
            </w:r>
          </w:p>
        </w:tc>
        <w:tc>
          <w:tcPr>
            <w:tcW w:w="3595" w:type="dxa"/>
          </w:tcPr>
          <w:p w14:paraId="4AEEEC08" w14:textId="1B495DE3" w:rsidR="008228B8" w:rsidRDefault="00E419C9" w:rsidP="008F65FA">
            <w:pPr>
              <w:tabs>
                <w:tab w:val="left" w:pos="1140"/>
              </w:tabs>
            </w:pPr>
            <w:r>
              <w:rPr>
                <w:noProof/>
              </w:rPr>
              <w:drawing>
                <wp:inline distT="0" distB="0" distL="0" distR="0" wp14:anchorId="30821C11" wp14:editId="2F81F74A">
                  <wp:extent cx="1965960" cy="1402080"/>
                  <wp:effectExtent l="0" t="0" r="0" b="0"/>
                  <wp:docPr id="170721800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70157" cy="1405073"/>
                          </a:xfrm>
                          <a:prstGeom prst="rect">
                            <a:avLst/>
                          </a:prstGeom>
                          <a:noFill/>
                          <a:ln>
                            <a:noFill/>
                          </a:ln>
                        </pic:spPr>
                      </pic:pic>
                    </a:graphicData>
                  </a:graphic>
                </wp:inline>
              </w:drawing>
            </w:r>
          </w:p>
        </w:tc>
        <w:tc>
          <w:tcPr>
            <w:tcW w:w="4669" w:type="dxa"/>
          </w:tcPr>
          <w:p w14:paraId="4AE1D0B0" w14:textId="5A93E292" w:rsidR="008228B8" w:rsidRDefault="00E55899" w:rsidP="008F65FA">
            <w:pPr>
              <w:tabs>
                <w:tab w:val="left" w:pos="1140"/>
              </w:tabs>
            </w:pPr>
            <w:r w:rsidRPr="00E55899">
              <w:drawing>
                <wp:inline distT="0" distB="0" distL="0" distR="0" wp14:anchorId="7667EE33" wp14:editId="774C3992">
                  <wp:extent cx="2278380" cy="1726151"/>
                  <wp:effectExtent l="0" t="0" r="0" b="0"/>
                  <wp:docPr id="60853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30824" name=""/>
                          <pic:cNvPicPr/>
                        </pic:nvPicPr>
                        <pic:blipFill>
                          <a:blip r:embed="rId29"/>
                          <a:stretch>
                            <a:fillRect/>
                          </a:stretch>
                        </pic:blipFill>
                        <pic:spPr>
                          <a:xfrm>
                            <a:off x="0" y="0"/>
                            <a:ext cx="2290443" cy="1735290"/>
                          </a:xfrm>
                          <a:prstGeom prst="rect">
                            <a:avLst/>
                          </a:prstGeom>
                        </pic:spPr>
                      </pic:pic>
                    </a:graphicData>
                  </a:graphic>
                </wp:inline>
              </w:drawing>
            </w:r>
          </w:p>
        </w:tc>
        <w:tc>
          <w:tcPr>
            <w:tcW w:w="221" w:type="dxa"/>
          </w:tcPr>
          <w:p w14:paraId="540FCB59" w14:textId="77777777" w:rsidR="008228B8" w:rsidRDefault="008228B8" w:rsidP="008F65FA">
            <w:pPr>
              <w:tabs>
                <w:tab w:val="left" w:pos="1140"/>
              </w:tabs>
            </w:pPr>
          </w:p>
        </w:tc>
      </w:tr>
    </w:tbl>
    <w:p w14:paraId="48F579FA" w14:textId="77777777" w:rsidR="008228B8" w:rsidRDefault="008228B8" w:rsidP="008F65FA">
      <w:pPr>
        <w:tabs>
          <w:tab w:val="left" w:pos="1140"/>
        </w:tabs>
      </w:pPr>
    </w:p>
    <w:tbl>
      <w:tblPr>
        <w:tblStyle w:val="TableGrid"/>
        <w:tblW w:w="0" w:type="auto"/>
        <w:tblLook w:val="04A0" w:firstRow="1" w:lastRow="0" w:firstColumn="1" w:lastColumn="0" w:noHBand="0" w:noVBand="1"/>
      </w:tblPr>
      <w:tblGrid>
        <w:gridCol w:w="4788"/>
        <w:gridCol w:w="4788"/>
      </w:tblGrid>
      <w:tr w:rsidR="004D4874" w14:paraId="5C51A08B" w14:textId="77777777" w:rsidTr="004D4874">
        <w:tc>
          <w:tcPr>
            <w:tcW w:w="4788" w:type="dxa"/>
          </w:tcPr>
          <w:p w14:paraId="687FCE28" w14:textId="77777777" w:rsidR="004D4874" w:rsidRDefault="004D4874" w:rsidP="008F65FA">
            <w:pPr>
              <w:tabs>
                <w:tab w:val="left" w:pos="1140"/>
              </w:tabs>
            </w:pPr>
          </w:p>
        </w:tc>
        <w:tc>
          <w:tcPr>
            <w:tcW w:w="4788" w:type="dxa"/>
          </w:tcPr>
          <w:p w14:paraId="0A14D590" w14:textId="5B6A7E6E" w:rsidR="004D4874" w:rsidRDefault="004D4874" w:rsidP="008F65FA">
            <w:pPr>
              <w:tabs>
                <w:tab w:val="left" w:pos="1140"/>
              </w:tabs>
            </w:pPr>
            <w:r>
              <w:t>DenseNet</w:t>
            </w:r>
          </w:p>
        </w:tc>
      </w:tr>
      <w:tr w:rsidR="004D4874" w14:paraId="1B56E13E" w14:textId="77777777" w:rsidTr="004D4874">
        <w:tc>
          <w:tcPr>
            <w:tcW w:w="4788" w:type="dxa"/>
          </w:tcPr>
          <w:p w14:paraId="4288ED48" w14:textId="6ADA9E60" w:rsidR="004D4874" w:rsidRDefault="004D4874" w:rsidP="008F65FA">
            <w:pPr>
              <w:tabs>
                <w:tab w:val="left" w:pos="1140"/>
              </w:tabs>
            </w:pPr>
            <w:r>
              <w:t>Accuracy</w:t>
            </w:r>
          </w:p>
        </w:tc>
        <w:tc>
          <w:tcPr>
            <w:tcW w:w="4788" w:type="dxa"/>
          </w:tcPr>
          <w:p w14:paraId="1A03B581" w14:textId="45005FA4" w:rsidR="004D4874" w:rsidRDefault="000C59C1" w:rsidP="008F65FA">
            <w:pPr>
              <w:tabs>
                <w:tab w:val="left" w:pos="1140"/>
              </w:tabs>
            </w:pPr>
            <w:r w:rsidRPr="000C59C1">
              <w:drawing>
                <wp:inline distT="0" distB="0" distL="0" distR="0" wp14:anchorId="3A61EA93" wp14:editId="5970D4A1">
                  <wp:extent cx="2453853" cy="891617"/>
                  <wp:effectExtent l="0" t="0" r="3810" b="3810"/>
                  <wp:docPr id="64035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3906" name=""/>
                          <pic:cNvPicPr/>
                        </pic:nvPicPr>
                        <pic:blipFill>
                          <a:blip r:embed="rId30"/>
                          <a:stretch>
                            <a:fillRect/>
                          </a:stretch>
                        </pic:blipFill>
                        <pic:spPr>
                          <a:xfrm>
                            <a:off x="0" y="0"/>
                            <a:ext cx="2453853" cy="891617"/>
                          </a:xfrm>
                          <a:prstGeom prst="rect">
                            <a:avLst/>
                          </a:prstGeom>
                        </pic:spPr>
                      </pic:pic>
                    </a:graphicData>
                  </a:graphic>
                </wp:inline>
              </w:drawing>
            </w:r>
          </w:p>
        </w:tc>
      </w:tr>
      <w:tr w:rsidR="004D4874" w14:paraId="4EF812FB" w14:textId="77777777" w:rsidTr="004D4874">
        <w:tc>
          <w:tcPr>
            <w:tcW w:w="4788" w:type="dxa"/>
          </w:tcPr>
          <w:p w14:paraId="6F0BD705" w14:textId="347281A2" w:rsidR="004D4874" w:rsidRDefault="004D4874" w:rsidP="008F65FA">
            <w:pPr>
              <w:tabs>
                <w:tab w:val="left" w:pos="1140"/>
              </w:tabs>
            </w:pPr>
            <w:r>
              <w:t>Loss Curve</w:t>
            </w:r>
          </w:p>
        </w:tc>
        <w:tc>
          <w:tcPr>
            <w:tcW w:w="4788" w:type="dxa"/>
          </w:tcPr>
          <w:p w14:paraId="3444D04E" w14:textId="016A8E0E" w:rsidR="004D4874" w:rsidRDefault="009F4FEA" w:rsidP="008F65FA">
            <w:pPr>
              <w:tabs>
                <w:tab w:val="left" w:pos="1140"/>
              </w:tabs>
            </w:pPr>
            <w:r w:rsidRPr="009F4FEA">
              <w:drawing>
                <wp:inline distT="0" distB="0" distL="0" distR="0" wp14:anchorId="6FD86302" wp14:editId="7F52C975">
                  <wp:extent cx="2057400" cy="1925184"/>
                  <wp:effectExtent l="0" t="0" r="0" b="0"/>
                  <wp:docPr id="140307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70116" name=""/>
                          <pic:cNvPicPr/>
                        </pic:nvPicPr>
                        <pic:blipFill>
                          <a:blip r:embed="rId31"/>
                          <a:stretch>
                            <a:fillRect/>
                          </a:stretch>
                        </pic:blipFill>
                        <pic:spPr>
                          <a:xfrm>
                            <a:off x="0" y="0"/>
                            <a:ext cx="2065832" cy="1933074"/>
                          </a:xfrm>
                          <a:prstGeom prst="rect">
                            <a:avLst/>
                          </a:prstGeom>
                        </pic:spPr>
                      </pic:pic>
                    </a:graphicData>
                  </a:graphic>
                </wp:inline>
              </w:drawing>
            </w:r>
          </w:p>
        </w:tc>
      </w:tr>
    </w:tbl>
    <w:p w14:paraId="163FCB2F" w14:textId="77777777" w:rsidR="00D51F66" w:rsidRDefault="00D51F66" w:rsidP="008F65FA">
      <w:pPr>
        <w:tabs>
          <w:tab w:val="left" w:pos="1140"/>
        </w:tabs>
      </w:pPr>
    </w:p>
    <w:p w14:paraId="1973049F" w14:textId="77777777" w:rsidR="007137A7" w:rsidRDefault="00B819CB" w:rsidP="00B819CB">
      <w:pPr>
        <w:tabs>
          <w:tab w:val="left" w:pos="1140"/>
        </w:tabs>
        <w:rPr>
          <w:sz w:val="28"/>
          <w:szCs w:val="28"/>
        </w:rPr>
      </w:pPr>
      <w:r w:rsidRPr="00B819CB">
        <w:rPr>
          <w:sz w:val="28"/>
          <w:szCs w:val="28"/>
        </w:rPr>
        <w:lastRenderedPageBreak/>
        <w:t xml:space="preserve">So from the previous table we conclude that in relatively small data models like ResNet might struggle without fine-tuning or augmentations due to </w:t>
      </w:r>
      <w:r w:rsidR="009F4FEA">
        <w:rPr>
          <w:sz w:val="28"/>
          <w:szCs w:val="28"/>
        </w:rPr>
        <w:t>its</w:t>
      </w:r>
      <w:r w:rsidRPr="00B819CB">
        <w:rPr>
          <w:sz w:val="28"/>
          <w:szCs w:val="28"/>
        </w:rPr>
        <w:t xml:space="preserve"> complexity. </w:t>
      </w:r>
    </w:p>
    <w:p w14:paraId="1FA342DB" w14:textId="6F38441C" w:rsidR="00B819CB" w:rsidRDefault="00B819CB" w:rsidP="00CA6A38">
      <w:pPr>
        <w:tabs>
          <w:tab w:val="left" w:pos="1140"/>
        </w:tabs>
        <w:rPr>
          <w:sz w:val="28"/>
          <w:szCs w:val="28"/>
        </w:rPr>
      </w:pPr>
      <w:r w:rsidRPr="00B819CB">
        <w:rPr>
          <w:sz w:val="28"/>
          <w:szCs w:val="28"/>
        </w:rPr>
        <w:t>DenseNet could be more favorable since it uses dense connections that improve learning even with limited data. Which is proven in our project where DenseNet have accuracy precenatge of 9</w:t>
      </w:r>
      <w:r w:rsidR="009F4FEA">
        <w:rPr>
          <w:sz w:val="28"/>
          <w:szCs w:val="28"/>
        </w:rPr>
        <w:t>1</w:t>
      </w:r>
      <w:r w:rsidRPr="00B819CB">
        <w:rPr>
          <w:sz w:val="28"/>
          <w:szCs w:val="28"/>
        </w:rPr>
        <w:t>%</w:t>
      </w:r>
      <w:r w:rsidR="00CA6A38">
        <w:rPr>
          <w:sz w:val="28"/>
          <w:szCs w:val="28"/>
        </w:rPr>
        <w:t xml:space="preserve"> . </w:t>
      </w:r>
      <w:r w:rsidRPr="00B819CB">
        <w:rPr>
          <w:sz w:val="28"/>
          <w:szCs w:val="28"/>
        </w:rPr>
        <w:t>Due to its balance of performance and efficiency in recognizing subtle features in small datasets like ours.</w:t>
      </w:r>
    </w:p>
    <w:p w14:paraId="12E93383" w14:textId="76E2F708" w:rsidR="00CA6A38" w:rsidRDefault="00CA6A38" w:rsidP="00CA6A38">
      <w:pPr>
        <w:tabs>
          <w:tab w:val="left" w:pos="1140"/>
        </w:tabs>
        <w:rPr>
          <w:sz w:val="28"/>
          <w:szCs w:val="28"/>
        </w:rPr>
      </w:pPr>
      <w:r>
        <w:rPr>
          <w:sz w:val="28"/>
          <w:szCs w:val="28"/>
        </w:rPr>
        <w:t xml:space="preserve">While in xception it </w:t>
      </w:r>
      <w:r w:rsidRPr="00CA6A38">
        <w:rPr>
          <w:sz w:val="28"/>
          <w:szCs w:val="28"/>
        </w:rPr>
        <w:t>could excel in precision and recall metrics, which are especially crucial for tasks where you don’t want to misclassify (false positives/negatives).</w:t>
      </w:r>
    </w:p>
    <w:p w14:paraId="67F787E8" w14:textId="77777777" w:rsidR="005C2F70" w:rsidRDefault="005C2F70" w:rsidP="00CA6A38">
      <w:pPr>
        <w:tabs>
          <w:tab w:val="left" w:pos="1140"/>
        </w:tabs>
        <w:rPr>
          <w:sz w:val="28"/>
          <w:szCs w:val="28"/>
        </w:rPr>
      </w:pPr>
    </w:p>
    <w:p w14:paraId="5610168C" w14:textId="0811EFDB" w:rsidR="00324CA1" w:rsidRPr="00B819CB" w:rsidRDefault="00324CA1" w:rsidP="00324CA1">
      <w:pPr>
        <w:tabs>
          <w:tab w:val="left" w:pos="1140"/>
        </w:tabs>
        <w:rPr>
          <w:sz w:val="28"/>
          <w:szCs w:val="28"/>
        </w:rPr>
      </w:pPr>
      <w:r w:rsidRPr="00324CA1">
        <w:rPr>
          <w:sz w:val="28"/>
          <w:szCs w:val="28"/>
        </w:rPr>
        <w:t>However, both Xception and DenseNet demonstrate strong performance, with DenseNet leveraging its dense connections for efficient feature learning and Xception utilizing its depthwise separable convolutions for capturing complex patterns. This is evident in our project, where Xception achieves an accuracy percentage of 92%, making it nearly equal to DenseNet’s 91%. This balance highlights the capability of both models to effectively recognize subtle variations in small datasets like ours.</w:t>
      </w:r>
    </w:p>
    <w:p w14:paraId="18F31790" w14:textId="77777777" w:rsidR="004D4874" w:rsidRDefault="004D4874" w:rsidP="008F65FA">
      <w:pPr>
        <w:tabs>
          <w:tab w:val="left" w:pos="1140"/>
        </w:tabs>
      </w:pPr>
    </w:p>
    <w:sectPr w:rsidR="004D4874" w:rsidSect="004431E7">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7423"/>
    <w:multiLevelType w:val="multilevel"/>
    <w:tmpl w:val="710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11BD"/>
    <w:multiLevelType w:val="multilevel"/>
    <w:tmpl w:val="512E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F0298"/>
    <w:multiLevelType w:val="multilevel"/>
    <w:tmpl w:val="436C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4B4D"/>
    <w:multiLevelType w:val="multilevel"/>
    <w:tmpl w:val="365A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C60AF"/>
    <w:multiLevelType w:val="multilevel"/>
    <w:tmpl w:val="D9A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D24D2"/>
    <w:multiLevelType w:val="multilevel"/>
    <w:tmpl w:val="97B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64CBF"/>
    <w:multiLevelType w:val="multilevel"/>
    <w:tmpl w:val="E64E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009EB"/>
    <w:multiLevelType w:val="multilevel"/>
    <w:tmpl w:val="69DE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31CE5"/>
    <w:multiLevelType w:val="multilevel"/>
    <w:tmpl w:val="559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41484"/>
    <w:multiLevelType w:val="multilevel"/>
    <w:tmpl w:val="A284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A0147"/>
    <w:multiLevelType w:val="multilevel"/>
    <w:tmpl w:val="472A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919C2"/>
    <w:multiLevelType w:val="multilevel"/>
    <w:tmpl w:val="AC7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20D01"/>
    <w:multiLevelType w:val="multilevel"/>
    <w:tmpl w:val="46F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22A4A"/>
    <w:multiLevelType w:val="multilevel"/>
    <w:tmpl w:val="4B2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339BC"/>
    <w:multiLevelType w:val="multilevel"/>
    <w:tmpl w:val="48A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C30B2"/>
    <w:multiLevelType w:val="multilevel"/>
    <w:tmpl w:val="95C8B6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D6F6A"/>
    <w:multiLevelType w:val="multilevel"/>
    <w:tmpl w:val="FFF0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27782"/>
    <w:multiLevelType w:val="multilevel"/>
    <w:tmpl w:val="F24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E2FEA"/>
    <w:multiLevelType w:val="multilevel"/>
    <w:tmpl w:val="DBDA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A2033"/>
    <w:multiLevelType w:val="multilevel"/>
    <w:tmpl w:val="1C0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E479A"/>
    <w:multiLevelType w:val="multilevel"/>
    <w:tmpl w:val="69B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C2860"/>
    <w:multiLevelType w:val="multilevel"/>
    <w:tmpl w:val="623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43949"/>
    <w:multiLevelType w:val="multilevel"/>
    <w:tmpl w:val="CEAA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42938"/>
    <w:multiLevelType w:val="multilevel"/>
    <w:tmpl w:val="0A1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B1E14"/>
    <w:multiLevelType w:val="multilevel"/>
    <w:tmpl w:val="316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25BFA"/>
    <w:multiLevelType w:val="multilevel"/>
    <w:tmpl w:val="9296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D0231"/>
    <w:multiLevelType w:val="multilevel"/>
    <w:tmpl w:val="9674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63B98"/>
    <w:multiLevelType w:val="multilevel"/>
    <w:tmpl w:val="0420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15EEA"/>
    <w:multiLevelType w:val="multilevel"/>
    <w:tmpl w:val="E350FF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33832"/>
    <w:multiLevelType w:val="multilevel"/>
    <w:tmpl w:val="421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A2623"/>
    <w:multiLevelType w:val="multilevel"/>
    <w:tmpl w:val="9AD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51947"/>
    <w:multiLevelType w:val="multilevel"/>
    <w:tmpl w:val="EA1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8D634A"/>
    <w:multiLevelType w:val="multilevel"/>
    <w:tmpl w:val="C62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56FD3"/>
    <w:multiLevelType w:val="multilevel"/>
    <w:tmpl w:val="96B6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D39D0"/>
    <w:multiLevelType w:val="multilevel"/>
    <w:tmpl w:val="2FE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29208F"/>
    <w:multiLevelType w:val="multilevel"/>
    <w:tmpl w:val="66CE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23EAE"/>
    <w:multiLevelType w:val="multilevel"/>
    <w:tmpl w:val="A3B8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5217BD"/>
    <w:multiLevelType w:val="multilevel"/>
    <w:tmpl w:val="DFF8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D55684"/>
    <w:multiLevelType w:val="multilevel"/>
    <w:tmpl w:val="96C8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20945"/>
    <w:multiLevelType w:val="multilevel"/>
    <w:tmpl w:val="AF16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27BF9"/>
    <w:multiLevelType w:val="multilevel"/>
    <w:tmpl w:val="B74C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10092"/>
    <w:multiLevelType w:val="multilevel"/>
    <w:tmpl w:val="04B6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01C43"/>
    <w:multiLevelType w:val="multilevel"/>
    <w:tmpl w:val="EDB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20829"/>
    <w:multiLevelType w:val="multilevel"/>
    <w:tmpl w:val="828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00B7F"/>
    <w:multiLevelType w:val="multilevel"/>
    <w:tmpl w:val="4C5A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567F40"/>
    <w:multiLevelType w:val="multilevel"/>
    <w:tmpl w:val="1A42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6D5C54"/>
    <w:multiLevelType w:val="multilevel"/>
    <w:tmpl w:val="A2B810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3E18D7"/>
    <w:multiLevelType w:val="multilevel"/>
    <w:tmpl w:val="435A6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B6031"/>
    <w:multiLevelType w:val="multilevel"/>
    <w:tmpl w:val="088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575532"/>
    <w:multiLevelType w:val="multilevel"/>
    <w:tmpl w:val="6C6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26441">
    <w:abstractNumId w:val="36"/>
  </w:num>
  <w:num w:numId="2" w16cid:durableId="93326911">
    <w:abstractNumId w:val="14"/>
  </w:num>
  <w:num w:numId="3" w16cid:durableId="1586188773">
    <w:abstractNumId w:val="13"/>
  </w:num>
  <w:num w:numId="4" w16cid:durableId="294869031">
    <w:abstractNumId w:val="3"/>
  </w:num>
  <w:num w:numId="5" w16cid:durableId="261838447">
    <w:abstractNumId w:val="37"/>
  </w:num>
  <w:num w:numId="6" w16cid:durableId="271981431">
    <w:abstractNumId w:val="12"/>
  </w:num>
  <w:num w:numId="7" w16cid:durableId="2029404902">
    <w:abstractNumId w:val="19"/>
  </w:num>
  <w:num w:numId="8" w16cid:durableId="1616865747">
    <w:abstractNumId w:val="0"/>
  </w:num>
  <w:num w:numId="9" w16cid:durableId="1834492190">
    <w:abstractNumId w:val="46"/>
  </w:num>
  <w:num w:numId="10" w16cid:durableId="669218340">
    <w:abstractNumId w:val="15"/>
  </w:num>
  <w:num w:numId="11" w16cid:durableId="301666210">
    <w:abstractNumId w:val="5"/>
  </w:num>
  <w:num w:numId="12" w16cid:durableId="2048868601">
    <w:abstractNumId w:val="40"/>
  </w:num>
  <w:num w:numId="13" w16cid:durableId="1832938685">
    <w:abstractNumId w:val="22"/>
  </w:num>
  <w:num w:numId="14" w16cid:durableId="114957042">
    <w:abstractNumId w:val="18"/>
  </w:num>
  <w:num w:numId="15" w16cid:durableId="732192830">
    <w:abstractNumId w:val="31"/>
  </w:num>
  <w:num w:numId="16" w16cid:durableId="1099987312">
    <w:abstractNumId w:val="43"/>
  </w:num>
  <w:num w:numId="17" w16cid:durableId="1334335266">
    <w:abstractNumId w:val="8"/>
  </w:num>
  <w:num w:numId="18" w16cid:durableId="960457711">
    <w:abstractNumId w:val="4"/>
  </w:num>
  <w:num w:numId="19" w16cid:durableId="1822958860">
    <w:abstractNumId w:val="39"/>
  </w:num>
  <w:num w:numId="20" w16cid:durableId="569929016">
    <w:abstractNumId w:val="2"/>
  </w:num>
  <w:num w:numId="21" w16cid:durableId="318507656">
    <w:abstractNumId w:val="26"/>
  </w:num>
  <w:num w:numId="22" w16cid:durableId="578945216">
    <w:abstractNumId w:val="20"/>
  </w:num>
  <w:num w:numId="23" w16cid:durableId="310212770">
    <w:abstractNumId w:val="35"/>
  </w:num>
  <w:num w:numId="24" w16cid:durableId="1506283495">
    <w:abstractNumId w:val="23"/>
  </w:num>
  <w:num w:numId="25" w16cid:durableId="2048066796">
    <w:abstractNumId w:val="24"/>
  </w:num>
  <w:num w:numId="26" w16cid:durableId="1023168589">
    <w:abstractNumId w:val="11"/>
  </w:num>
  <w:num w:numId="27" w16cid:durableId="1634016966">
    <w:abstractNumId w:val="42"/>
  </w:num>
  <w:num w:numId="28" w16cid:durableId="836069365">
    <w:abstractNumId w:val="6"/>
  </w:num>
  <w:num w:numId="29" w16cid:durableId="1212184359">
    <w:abstractNumId w:val="49"/>
  </w:num>
  <w:num w:numId="30" w16cid:durableId="704528166">
    <w:abstractNumId w:val="29"/>
  </w:num>
  <w:num w:numId="31" w16cid:durableId="1703895626">
    <w:abstractNumId w:val="28"/>
  </w:num>
  <w:num w:numId="32" w16cid:durableId="71321373">
    <w:abstractNumId w:val="47"/>
  </w:num>
  <w:num w:numId="33" w16cid:durableId="2048750929">
    <w:abstractNumId w:val="45"/>
  </w:num>
  <w:num w:numId="34" w16cid:durableId="1021400829">
    <w:abstractNumId w:val="1"/>
  </w:num>
  <w:num w:numId="35" w16cid:durableId="631904856">
    <w:abstractNumId w:val="33"/>
  </w:num>
  <w:num w:numId="36" w16cid:durableId="1452359124">
    <w:abstractNumId w:val="7"/>
  </w:num>
  <w:num w:numId="37" w16cid:durableId="1747797772">
    <w:abstractNumId w:val="17"/>
  </w:num>
  <w:num w:numId="38" w16cid:durableId="1624386250">
    <w:abstractNumId w:val="32"/>
  </w:num>
  <w:num w:numId="39" w16cid:durableId="1272785975">
    <w:abstractNumId w:val="41"/>
  </w:num>
  <w:num w:numId="40" w16cid:durableId="944070994">
    <w:abstractNumId w:val="34"/>
  </w:num>
  <w:num w:numId="41" w16cid:durableId="948198412">
    <w:abstractNumId w:val="38"/>
  </w:num>
  <w:num w:numId="42" w16cid:durableId="1030959451">
    <w:abstractNumId w:val="44"/>
  </w:num>
  <w:num w:numId="43" w16cid:durableId="955602533">
    <w:abstractNumId w:val="48"/>
  </w:num>
  <w:num w:numId="44" w16cid:durableId="196818552">
    <w:abstractNumId w:val="9"/>
  </w:num>
  <w:num w:numId="45" w16cid:durableId="200947763">
    <w:abstractNumId w:val="21"/>
  </w:num>
  <w:num w:numId="46" w16cid:durableId="489642535">
    <w:abstractNumId w:val="10"/>
  </w:num>
  <w:num w:numId="47" w16cid:durableId="691103341">
    <w:abstractNumId w:val="16"/>
  </w:num>
  <w:num w:numId="48" w16cid:durableId="423915436">
    <w:abstractNumId w:val="27"/>
  </w:num>
  <w:num w:numId="49" w16cid:durableId="1897620764">
    <w:abstractNumId w:val="25"/>
  </w:num>
  <w:num w:numId="50" w16cid:durableId="20793963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3F77"/>
    <w:rsid w:val="000B5445"/>
    <w:rsid w:val="000C59C1"/>
    <w:rsid w:val="00135146"/>
    <w:rsid w:val="001F3B33"/>
    <w:rsid w:val="002B10D1"/>
    <w:rsid w:val="00324CA1"/>
    <w:rsid w:val="00381010"/>
    <w:rsid w:val="003D5B88"/>
    <w:rsid w:val="004431E7"/>
    <w:rsid w:val="00482341"/>
    <w:rsid w:val="004A1F5E"/>
    <w:rsid w:val="004A365C"/>
    <w:rsid w:val="004D4874"/>
    <w:rsid w:val="00507A82"/>
    <w:rsid w:val="00513E7F"/>
    <w:rsid w:val="005524BC"/>
    <w:rsid w:val="005A3D93"/>
    <w:rsid w:val="005C2F70"/>
    <w:rsid w:val="006235AA"/>
    <w:rsid w:val="006413A1"/>
    <w:rsid w:val="007137A7"/>
    <w:rsid w:val="00715C1B"/>
    <w:rsid w:val="0074207A"/>
    <w:rsid w:val="00754283"/>
    <w:rsid w:val="00780EFC"/>
    <w:rsid w:val="007D6E58"/>
    <w:rsid w:val="008228B8"/>
    <w:rsid w:val="00880A28"/>
    <w:rsid w:val="00896B5C"/>
    <w:rsid w:val="008D24C8"/>
    <w:rsid w:val="008E7ADF"/>
    <w:rsid w:val="008F65FA"/>
    <w:rsid w:val="00995EA4"/>
    <w:rsid w:val="009F4FEA"/>
    <w:rsid w:val="00A7451C"/>
    <w:rsid w:val="00AA1386"/>
    <w:rsid w:val="00AB05EF"/>
    <w:rsid w:val="00B43F77"/>
    <w:rsid w:val="00B53CFB"/>
    <w:rsid w:val="00B6005E"/>
    <w:rsid w:val="00B819CB"/>
    <w:rsid w:val="00BF6996"/>
    <w:rsid w:val="00C54F94"/>
    <w:rsid w:val="00C93CF0"/>
    <w:rsid w:val="00CA6A38"/>
    <w:rsid w:val="00CE0E73"/>
    <w:rsid w:val="00D0281C"/>
    <w:rsid w:val="00D02F49"/>
    <w:rsid w:val="00D241D7"/>
    <w:rsid w:val="00D51F66"/>
    <w:rsid w:val="00D82BDE"/>
    <w:rsid w:val="00DB2D84"/>
    <w:rsid w:val="00E0698C"/>
    <w:rsid w:val="00E148FB"/>
    <w:rsid w:val="00E419C9"/>
    <w:rsid w:val="00E55899"/>
    <w:rsid w:val="00E966A8"/>
    <w:rsid w:val="00EA7987"/>
    <w:rsid w:val="00EF19E8"/>
    <w:rsid w:val="00EF5007"/>
    <w:rsid w:val="00F34899"/>
    <w:rsid w:val="00F47696"/>
    <w:rsid w:val="00F60D2B"/>
    <w:rsid w:val="00FD1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D62F"/>
  <w15:chartTrackingRefBased/>
  <w15:docId w15:val="{97106DE0-DF34-4939-8F02-49844F1F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F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F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F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3F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F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F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F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F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3F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F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F77"/>
    <w:rPr>
      <w:rFonts w:eastAsiaTheme="majorEastAsia" w:cstheme="majorBidi"/>
      <w:color w:val="272727" w:themeColor="text1" w:themeTint="D8"/>
    </w:rPr>
  </w:style>
  <w:style w:type="paragraph" w:styleId="Title">
    <w:name w:val="Title"/>
    <w:basedOn w:val="Normal"/>
    <w:next w:val="Normal"/>
    <w:link w:val="TitleChar"/>
    <w:uiPriority w:val="10"/>
    <w:qFormat/>
    <w:rsid w:val="00B43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F77"/>
    <w:pPr>
      <w:spacing w:before="160"/>
      <w:jc w:val="center"/>
    </w:pPr>
    <w:rPr>
      <w:i/>
      <w:iCs/>
      <w:color w:val="404040" w:themeColor="text1" w:themeTint="BF"/>
    </w:rPr>
  </w:style>
  <w:style w:type="character" w:customStyle="1" w:styleId="QuoteChar">
    <w:name w:val="Quote Char"/>
    <w:basedOn w:val="DefaultParagraphFont"/>
    <w:link w:val="Quote"/>
    <w:uiPriority w:val="29"/>
    <w:rsid w:val="00B43F77"/>
    <w:rPr>
      <w:i/>
      <w:iCs/>
      <w:color w:val="404040" w:themeColor="text1" w:themeTint="BF"/>
    </w:rPr>
  </w:style>
  <w:style w:type="paragraph" w:styleId="ListParagraph">
    <w:name w:val="List Paragraph"/>
    <w:basedOn w:val="Normal"/>
    <w:uiPriority w:val="34"/>
    <w:qFormat/>
    <w:rsid w:val="00B43F77"/>
    <w:pPr>
      <w:ind w:left="720"/>
      <w:contextualSpacing/>
    </w:pPr>
  </w:style>
  <w:style w:type="character" w:styleId="IntenseEmphasis">
    <w:name w:val="Intense Emphasis"/>
    <w:basedOn w:val="DefaultParagraphFont"/>
    <w:uiPriority w:val="21"/>
    <w:qFormat/>
    <w:rsid w:val="00B43F77"/>
    <w:rPr>
      <w:i/>
      <w:iCs/>
      <w:color w:val="0F4761" w:themeColor="accent1" w:themeShade="BF"/>
    </w:rPr>
  </w:style>
  <w:style w:type="paragraph" w:styleId="IntenseQuote">
    <w:name w:val="Intense Quote"/>
    <w:basedOn w:val="Normal"/>
    <w:next w:val="Normal"/>
    <w:link w:val="IntenseQuoteChar"/>
    <w:uiPriority w:val="30"/>
    <w:qFormat/>
    <w:rsid w:val="00B43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F77"/>
    <w:rPr>
      <w:i/>
      <w:iCs/>
      <w:color w:val="0F4761" w:themeColor="accent1" w:themeShade="BF"/>
    </w:rPr>
  </w:style>
  <w:style w:type="character" w:styleId="IntenseReference">
    <w:name w:val="Intense Reference"/>
    <w:basedOn w:val="DefaultParagraphFont"/>
    <w:uiPriority w:val="32"/>
    <w:qFormat/>
    <w:rsid w:val="00B43F77"/>
    <w:rPr>
      <w:b/>
      <w:bCs/>
      <w:smallCaps/>
      <w:color w:val="0F4761" w:themeColor="accent1" w:themeShade="BF"/>
      <w:spacing w:val="5"/>
    </w:rPr>
  </w:style>
  <w:style w:type="character" w:styleId="Hyperlink">
    <w:name w:val="Hyperlink"/>
    <w:basedOn w:val="DefaultParagraphFont"/>
    <w:uiPriority w:val="99"/>
    <w:unhideWhenUsed/>
    <w:rsid w:val="00B43F77"/>
    <w:rPr>
      <w:color w:val="467886" w:themeColor="hyperlink"/>
      <w:u w:val="single"/>
    </w:rPr>
  </w:style>
  <w:style w:type="character" w:styleId="UnresolvedMention">
    <w:name w:val="Unresolved Mention"/>
    <w:basedOn w:val="DefaultParagraphFont"/>
    <w:uiPriority w:val="99"/>
    <w:semiHidden/>
    <w:unhideWhenUsed/>
    <w:rsid w:val="00B43F77"/>
    <w:rPr>
      <w:color w:val="605E5C"/>
      <w:shd w:val="clear" w:color="auto" w:fill="E1DFDD"/>
    </w:rPr>
  </w:style>
  <w:style w:type="table" w:styleId="TableGrid">
    <w:name w:val="Table Grid"/>
    <w:basedOn w:val="TableNormal"/>
    <w:uiPriority w:val="39"/>
    <w:rsid w:val="00552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524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52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6">
    <w:name w:val="Grid Table 2 Accent 6"/>
    <w:basedOn w:val="TableNormal"/>
    <w:uiPriority w:val="47"/>
    <w:rsid w:val="005524BC"/>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4360">
      <w:bodyDiv w:val="1"/>
      <w:marLeft w:val="0"/>
      <w:marRight w:val="0"/>
      <w:marTop w:val="0"/>
      <w:marBottom w:val="0"/>
      <w:divBdr>
        <w:top w:val="none" w:sz="0" w:space="0" w:color="auto"/>
        <w:left w:val="none" w:sz="0" w:space="0" w:color="auto"/>
        <w:bottom w:val="none" w:sz="0" w:space="0" w:color="auto"/>
        <w:right w:val="none" w:sz="0" w:space="0" w:color="auto"/>
      </w:divBdr>
      <w:divsChild>
        <w:div w:id="1203447197">
          <w:marLeft w:val="0"/>
          <w:marRight w:val="0"/>
          <w:marTop w:val="0"/>
          <w:marBottom w:val="0"/>
          <w:divBdr>
            <w:top w:val="none" w:sz="0" w:space="0" w:color="auto"/>
            <w:left w:val="none" w:sz="0" w:space="0" w:color="auto"/>
            <w:bottom w:val="none" w:sz="0" w:space="0" w:color="auto"/>
            <w:right w:val="none" w:sz="0" w:space="0" w:color="auto"/>
          </w:divBdr>
        </w:div>
      </w:divsChild>
    </w:div>
    <w:div w:id="25183699">
      <w:bodyDiv w:val="1"/>
      <w:marLeft w:val="0"/>
      <w:marRight w:val="0"/>
      <w:marTop w:val="0"/>
      <w:marBottom w:val="0"/>
      <w:divBdr>
        <w:top w:val="none" w:sz="0" w:space="0" w:color="auto"/>
        <w:left w:val="none" w:sz="0" w:space="0" w:color="auto"/>
        <w:bottom w:val="none" w:sz="0" w:space="0" w:color="auto"/>
        <w:right w:val="none" w:sz="0" w:space="0" w:color="auto"/>
      </w:divBdr>
      <w:divsChild>
        <w:div w:id="1612275602">
          <w:marLeft w:val="0"/>
          <w:marRight w:val="0"/>
          <w:marTop w:val="0"/>
          <w:marBottom w:val="0"/>
          <w:divBdr>
            <w:top w:val="none" w:sz="0" w:space="0" w:color="auto"/>
            <w:left w:val="none" w:sz="0" w:space="0" w:color="auto"/>
            <w:bottom w:val="none" w:sz="0" w:space="0" w:color="auto"/>
            <w:right w:val="none" w:sz="0" w:space="0" w:color="auto"/>
          </w:divBdr>
        </w:div>
      </w:divsChild>
    </w:div>
    <w:div w:id="36391703">
      <w:bodyDiv w:val="1"/>
      <w:marLeft w:val="0"/>
      <w:marRight w:val="0"/>
      <w:marTop w:val="0"/>
      <w:marBottom w:val="0"/>
      <w:divBdr>
        <w:top w:val="none" w:sz="0" w:space="0" w:color="auto"/>
        <w:left w:val="none" w:sz="0" w:space="0" w:color="auto"/>
        <w:bottom w:val="none" w:sz="0" w:space="0" w:color="auto"/>
        <w:right w:val="none" w:sz="0" w:space="0" w:color="auto"/>
      </w:divBdr>
      <w:divsChild>
        <w:div w:id="951785700">
          <w:marLeft w:val="0"/>
          <w:marRight w:val="0"/>
          <w:marTop w:val="0"/>
          <w:marBottom w:val="0"/>
          <w:divBdr>
            <w:top w:val="none" w:sz="0" w:space="0" w:color="auto"/>
            <w:left w:val="none" w:sz="0" w:space="0" w:color="auto"/>
            <w:bottom w:val="none" w:sz="0" w:space="0" w:color="auto"/>
            <w:right w:val="none" w:sz="0" w:space="0" w:color="auto"/>
          </w:divBdr>
          <w:divsChild>
            <w:div w:id="520902909">
              <w:marLeft w:val="0"/>
              <w:marRight w:val="0"/>
              <w:marTop w:val="0"/>
              <w:marBottom w:val="0"/>
              <w:divBdr>
                <w:top w:val="none" w:sz="0" w:space="0" w:color="auto"/>
                <w:left w:val="none" w:sz="0" w:space="0" w:color="auto"/>
                <w:bottom w:val="none" w:sz="0" w:space="0" w:color="auto"/>
                <w:right w:val="none" w:sz="0" w:space="0" w:color="auto"/>
              </w:divBdr>
              <w:divsChild>
                <w:div w:id="2049837698">
                  <w:marLeft w:val="0"/>
                  <w:marRight w:val="0"/>
                  <w:marTop w:val="0"/>
                  <w:marBottom w:val="0"/>
                  <w:divBdr>
                    <w:top w:val="none" w:sz="0" w:space="0" w:color="auto"/>
                    <w:left w:val="none" w:sz="0" w:space="0" w:color="auto"/>
                    <w:bottom w:val="none" w:sz="0" w:space="0" w:color="auto"/>
                    <w:right w:val="none" w:sz="0" w:space="0" w:color="auto"/>
                  </w:divBdr>
                </w:div>
              </w:divsChild>
            </w:div>
            <w:div w:id="111096286">
              <w:marLeft w:val="0"/>
              <w:marRight w:val="0"/>
              <w:marTop w:val="0"/>
              <w:marBottom w:val="0"/>
              <w:divBdr>
                <w:top w:val="none" w:sz="0" w:space="0" w:color="auto"/>
                <w:left w:val="none" w:sz="0" w:space="0" w:color="auto"/>
                <w:bottom w:val="none" w:sz="0" w:space="0" w:color="auto"/>
                <w:right w:val="none" w:sz="0" w:space="0" w:color="auto"/>
              </w:divBdr>
              <w:divsChild>
                <w:div w:id="377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6376">
      <w:bodyDiv w:val="1"/>
      <w:marLeft w:val="0"/>
      <w:marRight w:val="0"/>
      <w:marTop w:val="0"/>
      <w:marBottom w:val="0"/>
      <w:divBdr>
        <w:top w:val="none" w:sz="0" w:space="0" w:color="auto"/>
        <w:left w:val="none" w:sz="0" w:space="0" w:color="auto"/>
        <w:bottom w:val="none" w:sz="0" w:space="0" w:color="auto"/>
        <w:right w:val="none" w:sz="0" w:space="0" w:color="auto"/>
      </w:divBdr>
    </w:div>
    <w:div w:id="136341290">
      <w:bodyDiv w:val="1"/>
      <w:marLeft w:val="0"/>
      <w:marRight w:val="0"/>
      <w:marTop w:val="0"/>
      <w:marBottom w:val="0"/>
      <w:divBdr>
        <w:top w:val="none" w:sz="0" w:space="0" w:color="auto"/>
        <w:left w:val="none" w:sz="0" w:space="0" w:color="auto"/>
        <w:bottom w:val="none" w:sz="0" w:space="0" w:color="auto"/>
        <w:right w:val="none" w:sz="0" w:space="0" w:color="auto"/>
      </w:divBdr>
    </w:div>
    <w:div w:id="232393094">
      <w:bodyDiv w:val="1"/>
      <w:marLeft w:val="0"/>
      <w:marRight w:val="0"/>
      <w:marTop w:val="0"/>
      <w:marBottom w:val="0"/>
      <w:divBdr>
        <w:top w:val="none" w:sz="0" w:space="0" w:color="auto"/>
        <w:left w:val="none" w:sz="0" w:space="0" w:color="auto"/>
        <w:bottom w:val="none" w:sz="0" w:space="0" w:color="auto"/>
        <w:right w:val="none" w:sz="0" w:space="0" w:color="auto"/>
      </w:divBdr>
      <w:divsChild>
        <w:div w:id="1689986901">
          <w:marLeft w:val="0"/>
          <w:marRight w:val="0"/>
          <w:marTop w:val="0"/>
          <w:marBottom w:val="0"/>
          <w:divBdr>
            <w:top w:val="none" w:sz="0" w:space="0" w:color="auto"/>
            <w:left w:val="none" w:sz="0" w:space="0" w:color="auto"/>
            <w:bottom w:val="none" w:sz="0" w:space="0" w:color="auto"/>
            <w:right w:val="none" w:sz="0" w:space="0" w:color="auto"/>
          </w:divBdr>
        </w:div>
      </w:divsChild>
    </w:div>
    <w:div w:id="243027517">
      <w:bodyDiv w:val="1"/>
      <w:marLeft w:val="0"/>
      <w:marRight w:val="0"/>
      <w:marTop w:val="0"/>
      <w:marBottom w:val="0"/>
      <w:divBdr>
        <w:top w:val="none" w:sz="0" w:space="0" w:color="auto"/>
        <w:left w:val="none" w:sz="0" w:space="0" w:color="auto"/>
        <w:bottom w:val="none" w:sz="0" w:space="0" w:color="auto"/>
        <w:right w:val="none" w:sz="0" w:space="0" w:color="auto"/>
      </w:divBdr>
      <w:divsChild>
        <w:div w:id="2038387978">
          <w:marLeft w:val="0"/>
          <w:marRight w:val="0"/>
          <w:marTop w:val="0"/>
          <w:marBottom w:val="0"/>
          <w:divBdr>
            <w:top w:val="none" w:sz="0" w:space="0" w:color="auto"/>
            <w:left w:val="none" w:sz="0" w:space="0" w:color="auto"/>
            <w:bottom w:val="none" w:sz="0" w:space="0" w:color="auto"/>
            <w:right w:val="none" w:sz="0" w:space="0" w:color="auto"/>
          </w:divBdr>
        </w:div>
      </w:divsChild>
    </w:div>
    <w:div w:id="306054305">
      <w:bodyDiv w:val="1"/>
      <w:marLeft w:val="0"/>
      <w:marRight w:val="0"/>
      <w:marTop w:val="0"/>
      <w:marBottom w:val="0"/>
      <w:divBdr>
        <w:top w:val="none" w:sz="0" w:space="0" w:color="auto"/>
        <w:left w:val="none" w:sz="0" w:space="0" w:color="auto"/>
        <w:bottom w:val="none" w:sz="0" w:space="0" w:color="auto"/>
        <w:right w:val="none" w:sz="0" w:space="0" w:color="auto"/>
      </w:divBdr>
      <w:divsChild>
        <w:div w:id="1908764867">
          <w:marLeft w:val="0"/>
          <w:marRight w:val="0"/>
          <w:marTop w:val="0"/>
          <w:marBottom w:val="0"/>
          <w:divBdr>
            <w:top w:val="none" w:sz="0" w:space="0" w:color="auto"/>
            <w:left w:val="none" w:sz="0" w:space="0" w:color="auto"/>
            <w:bottom w:val="none" w:sz="0" w:space="0" w:color="auto"/>
            <w:right w:val="none" w:sz="0" w:space="0" w:color="auto"/>
          </w:divBdr>
        </w:div>
      </w:divsChild>
    </w:div>
    <w:div w:id="312178444">
      <w:bodyDiv w:val="1"/>
      <w:marLeft w:val="0"/>
      <w:marRight w:val="0"/>
      <w:marTop w:val="0"/>
      <w:marBottom w:val="0"/>
      <w:divBdr>
        <w:top w:val="none" w:sz="0" w:space="0" w:color="auto"/>
        <w:left w:val="none" w:sz="0" w:space="0" w:color="auto"/>
        <w:bottom w:val="none" w:sz="0" w:space="0" w:color="auto"/>
        <w:right w:val="none" w:sz="0" w:space="0" w:color="auto"/>
      </w:divBdr>
      <w:divsChild>
        <w:div w:id="1408191744">
          <w:marLeft w:val="0"/>
          <w:marRight w:val="0"/>
          <w:marTop w:val="0"/>
          <w:marBottom w:val="0"/>
          <w:divBdr>
            <w:top w:val="none" w:sz="0" w:space="0" w:color="auto"/>
            <w:left w:val="none" w:sz="0" w:space="0" w:color="auto"/>
            <w:bottom w:val="none" w:sz="0" w:space="0" w:color="auto"/>
            <w:right w:val="none" w:sz="0" w:space="0" w:color="auto"/>
          </w:divBdr>
        </w:div>
      </w:divsChild>
    </w:div>
    <w:div w:id="340815690">
      <w:bodyDiv w:val="1"/>
      <w:marLeft w:val="0"/>
      <w:marRight w:val="0"/>
      <w:marTop w:val="0"/>
      <w:marBottom w:val="0"/>
      <w:divBdr>
        <w:top w:val="none" w:sz="0" w:space="0" w:color="auto"/>
        <w:left w:val="none" w:sz="0" w:space="0" w:color="auto"/>
        <w:bottom w:val="none" w:sz="0" w:space="0" w:color="auto"/>
        <w:right w:val="none" w:sz="0" w:space="0" w:color="auto"/>
      </w:divBdr>
      <w:divsChild>
        <w:div w:id="1861581793">
          <w:marLeft w:val="0"/>
          <w:marRight w:val="0"/>
          <w:marTop w:val="0"/>
          <w:marBottom w:val="0"/>
          <w:divBdr>
            <w:top w:val="none" w:sz="0" w:space="0" w:color="auto"/>
            <w:left w:val="none" w:sz="0" w:space="0" w:color="auto"/>
            <w:bottom w:val="none" w:sz="0" w:space="0" w:color="auto"/>
            <w:right w:val="none" w:sz="0" w:space="0" w:color="auto"/>
          </w:divBdr>
        </w:div>
      </w:divsChild>
    </w:div>
    <w:div w:id="375934116">
      <w:bodyDiv w:val="1"/>
      <w:marLeft w:val="0"/>
      <w:marRight w:val="0"/>
      <w:marTop w:val="0"/>
      <w:marBottom w:val="0"/>
      <w:divBdr>
        <w:top w:val="none" w:sz="0" w:space="0" w:color="auto"/>
        <w:left w:val="none" w:sz="0" w:space="0" w:color="auto"/>
        <w:bottom w:val="none" w:sz="0" w:space="0" w:color="auto"/>
        <w:right w:val="none" w:sz="0" w:space="0" w:color="auto"/>
      </w:divBdr>
    </w:div>
    <w:div w:id="433747386">
      <w:bodyDiv w:val="1"/>
      <w:marLeft w:val="0"/>
      <w:marRight w:val="0"/>
      <w:marTop w:val="0"/>
      <w:marBottom w:val="0"/>
      <w:divBdr>
        <w:top w:val="none" w:sz="0" w:space="0" w:color="auto"/>
        <w:left w:val="none" w:sz="0" w:space="0" w:color="auto"/>
        <w:bottom w:val="none" w:sz="0" w:space="0" w:color="auto"/>
        <w:right w:val="none" w:sz="0" w:space="0" w:color="auto"/>
      </w:divBdr>
      <w:divsChild>
        <w:div w:id="63338335">
          <w:marLeft w:val="0"/>
          <w:marRight w:val="0"/>
          <w:marTop w:val="0"/>
          <w:marBottom w:val="0"/>
          <w:divBdr>
            <w:top w:val="none" w:sz="0" w:space="0" w:color="auto"/>
            <w:left w:val="none" w:sz="0" w:space="0" w:color="auto"/>
            <w:bottom w:val="none" w:sz="0" w:space="0" w:color="auto"/>
            <w:right w:val="none" w:sz="0" w:space="0" w:color="auto"/>
          </w:divBdr>
        </w:div>
      </w:divsChild>
    </w:div>
    <w:div w:id="474613548">
      <w:bodyDiv w:val="1"/>
      <w:marLeft w:val="0"/>
      <w:marRight w:val="0"/>
      <w:marTop w:val="0"/>
      <w:marBottom w:val="0"/>
      <w:divBdr>
        <w:top w:val="none" w:sz="0" w:space="0" w:color="auto"/>
        <w:left w:val="none" w:sz="0" w:space="0" w:color="auto"/>
        <w:bottom w:val="none" w:sz="0" w:space="0" w:color="auto"/>
        <w:right w:val="none" w:sz="0" w:space="0" w:color="auto"/>
      </w:divBdr>
      <w:divsChild>
        <w:div w:id="1422603992">
          <w:marLeft w:val="0"/>
          <w:marRight w:val="0"/>
          <w:marTop w:val="0"/>
          <w:marBottom w:val="0"/>
          <w:divBdr>
            <w:top w:val="none" w:sz="0" w:space="0" w:color="auto"/>
            <w:left w:val="none" w:sz="0" w:space="0" w:color="auto"/>
            <w:bottom w:val="none" w:sz="0" w:space="0" w:color="auto"/>
            <w:right w:val="none" w:sz="0" w:space="0" w:color="auto"/>
          </w:divBdr>
        </w:div>
      </w:divsChild>
    </w:div>
    <w:div w:id="497694422">
      <w:bodyDiv w:val="1"/>
      <w:marLeft w:val="0"/>
      <w:marRight w:val="0"/>
      <w:marTop w:val="0"/>
      <w:marBottom w:val="0"/>
      <w:divBdr>
        <w:top w:val="none" w:sz="0" w:space="0" w:color="auto"/>
        <w:left w:val="none" w:sz="0" w:space="0" w:color="auto"/>
        <w:bottom w:val="none" w:sz="0" w:space="0" w:color="auto"/>
        <w:right w:val="none" w:sz="0" w:space="0" w:color="auto"/>
      </w:divBdr>
    </w:div>
    <w:div w:id="539250133">
      <w:bodyDiv w:val="1"/>
      <w:marLeft w:val="0"/>
      <w:marRight w:val="0"/>
      <w:marTop w:val="0"/>
      <w:marBottom w:val="0"/>
      <w:divBdr>
        <w:top w:val="none" w:sz="0" w:space="0" w:color="auto"/>
        <w:left w:val="none" w:sz="0" w:space="0" w:color="auto"/>
        <w:bottom w:val="none" w:sz="0" w:space="0" w:color="auto"/>
        <w:right w:val="none" w:sz="0" w:space="0" w:color="auto"/>
      </w:divBdr>
      <w:divsChild>
        <w:div w:id="1380544234">
          <w:marLeft w:val="0"/>
          <w:marRight w:val="0"/>
          <w:marTop w:val="0"/>
          <w:marBottom w:val="0"/>
          <w:divBdr>
            <w:top w:val="none" w:sz="0" w:space="0" w:color="auto"/>
            <w:left w:val="none" w:sz="0" w:space="0" w:color="auto"/>
            <w:bottom w:val="none" w:sz="0" w:space="0" w:color="auto"/>
            <w:right w:val="none" w:sz="0" w:space="0" w:color="auto"/>
          </w:divBdr>
          <w:divsChild>
            <w:div w:id="148451556">
              <w:marLeft w:val="0"/>
              <w:marRight w:val="0"/>
              <w:marTop w:val="0"/>
              <w:marBottom w:val="0"/>
              <w:divBdr>
                <w:top w:val="none" w:sz="0" w:space="0" w:color="auto"/>
                <w:left w:val="none" w:sz="0" w:space="0" w:color="auto"/>
                <w:bottom w:val="none" w:sz="0" w:space="0" w:color="auto"/>
                <w:right w:val="none" w:sz="0" w:space="0" w:color="auto"/>
              </w:divBdr>
              <w:divsChild>
                <w:div w:id="2025281919">
                  <w:marLeft w:val="0"/>
                  <w:marRight w:val="0"/>
                  <w:marTop w:val="0"/>
                  <w:marBottom w:val="0"/>
                  <w:divBdr>
                    <w:top w:val="none" w:sz="0" w:space="0" w:color="auto"/>
                    <w:left w:val="none" w:sz="0" w:space="0" w:color="auto"/>
                    <w:bottom w:val="none" w:sz="0" w:space="0" w:color="auto"/>
                    <w:right w:val="none" w:sz="0" w:space="0" w:color="auto"/>
                  </w:divBdr>
                </w:div>
              </w:divsChild>
            </w:div>
            <w:div w:id="597564000">
              <w:marLeft w:val="0"/>
              <w:marRight w:val="0"/>
              <w:marTop w:val="0"/>
              <w:marBottom w:val="0"/>
              <w:divBdr>
                <w:top w:val="none" w:sz="0" w:space="0" w:color="auto"/>
                <w:left w:val="none" w:sz="0" w:space="0" w:color="auto"/>
                <w:bottom w:val="none" w:sz="0" w:space="0" w:color="auto"/>
                <w:right w:val="none" w:sz="0" w:space="0" w:color="auto"/>
              </w:divBdr>
              <w:divsChild>
                <w:div w:id="4481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1145">
      <w:bodyDiv w:val="1"/>
      <w:marLeft w:val="0"/>
      <w:marRight w:val="0"/>
      <w:marTop w:val="0"/>
      <w:marBottom w:val="0"/>
      <w:divBdr>
        <w:top w:val="none" w:sz="0" w:space="0" w:color="auto"/>
        <w:left w:val="none" w:sz="0" w:space="0" w:color="auto"/>
        <w:bottom w:val="none" w:sz="0" w:space="0" w:color="auto"/>
        <w:right w:val="none" w:sz="0" w:space="0" w:color="auto"/>
      </w:divBdr>
    </w:div>
    <w:div w:id="597064215">
      <w:bodyDiv w:val="1"/>
      <w:marLeft w:val="0"/>
      <w:marRight w:val="0"/>
      <w:marTop w:val="0"/>
      <w:marBottom w:val="0"/>
      <w:divBdr>
        <w:top w:val="none" w:sz="0" w:space="0" w:color="auto"/>
        <w:left w:val="none" w:sz="0" w:space="0" w:color="auto"/>
        <w:bottom w:val="none" w:sz="0" w:space="0" w:color="auto"/>
        <w:right w:val="none" w:sz="0" w:space="0" w:color="auto"/>
      </w:divBdr>
      <w:divsChild>
        <w:div w:id="1886982823">
          <w:marLeft w:val="0"/>
          <w:marRight w:val="0"/>
          <w:marTop w:val="0"/>
          <w:marBottom w:val="0"/>
          <w:divBdr>
            <w:top w:val="none" w:sz="0" w:space="0" w:color="auto"/>
            <w:left w:val="none" w:sz="0" w:space="0" w:color="auto"/>
            <w:bottom w:val="none" w:sz="0" w:space="0" w:color="auto"/>
            <w:right w:val="none" w:sz="0" w:space="0" w:color="auto"/>
          </w:divBdr>
        </w:div>
      </w:divsChild>
    </w:div>
    <w:div w:id="609434136">
      <w:bodyDiv w:val="1"/>
      <w:marLeft w:val="0"/>
      <w:marRight w:val="0"/>
      <w:marTop w:val="0"/>
      <w:marBottom w:val="0"/>
      <w:divBdr>
        <w:top w:val="none" w:sz="0" w:space="0" w:color="auto"/>
        <w:left w:val="none" w:sz="0" w:space="0" w:color="auto"/>
        <w:bottom w:val="none" w:sz="0" w:space="0" w:color="auto"/>
        <w:right w:val="none" w:sz="0" w:space="0" w:color="auto"/>
      </w:divBdr>
      <w:divsChild>
        <w:div w:id="1463965259">
          <w:marLeft w:val="0"/>
          <w:marRight w:val="0"/>
          <w:marTop w:val="0"/>
          <w:marBottom w:val="0"/>
          <w:divBdr>
            <w:top w:val="none" w:sz="0" w:space="0" w:color="auto"/>
            <w:left w:val="none" w:sz="0" w:space="0" w:color="auto"/>
            <w:bottom w:val="none" w:sz="0" w:space="0" w:color="auto"/>
            <w:right w:val="none" w:sz="0" w:space="0" w:color="auto"/>
          </w:divBdr>
          <w:divsChild>
            <w:div w:id="65305018">
              <w:marLeft w:val="0"/>
              <w:marRight w:val="0"/>
              <w:marTop w:val="0"/>
              <w:marBottom w:val="0"/>
              <w:divBdr>
                <w:top w:val="none" w:sz="0" w:space="0" w:color="auto"/>
                <w:left w:val="none" w:sz="0" w:space="0" w:color="auto"/>
                <w:bottom w:val="none" w:sz="0" w:space="0" w:color="auto"/>
                <w:right w:val="none" w:sz="0" w:space="0" w:color="auto"/>
              </w:divBdr>
              <w:divsChild>
                <w:div w:id="1021935078">
                  <w:marLeft w:val="0"/>
                  <w:marRight w:val="0"/>
                  <w:marTop w:val="0"/>
                  <w:marBottom w:val="0"/>
                  <w:divBdr>
                    <w:top w:val="none" w:sz="0" w:space="0" w:color="auto"/>
                    <w:left w:val="none" w:sz="0" w:space="0" w:color="auto"/>
                    <w:bottom w:val="none" w:sz="0" w:space="0" w:color="auto"/>
                    <w:right w:val="none" w:sz="0" w:space="0" w:color="auto"/>
                  </w:divBdr>
                </w:div>
              </w:divsChild>
            </w:div>
            <w:div w:id="962494137">
              <w:marLeft w:val="0"/>
              <w:marRight w:val="0"/>
              <w:marTop w:val="0"/>
              <w:marBottom w:val="0"/>
              <w:divBdr>
                <w:top w:val="none" w:sz="0" w:space="0" w:color="auto"/>
                <w:left w:val="none" w:sz="0" w:space="0" w:color="auto"/>
                <w:bottom w:val="none" w:sz="0" w:space="0" w:color="auto"/>
                <w:right w:val="none" w:sz="0" w:space="0" w:color="auto"/>
              </w:divBdr>
              <w:divsChild>
                <w:div w:id="601381759">
                  <w:marLeft w:val="0"/>
                  <w:marRight w:val="0"/>
                  <w:marTop w:val="0"/>
                  <w:marBottom w:val="0"/>
                  <w:divBdr>
                    <w:top w:val="none" w:sz="0" w:space="0" w:color="auto"/>
                    <w:left w:val="none" w:sz="0" w:space="0" w:color="auto"/>
                    <w:bottom w:val="none" w:sz="0" w:space="0" w:color="auto"/>
                    <w:right w:val="none" w:sz="0" w:space="0" w:color="auto"/>
                  </w:divBdr>
                </w:div>
              </w:divsChild>
            </w:div>
            <w:div w:id="322853590">
              <w:marLeft w:val="0"/>
              <w:marRight w:val="0"/>
              <w:marTop w:val="0"/>
              <w:marBottom w:val="0"/>
              <w:divBdr>
                <w:top w:val="none" w:sz="0" w:space="0" w:color="auto"/>
                <w:left w:val="none" w:sz="0" w:space="0" w:color="auto"/>
                <w:bottom w:val="none" w:sz="0" w:space="0" w:color="auto"/>
                <w:right w:val="none" w:sz="0" w:space="0" w:color="auto"/>
              </w:divBdr>
              <w:divsChild>
                <w:div w:id="765610977">
                  <w:marLeft w:val="0"/>
                  <w:marRight w:val="0"/>
                  <w:marTop w:val="0"/>
                  <w:marBottom w:val="0"/>
                  <w:divBdr>
                    <w:top w:val="none" w:sz="0" w:space="0" w:color="auto"/>
                    <w:left w:val="none" w:sz="0" w:space="0" w:color="auto"/>
                    <w:bottom w:val="none" w:sz="0" w:space="0" w:color="auto"/>
                    <w:right w:val="none" w:sz="0" w:space="0" w:color="auto"/>
                  </w:divBdr>
                </w:div>
              </w:divsChild>
            </w:div>
            <w:div w:id="60951818">
              <w:marLeft w:val="0"/>
              <w:marRight w:val="0"/>
              <w:marTop w:val="0"/>
              <w:marBottom w:val="0"/>
              <w:divBdr>
                <w:top w:val="none" w:sz="0" w:space="0" w:color="auto"/>
                <w:left w:val="none" w:sz="0" w:space="0" w:color="auto"/>
                <w:bottom w:val="none" w:sz="0" w:space="0" w:color="auto"/>
                <w:right w:val="none" w:sz="0" w:space="0" w:color="auto"/>
              </w:divBdr>
              <w:divsChild>
                <w:div w:id="19287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2429">
      <w:bodyDiv w:val="1"/>
      <w:marLeft w:val="0"/>
      <w:marRight w:val="0"/>
      <w:marTop w:val="0"/>
      <w:marBottom w:val="0"/>
      <w:divBdr>
        <w:top w:val="none" w:sz="0" w:space="0" w:color="auto"/>
        <w:left w:val="none" w:sz="0" w:space="0" w:color="auto"/>
        <w:bottom w:val="none" w:sz="0" w:space="0" w:color="auto"/>
        <w:right w:val="none" w:sz="0" w:space="0" w:color="auto"/>
      </w:divBdr>
      <w:divsChild>
        <w:div w:id="1307513004">
          <w:marLeft w:val="0"/>
          <w:marRight w:val="0"/>
          <w:marTop w:val="0"/>
          <w:marBottom w:val="0"/>
          <w:divBdr>
            <w:top w:val="none" w:sz="0" w:space="0" w:color="auto"/>
            <w:left w:val="none" w:sz="0" w:space="0" w:color="auto"/>
            <w:bottom w:val="none" w:sz="0" w:space="0" w:color="auto"/>
            <w:right w:val="none" w:sz="0" w:space="0" w:color="auto"/>
          </w:divBdr>
        </w:div>
      </w:divsChild>
    </w:div>
    <w:div w:id="633869579">
      <w:bodyDiv w:val="1"/>
      <w:marLeft w:val="0"/>
      <w:marRight w:val="0"/>
      <w:marTop w:val="0"/>
      <w:marBottom w:val="0"/>
      <w:divBdr>
        <w:top w:val="none" w:sz="0" w:space="0" w:color="auto"/>
        <w:left w:val="none" w:sz="0" w:space="0" w:color="auto"/>
        <w:bottom w:val="none" w:sz="0" w:space="0" w:color="auto"/>
        <w:right w:val="none" w:sz="0" w:space="0" w:color="auto"/>
      </w:divBdr>
    </w:div>
    <w:div w:id="638191145">
      <w:bodyDiv w:val="1"/>
      <w:marLeft w:val="0"/>
      <w:marRight w:val="0"/>
      <w:marTop w:val="0"/>
      <w:marBottom w:val="0"/>
      <w:divBdr>
        <w:top w:val="none" w:sz="0" w:space="0" w:color="auto"/>
        <w:left w:val="none" w:sz="0" w:space="0" w:color="auto"/>
        <w:bottom w:val="none" w:sz="0" w:space="0" w:color="auto"/>
        <w:right w:val="none" w:sz="0" w:space="0" w:color="auto"/>
      </w:divBdr>
      <w:divsChild>
        <w:div w:id="1120102365">
          <w:marLeft w:val="0"/>
          <w:marRight w:val="0"/>
          <w:marTop w:val="0"/>
          <w:marBottom w:val="0"/>
          <w:divBdr>
            <w:top w:val="none" w:sz="0" w:space="0" w:color="auto"/>
            <w:left w:val="none" w:sz="0" w:space="0" w:color="auto"/>
            <w:bottom w:val="none" w:sz="0" w:space="0" w:color="auto"/>
            <w:right w:val="none" w:sz="0" w:space="0" w:color="auto"/>
          </w:divBdr>
        </w:div>
      </w:divsChild>
    </w:div>
    <w:div w:id="715739564">
      <w:bodyDiv w:val="1"/>
      <w:marLeft w:val="0"/>
      <w:marRight w:val="0"/>
      <w:marTop w:val="0"/>
      <w:marBottom w:val="0"/>
      <w:divBdr>
        <w:top w:val="none" w:sz="0" w:space="0" w:color="auto"/>
        <w:left w:val="none" w:sz="0" w:space="0" w:color="auto"/>
        <w:bottom w:val="none" w:sz="0" w:space="0" w:color="auto"/>
        <w:right w:val="none" w:sz="0" w:space="0" w:color="auto"/>
      </w:divBdr>
      <w:divsChild>
        <w:div w:id="608463634">
          <w:marLeft w:val="0"/>
          <w:marRight w:val="0"/>
          <w:marTop w:val="0"/>
          <w:marBottom w:val="0"/>
          <w:divBdr>
            <w:top w:val="none" w:sz="0" w:space="0" w:color="auto"/>
            <w:left w:val="none" w:sz="0" w:space="0" w:color="auto"/>
            <w:bottom w:val="none" w:sz="0" w:space="0" w:color="auto"/>
            <w:right w:val="none" w:sz="0" w:space="0" w:color="auto"/>
          </w:divBdr>
        </w:div>
      </w:divsChild>
    </w:div>
    <w:div w:id="732195244">
      <w:bodyDiv w:val="1"/>
      <w:marLeft w:val="0"/>
      <w:marRight w:val="0"/>
      <w:marTop w:val="0"/>
      <w:marBottom w:val="0"/>
      <w:divBdr>
        <w:top w:val="none" w:sz="0" w:space="0" w:color="auto"/>
        <w:left w:val="none" w:sz="0" w:space="0" w:color="auto"/>
        <w:bottom w:val="none" w:sz="0" w:space="0" w:color="auto"/>
        <w:right w:val="none" w:sz="0" w:space="0" w:color="auto"/>
      </w:divBdr>
      <w:divsChild>
        <w:div w:id="1324236182">
          <w:marLeft w:val="0"/>
          <w:marRight w:val="0"/>
          <w:marTop w:val="0"/>
          <w:marBottom w:val="0"/>
          <w:divBdr>
            <w:top w:val="none" w:sz="0" w:space="0" w:color="auto"/>
            <w:left w:val="none" w:sz="0" w:space="0" w:color="auto"/>
            <w:bottom w:val="none" w:sz="0" w:space="0" w:color="auto"/>
            <w:right w:val="none" w:sz="0" w:space="0" w:color="auto"/>
          </w:divBdr>
          <w:divsChild>
            <w:div w:id="263616321">
              <w:marLeft w:val="0"/>
              <w:marRight w:val="0"/>
              <w:marTop w:val="0"/>
              <w:marBottom w:val="0"/>
              <w:divBdr>
                <w:top w:val="none" w:sz="0" w:space="0" w:color="auto"/>
                <w:left w:val="none" w:sz="0" w:space="0" w:color="auto"/>
                <w:bottom w:val="none" w:sz="0" w:space="0" w:color="auto"/>
                <w:right w:val="none" w:sz="0" w:space="0" w:color="auto"/>
              </w:divBdr>
              <w:divsChild>
                <w:div w:id="979381361">
                  <w:marLeft w:val="0"/>
                  <w:marRight w:val="0"/>
                  <w:marTop w:val="0"/>
                  <w:marBottom w:val="0"/>
                  <w:divBdr>
                    <w:top w:val="none" w:sz="0" w:space="0" w:color="auto"/>
                    <w:left w:val="none" w:sz="0" w:space="0" w:color="auto"/>
                    <w:bottom w:val="none" w:sz="0" w:space="0" w:color="auto"/>
                    <w:right w:val="none" w:sz="0" w:space="0" w:color="auto"/>
                  </w:divBdr>
                </w:div>
              </w:divsChild>
            </w:div>
            <w:div w:id="25453637">
              <w:marLeft w:val="0"/>
              <w:marRight w:val="0"/>
              <w:marTop w:val="0"/>
              <w:marBottom w:val="0"/>
              <w:divBdr>
                <w:top w:val="none" w:sz="0" w:space="0" w:color="auto"/>
                <w:left w:val="none" w:sz="0" w:space="0" w:color="auto"/>
                <w:bottom w:val="none" w:sz="0" w:space="0" w:color="auto"/>
                <w:right w:val="none" w:sz="0" w:space="0" w:color="auto"/>
              </w:divBdr>
              <w:divsChild>
                <w:div w:id="249699987">
                  <w:marLeft w:val="0"/>
                  <w:marRight w:val="0"/>
                  <w:marTop w:val="0"/>
                  <w:marBottom w:val="0"/>
                  <w:divBdr>
                    <w:top w:val="none" w:sz="0" w:space="0" w:color="auto"/>
                    <w:left w:val="none" w:sz="0" w:space="0" w:color="auto"/>
                    <w:bottom w:val="none" w:sz="0" w:space="0" w:color="auto"/>
                    <w:right w:val="none" w:sz="0" w:space="0" w:color="auto"/>
                  </w:divBdr>
                </w:div>
              </w:divsChild>
            </w:div>
            <w:div w:id="937178848">
              <w:marLeft w:val="0"/>
              <w:marRight w:val="0"/>
              <w:marTop w:val="0"/>
              <w:marBottom w:val="0"/>
              <w:divBdr>
                <w:top w:val="none" w:sz="0" w:space="0" w:color="auto"/>
                <w:left w:val="none" w:sz="0" w:space="0" w:color="auto"/>
                <w:bottom w:val="none" w:sz="0" w:space="0" w:color="auto"/>
                <w:right w:val="none" w:sz="0" w:space="0" w:color="auto"/>
              </w:divBdr>
              <w:divsChild>
                <w:div w:id="13204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4592">
      <w:bodyDiv w:val="1"/>
      <w:marLeft w:val="0"/>
      <w:marRight w:val="0"/>
      <w:marTop w:val="0"/>
      <w:marBottom w:val="0"/>
      <w:divBdr>
        <w:top w:val="none" w:sz="0" w:space="0" w:color="auto"/>
        <w:left w:val="none" w:sz="0" w:space="0" w:color="auto"/>
        <w:bottom w:val="none" w:sz="0" w:space="0" w:color="auto"/>
        <w:right w:val="none" w:sz="0" w:space="0" w:color="auto"/>
      </w:divBdr>
      <w:divsChild>
        <w:div w:id="347869873">
          <w:marLeft w:val="0"/>
          <w:marRight w:val="0"/>
          <w:marTop w:val="0"/>
          <w:marBottom w:val="0"/>
          <w:divBdr>
            <w:top w:val="none" w:sz="0" w:space="0" w:color="auto"/>
            <w:left w:val="none" w:sz="0" w:space="0" w:color="auto"/>
            <w:bottom w:val="none" w:sz="0" w:space="0" w:color="auto"/>
            <w:right w:val="none" w:sz="0" w:space="0" w:color="auto"/>
          </w:divBdr>
        </w:div>
      </w:divsChild>
    </w:div>
    <w:div w:id="805506414">
      <w:bodyDiv w:val="1"/>
      <w:marLeft w:val="0"/>
      <w:marRight w:val="0"/>
      <w:marTop w:val="0"/>
      <w:marBottom w:val="0"/>
      <w:divBdr>
        <w:top w:val="none" w:sz="0" w:space="0" w:color="auto"/>
        <w:left w:val="none" w:sz="0" w:space="0" w:color="auto"/>
        <w:bottom w:val="none" w:sz="0" w:space="0" w:color="auto"/>
        <w:right w:val="none" w:sz="0" w:space="0" w:color="auto"/>
      </w:divBdr>
      <w:divsChild>
        <w:div w:id="1560822843">
          <w:marLeft w:val="0"/>
          <w:marRight w:val="0"/>
          <w:marTop w:val="0"/>
          <w:marBottom w:val="0"/>
          <w:divBdr>
            <w:top w:val="none" w:sz="0" w:space="0" w:color="auto"/>
            <w:left w:val="none" w:sz="0" w:space="0" w:color="auto"/>
            <w:bottom w:val="none" w:sz="0" w:space="0" w:color="auto"/>
            <w:right w:val="none" w:sz="0" w:space="0" w:color="auto"/>
          </w:divBdr>
        </w:div>
      </w:divsChild>
    </w:div>
    <w:div w:id="914902159">
      <w:bodyDiv w:val="1"/>
      <w:marLeft w:val="0"/>
      <w:marRight w:val="0"/>
      <w:marTop w:val="0"/>
      <w:marBottom w:val="0"/>
      <w:divBdr>
        <w:top w:val="none" w:sz="0" w:space="0" w:color="auto"/>
        <w:left w:val="none" w:sz="0" w:space="0" w:color="auto"/>
        <w:bottom w:val="none" w:sz="0" w:space="0" w:color="auto"/>
        <w:right w:val="none" w:sz="0" w:space="0" w:color="auto"/>
      </w:divBdr>
    </w:div>
    <w:div w:id="916525042">
      <w:bodyDiv w:val="1"/>
      <w:marLeft w:val="0"/>
      <w:marRight w:val="0"/>
      <w:marTop w:val="0"/>
      <w:marBottom w:val="0"/>
      <w:divBdr>
        <w:top w:val="none" w:sz="0" w:space="0" w:color="auto"/>
        <w:left w:val="none" w:sz="0" w:space="0" w:color="auto"/>
        <w:bottom w:val="none" w:sz="0" w:space="0" w:color="auto"/>
        <w:right w:val="none" w:sz="0" w:space="0" w:color="auto"/>
      </w:divBdr>
      <w:divsChild>
        <w:div w:id="245577369">
          <w:marLeft w:val="0"/>
          <w:marRight w:val="0"/>
          <w:marTop w:val="0"/>
          <w:marBottom w:val="0"/>
          <w:divBdr>
            <w:top w:val="none" w:sz="0" w:space="0" w:color="auto"/>
            <w:left w:val="none" w:sz="0" w:space="0" w:color="auto"/>
            <w:bottom w:val="none" w:sz="0" w:space="0" w:color="auto"/>
            <w:right w:val="none" w:sz="0" w:space="0" w:color="auto"/>
          </w:divBdr>
          <w:divsChild>
            <w:div w:id="1428650321">
              <w:marLeft w:val="0"/>
              <w:marRight w:val="0"/>
              <w:marTop w:val="0"/>
              <w:marBottom w:val="0"/>
              <w:divBdr>
                <w:top w:val="none" w:sz="0" w:space="0" w:color="auto"/>
                <w:left w:val="none" w:sz="0" w:space="0" w:color="auto"/>
                <w:bottom w:val="none" w:sz="0" w:space="0" w:color="auto"/>
                <w:right w:val="none" w:sz="0" w:space="0" w:color="auto"/>
              </w:divBdr>
              <w:divsChild>
                <w:div w:id="893124794">
                  <w:marLeft w:val="0"/>
                  <w:marRight w:val="0"/>
                  <w:marTop w:val="0"/>
                  <w:marBottom w:val="0"/>
                  <w:divBdr>
                    <w:top w:val="none" w:sz="0" w:space="0" w:color="auto"/>
                    <w:left w:val="none" w:sz="0" w:space="0" w:color="auto"/>
                    <w:bottom w:val="none" w:sz="0" w:space="0" w:color="auto"/>
                    <w:right w:val="none" w:sz="0" w:space="0" w:color="auto"/>
                  </w:divBdr>
                </w:div>
              </w:divsChild>
            </w:div>
            <w:div w:id="424348803">
              <w:marLeft w:val="0"/>
              <w:marRight w:val="0"/>
              <w:marTop w:val="0"/>
              <w:marBottom w:val="0"/>
              <w:divBdr>
                <w:top w:val="none" w:sz="0" w:space="0" w:color="auto"/>
                <w:left w:val="none" w:sz="0" w:space="0" w:color="auto"/>
                <w:bottom w:val="none" w:sz="0" w:space="0" w:color="auto"/>
                <w:right w:val="none" w:sz="0" w:space="0" w:color="auto"/>
              </w:divBdr>
              <w:divsChild>
                <w:div w:id="13886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78487">
      <w:bodyDiv w:val="1"/>
      <w:marLeft w:val="0"/>
      <w:marRight w:val="0"/>
      <w:marTop w:val="0"/>
      <w:marBottom w:val="0"/>
      <w:divBdr>
        <w:top w:val="none" w:sz="0" w:space="0" w:color="auto"/>
        <w:left w:val="none" w:sz="0" w:space="0" w:color="auto"/>
        <w:bottom w:val="none" w:sz="0" w:space="0" w:color="auto"/>
        <w:right w:val="none" w:sz="0" w:space="0" w:color="auto"/>
      </w:divBdr>
      <w:divsChild>
        <w:div w:id="1049643095">
          <w:marLeft w:val="0"/>
          <w:marRight w:val="0"/>
          <w:marTop w:val="0"/>
          <w:marBottom w:val="0"/>
          <w:divBdr>
            <w:top w:val="none" w:sz="0" w:space="0" w:color="auto"/>
            <w:left w:val="none" w:sz="0" w:space="0" w:color="auto"/>
            <w:bottom w:val="none" w:sz="0" w:space="0" w:color="auto"/>
            <w:right w:val="none" w:sz="0" w:space="0" w:color="auto"/>
          </w:divBdr>
          <w:divsChild>
            <w:div w:id="2142112665">
              <w:marLeft w:val="0"/>
              <w:marRight w:val="0"/>
              <w:marTop w:val="0"/>
              <w:marBottom w:val="0"/>
              <w:divBdr>
                <w:top w:val="none" w:sz="0" w:space="0" w:color="auto"/>
                <w:left w:val="none" w:sz="0" w:space="0" w:color="auto"/>
                <w:bottom w:val="none" w:sz="0" w:space="0" w:color="auto"/>
                <w:right w:val="none" w:sz="0" w:space="0" w:color="auto"/>
              </w:divBdr>
              <w:divsChild>
                <w:div w:id="1689020103">
                  <w:marLeft w:val="0"/>
                  <w:marRight w:val="0"/>
                  <w:marTop w:val="0"/>
                  <w:marBottom w:val="0"/>
                  <w:divBdr>
                    <w:top w:val="none" w:sz="0" w:space="0" w:color="auto"/>
                    <w:left w:val="none" w:sz="0" w:space="0" w:color="auto"/>
                    <w:bottom w:val="none" w:sz="0" w:space="0" w:color="auto"/>
                    <w:right w:val="none" w:sz="0" w:space="0" w:color="auto"/>
                  </w:divBdr>
                </w:div>
              </w:divsChild>
            </w:div>
            <w:div w:id="1454858548">
              <w:marLeft w:val="0"/>
              <w:marRight w:val="0"/>
              <w:marTop w:val="0"/>
              <w:marBottom w:val="0"/>
              <w:divBdr>
                <w:top w:val="none" w:sz="0" w:space="0" w:color="auto"/>
                <w:left w:val="none" w:sz="0" w:space="0" w:color="auto"/>
                <w:bottom w:val="none" w:sz="0" w:space="0" w:color="auto"/>
                <w:right w:val="none" w:sz="0" w:space="0" w:color="auto"/>
              </w:divBdr>
              <w:divsChild>
                <w:div w:id="120003234">
                  <w:marLeft w:val="0"/>
                  <w:marRight w:val="0"/>
                  <w:marTop w:val="0"/>
                  <w:marBottom w:val="0"/>
                  <w:divBdr>
                    <w:top w:val="none" w:sz="0" w:space="0" w:color="auto"/>
                    <w:left w:val="none" w:sz="0" w:space="0" w:color="auto"/>
                    <w:bottom w:val="none" w:sz="0" w:space="0" w:color="auto"/>
                    <w:right w:val="none" w:sz="0" w:space="0" w:color="auto"/>
                  </w:divBdr>
                </w:div>
              </w:divsChild>
            </w:div>
            <w:div w:id="1114129841">
              <w:marLeft w:val="0"/>
              <w:marRight w:val="0"/>
              <w:marTop w:val="0"/>
              <w:marBottom w:val="0"/>
              <w:divBdr>
                <w:top w:val="none" w:sz="0" w:space="0" w:color="auto"/>
                <w:left w:val="none" w:sz="0" w:space="0" w:color="auto"/>
                <w:bottom w:val="none" w:sz="0" w:space="0" w:color="auto"/>
                <w:right w:val="none" w:sz="0" w:space="0" w:color="auto"/>
              </w:divBdr>
              <w:divsChild>
                <w:div w:id="5226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2019">
      <w:bodyDiv w:val="1"/>
      <w:marLeft w:val="0"/>
      <w:marRight w:val="0"/>
      <w:marTop w:val="0"/>
      <w:marBottom w:val="0"/>
      <w:divBdr>
        <w:top w:val="none" w:sz="0" w:space="0" w:color="auto"/>
        <w:left w:val="none" w:sz="0" w:space="0" w:color="auto"/>
        <w:bottom w:val="none" w:sz="0" w:space="0" w:color="auto"/>
        <w:right w:val="none" w:sz="0" w:space="0" w:color="auto"/>
      </w:divBdr>
    </w:div>
    <w:div w:id="1180390577">
      <w:bodyDiv w:val="1"/>
      <w:marLeft w:val="0"/>
      <w:marRight w:val="0"/>
      <w:marTop w:val="0"/>
      <w:marBottom w:val="0"/>
      <w:divBdr>
        <w:top w:val="none" w:sz="0" w:space="0" w:color="auto"/>
        <w:left w:val="none" w:sz="0" w:space="0" w:color="auto"/>
        <w:bottom w:val="none" w:sz="0" w:space="0" w:color="auto"/>
        <w:right w:val="none" w:sz="0" w:space="0" w:color="auto"/>
      </w:divBdr>
    </w:div>
    <w:div w:id="1189216333">
      <w:bodyDiv w:val="1"/>
      <w:marLeft w:val="0"/>
      <w:marRight w:val="0"/>
      <w:marTop w:val="0"/>
      <w:marBottom w:val="0"/>
      <w:divBdr>
        <w:top w:val="none" w:sz="0" w:space="0" w:color="auto"/>
        <w:left w:val="none" w:sz="0" w:space="0" w:color="auto"/>
        <w:bottom w:val="none" w:sz="0" w:space="0" w:color="auto"/>
        <w:right w:val="none" w:sz="0" w:space="0" w:color="auto"/>
      </w:divBdr>
      <w:divsChild>
        <w:div w:id="1632518898">
          <w:marLeft w:val="0"/>
          <w:marRight w:val="0"/>
          <w:marTop w:val="0"/>
          <w:marBottom w:val="0"/>
          <w:divBdr>
            <w:top w:val="none" w:sz="0" w:space="0" w:color="auto"/>
            <w:left w:val="none" w:sz="0" w:space="0" w:color="auto"/>
            <w:bottom w:val="none" w:sz="0" w:space="0" w:color="auto"/>
            <w:right w:val="none" w:sz="0" w:space="0" w:color="auto"/>
          </w:divBdr>
        </w:div>
      </w:divsChild>
    </w:div>
    <w:div w:id="1195188746">
      <w:bodyDiv w:val="1"/>
      <w:marLeft w:val="0"/>
      <w:marRight w:val="0"/>
      <w:marTop w:val="0"/>
      <w:marBottom w:val="0"/>
      <w:divBdr>
        <w:top w:val="none" w:sz="0" w:space="0" w:color="auto"/>
        <w:left w:val="none" w:sz="0" w:space="0" w:color="auto"/>
        <w:bottom w:val="none" w:sz="0" w:space="0" w:color="auto"/>
        <w:right w:val="none" w:sz="0" w:space="0" w:color="auto"/>
      </w:divBdr>
      <w:divsChild>
        <w:div w:id="1812096356">
          <w:marLeft w:val="0"/>
          <w:marRight w:val="0"/>
          <w:marTop w:val="0"/>
          <w:marBottom w:val="0"/>
          <w:divBdr>
            <w:top w:val="none" w:sz="0" w:space="0" w:color="auto"/>
            <w:left w:val="none" w:sz="0" w:space="0" w:color="auto"/>
            <w:bottom w:val="none" w:sz="0" w:space="0" w:color="auto"/>
            <w:right w:val="none" w:sz="0" w:space="0" w:color="auto"/>
          </w:divBdr>
        </w:div>
      </w:divsChild>
    </w:div>
    <w:div w:id="1216164267">
      <w:bodyDiv w:val="1"/>
      <w:marLeft w:val="0"/>
      <w:marRight w:val="0"/>
      <w:marTop w:val="0"/>
      <w:marBottom w:val="0"/>
      <w:divBdr>
        <w:top w:val="none" w:sz="0" w:space="0" w:color="auto"/>
        <w:left w:val="none" w:sz="0" w:space="0" w:color="auto"/>
        <w:bottom w:val="none" w:sz="0" w:space="0" w:color="auto"/>
        <w:right w:val="none" w:sz="0" w:space="0" w:color="auto"/>
      </w:divBdr>
      <w:divsChild>
        <w:div w:id="1272856766">
          <w:marLeft w:val="0"/>
          <w:marRight w:val="0"/>
          <w:marTop w:val="0"/>
          <w:marBottom w:val="0"/>
          <w:divBdr>
            <w:top w:val="none" w:sz="0" w:space="0" w:color="auto"/>
            <w:left w:val="none" w:sz="0" w:space="0" w:color="auto"/>
            <w:bottom w:val="none" w:sz="0" w:space="0" w:color="auto"/>
            <w:right w:val="none" w:sz="0" w:space="0" w:color="auto"/>
          </w:divBdr>
        </w:div>
      </w:divsChild>
    </w:div>
    <w:div w:id="1230268455">
      <w:bodyDiv w:val="1"/>
      <w:marLeft w:val="0"/>
      <w:marRight w:val="0"/>
      <w:marTop w:val="0"/>
      <w:marBottom w:val="0"/>
      <w:divBdr>
        <w:top w:val="none" w:sz="0" w:space="0" w:color="auto"/>
        <w:left w:val="none" w:sz="0" w:space="0" w:color="auto"/>
        <w:bottom w:val="none" w:sz="0" w:space="0" w:color="auto"/>
        <w:right w:val="none" w:sz="0" w:space="0" w:color="auto"/>
      </w:divBdr>
    </w:div>
    <w:div w:id="1246304832">
      <w:bodyDiv w:val="1"/>
      <w:marLeft w:val="0"/>
      <w:marRight w:val="0"/>
      <w:marTop w:val="0"/>
      <w:marBottom w:val="0"/>
      <w:divBdr>
        <w:top w:val="none" w:sz="0" w:space="0" w:color="auto"/>
        <w:left w:val="none" w:sz="0" w:space="0" w:color="auto"/>
        <w:bottom w:val="none" w:sz="0" w:space="0" w:color="auto"/>
        <w:right w:val="none" w:sz="0" w:space="0" w:color="auto"/>
      </w:divBdr>
    </w:div>
    <w:div w:id="1264533365">
      <w:bodyDiv w:val="1"/>
      <w:marLeft w:val="0"/>
      <w:marRight w:val="0"/>
      <w:marTop w:val="0"/>
      <w:marBottom w:val="0"/>
      <w:divBdr>
        <w:top w:val="none" w:sz="0" w:space="0" w:color="auto"/>
        <w:left w:val="none" w:sz="0" w:space="0" w:color="auto"/>
        <w:bottom w:val="none" w:sz="0" w:space="0" w:color="auto"/>
        <w:right w:val="none" w:sz="0" w:space="0" w:color="auto"/>
      </w:divBdr>
      <w:divsChild>
        <w:div w:id="1779135561">
          <w:marLeft w:val="0"/>
          <w:marRight w:val="0"/>
          <w:marTop w:val="0"/>
          <w:marBottom w:val="0"/>
          <w:divBdr>
            <w:top w:val="none" w:sz="0" w:space="0" w:color="auto"/>
            <w:left w:val="none" w:sz="0" w:space="0" w:color="auto"/>
            <w:bottom w:val="none" w:sz="0" w:space="0" w:color="auto"/>
            <w:right w:val="none" w:sz="0" w:space="0" w:color="auto"/>
          </w:divBdr>
          <w:divsChild>
            <w:div w:id="387270265">
              <w:marLeft w:val="0"/>
              <w:marRight w:val="0"/>
              <w:marTop w:val="0"/>
              <w:marBottom w:val="0"/>
              <w:divBdr>
                <w:top w:val="none" w:sz="0" w:space="0" w:color="auto"/>
                <w:left w:val="none" w:sz="0" w:space="0" w:color="auto"/>
                <w:bottom w:val="none" w:sz="0" w:space="0" w:color="auto"/>
                <w:right w:val="none" w:sz="0" w:space="0" w:color="auto"/>
              </w:divBdr>
              <w:divsChild>
                <w:div w:id="406074169">
                  <w:marLeft w:val="0"/>
                  <w:marRight w:val="0"/>
                  <w:marTop w:val="0"/>
                  <w:marBottom w:val="0"/>
                  <w:divBdr>
                    <w:top w:val="none" w:sz="0" w:space="0" w:color="auto"/>
                    <w:left w:val="none" w:sz="0" w:space="0" w:color="auto"/>
                    <w:bottom w:val="none" w:sz="0" w:space="0" w:color="auto"/>
                    <w:right w:val="none" w:sz="0" w:space="0" w:color="auto"/>
                  </w:divBdr>
                </w:div>
              </w:divsChild>
            </w:div>
            <w:div w:id="1346248682">
              <w:marLeft w:val="0"/>
              <w:marRight w:val="0"/>
              <w:marTop w:val="0"/>
              <w:marBottom w:val="0"/>
              <w:divBdr>
                <w:top w:val="none" w:sz="0" w:space="0" w:color="auto"/>
                <w:left w:val="none" w:sz="0" w:space="0" w:color="auto"/>
                <w:bottom w:val="none" w:sz="0" w:space="0" w:color="auto"/>
                <w:right w:val="none" w:sz="0" w:space="0" w:color="auto"/>
              </w:divBdr>
              <w:divsChild>
                <w:div w:id="1785273958">
                  <w:marLeft w:val="0"/>
                  <w:marRight w:val="0"/>
                  <w:marTop w:val="0"/>
                  <w:marBottom w:val="0"/>
                  <w:divBdr>
                    <w:top w:val="none" w:sz="0" w:space="0" w:color="auto"/>
                    <w:left w:val="none" w:sz="0" w:space="0" w:color="auto"/>
                    <w:bottom w:val="none" w:sz="0" w:space="0" w:color="auto"/>
                    <w:right w:val="none" w:sz="0" w:space="0" w:color="auto"/>
                  </w:divBdr>
                </w:div>
              </w:divsChild>
            </w:div>
            <w:div w:id="1890652581">
              <w:marLeft w:val="0"/>
              <w:marRight w:val="0"/>
              <w:marTop w:val="0"/>
              <w:marBottom w:val="0"/>
              <w:divBdr>
                <w:top w:val="none" w:sz="0" w:space="0" w:color="auto"/>
                <w:left w:val="none" w:sz="0" w:space="0" w:color="auto"/>
                <w:bottom w:val="none" w:sz="0" w:space="0" w:color="auto"/>
                <w:right w:val="none" w:sz="0" w:space="0" w:color="auto"/>
              </w:divBdr>
              <w:divsChild>
                <w:div w:id="14091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664">
      <w:bodyDiv w:val="1"/>
      <w:marLeft w:val="0"/>
      <w:marRight w:val="0"/>
      <w:marTop w:val="0"/>
      <w:marBottom w:val="0"/>
      <w:divBdr>
        <w:top w:val="none" w:sz="0" w:space="0" w:color="auto"/>
        <w:left w:val="none" w:sz="0" w:space="0" w:color="auto"/>
        <w:bottom w:val="none" w:sz="0" w:space="0" w:color="auto"/>
        <w:right w:val="none" w:sz="0" w:space="0" w:color="auto"/>
      </w:divBdr>
      <w:divsChild>
        <w:div w:id="1882278899">
          <w:marLeft w:val="0"/>
          <w:marRight w:val="0"/>
          <w:marTop w:val="0"/>
          <w:marBottom w:val="0"/>
          <w:divBdr>
            <w:top w:val="none" w:sz="0" w:space="0" w:color="auto"/>
            <w:left w:val="none" w:sz="0" w:space="0" w:color="auto"/>
            <w:bottom w:val="none" w:sz="0" w:space="0" w:color="auto"/>
            <w:right w:val="none" w:sz="0" w:space="0" w:color="auto"/>
          </w:divBdr>
        </w:div>
      </w:divsChild>
    </w:div>
    <w:div w:id="1323856664">
      <w:bodyDiv w:val="1"/>
      <w:marLeft w:val="0"/>
      <w:marRight w:val="0"/>
      <w:marTop w:val="0"/>
      <w:marBottom w:val="0"/>
      <w:divBdr>
        <w:top w:val="none" w:sz="0" w:space="0" w:color="auto"/>
        <w:left w:val="none" w:sz="0" w:space="0" w:color="auto"/>
        <w:bottom w:val="none" w:sz="0" w:space="0" w:color="auto"/>
        <w:right w:val="none" w:sz="0" w:space="0" w:color="auto"/>
      </w:divBdr>
    </w:div>
    <w:div w:id="1330211580">
      <w:bodyDiv w:val="1"/>
      <w:marLeft w:val="0"/>
      <w:marRight w:val="0"/>
      <w:marTop w:val="0"/>
      <w:marBottom w:val="0"/>
      <w:divBdr>
        <w:top w:val="none" w:sz="0" w:space="0" w:color="auto"/>
        <w:left w:val="none" w:sz="0" w:space="0" w:color="auto"/>
        <w:bottom w:val="none" w:sz="0" w:space="0" w:color="auto"/>
        <w:right w:val="none" w:sz="0" w:space="0" w:color="auto"/>
      </w:divBdr>
      <w:divsChild>
        <w:div w:id="199829522">
          <w:marLeft w:val="0"/>
          <w:marRight w:val="0"/>
          <w:marTop w:val="0"/>
          <w:marBottom w:val="0"/>
          <w:divBdr>
            <w:top w:val="none" w:sz="0" w:space="0" w:color="auto"/>
            <w:left w:val="none" w:sz="0" w:space="0" w:color="auto"/>
            <w:bottom w:val="none" w:sz="0" w:space="0" w:color="auto"/>
            <w:right w:val="none" w:sz="0" w:space="0" w:color="auto"/>
          </w:divBdr>
          <w:divsChild>
            <w:div w:id="771975703">
              <w:marLeft w:val="0"/>
              <w:marRight w:val="0"/>
              <w:marTop w:val="0"/>
              <w:marBottom w:val="0"/>
              <w:divBdr>
                <w:top w:val="none" w:sz="0" w:space="0" w:color="auto"/>
                <w:left w:val="none" w:sz="0" w:space="0" w:color="auto"/>
                <w:bottom w:val="none" w:sz="0" w:space="0" w:color="auto"/>
                <w:right w:val="none" w:sz="0" w:space="0" w:color="auto"/>
              </w:divBdr>
              <w:divsChild>
                <w:div w:id="630480794">
                  <w:marLeft w:val="0"/>
                  <w:marRight w:val="0"/>
                  <w:marTop w:val="0"/>
                  <w:marBottom w:val="0"/>
                  <w:divBdr>
                    <w:top w:val="none" w:sz="0" w:space="0" w:color="auto"/>
                    <w:left w:val="none" w:sz="0" w:space="0" w:color="auto"/>
                    <w:bottom w:val="none" w:sz="0" w:space="0" w:color="auto"/>
                    <w:right w:val="none" w:sz="0" w:space="0" w:color="auto"/>
                  </w:divBdr>
                </w:div>
              </w:divsChild>
            </w:div>
            <w:div w:id="1105076457">
              <w:marLeft w:val="0"/>
              <w:marRight w:val="0"/>
              <w:marTop w:val="0"/>
              <w:marBottom w:val="0"/>
              <w:divBdr>
                <w:top w:val="none" w:sz="0" w:space="0" w:color="auto"/>
                <w:left w:val="none" w:sz="0" w:space="0" w:color="auto"/>
                <w:bottom w:val="none" w:sz="0" w:space="0" w:color="auto"/>
                <w:right w:val="none" w:sz="0" w:space="0" w:color="auto"/>
              </w:divBdr>
              <w:divsChild>
                <w:div w:id="2113551326">
                  <w:marLeft w:val="0"/>
                  <w:marRight w:val="0"/>
                  <w:marTop w:val="0"/>
                  <w:marBottom w:val="0"/>
                  <w:divBdr>
                    <w:top w:val="none" w:sz="0" w:space="0" w:color="auto"/>
                    <w:left w:val="none" w:sz="0" w:space="0" w:color="auto"/>
                    <w:bottom w:val="none" w:sz="0" w:space="0" w:color="auto"/>
                    <w:right w:val="none" w:sz="0" w:space="0" w:color="auto"/>
                  </w:divBdr>
                </w:div>
              </w:divsChild>
            </w:div>
            <w:div w:id="55858524">
              <w:marLeft w:val="0"/>
              <w:marRight w:val="0"/>
              <w:marTop w:val="0"/>
              <w:marBottom w:val="0"/>
              <w:divBdr>
                <w:top w:val="none" w:sz="0" w:space="0" w:color="auto"/>
                <w:left w:val="none" w:sz="0" w:space="0" w:color="auto"/>
                <w:bottom w:val="none" w:sz="0" w:space="0" w:color="auto"/>
                <w:right w:val="none" w:sz="0" w:space="0" w:color="auto"/>
              </w:divBdr>
              <w:divsChild>
                <w:div w:id="393238471">
                  <w:marLeft w:val="0"/>
                  <w:marRight w:val="0"/>
                  <w:marTop w:val="0"/>
                  <w:marBottom w:val="0"/>
                  <w:divBdr>
                    <w:top w:val="none" w:sz="0" w:space="0" w:color="auto"/>
                    <w:left w:val="none" w:sz="0" w:space="0" w:color="auto"/>
                    <w:bottom w:val="none" w:sz="0" w:space="0" w:color="auto"/>
                    <w:right w:val="none" w:sz="0" w:space="0" w:color="auto"/>
                  </w:divBdr>
                </w:div>
              </w:divsChild>
            </w:div>
            <w:div w:id="1813593306">
              <w:marLeft w:val="0"/>
              <w:marRight w:val="0"/>
              <w:marTop w:val="0"/>
              <w:marBottom w:val="0"/>
              <w:divBdr>
                <w:top w:val="none" w:sz="0" w:space="0" w:color="auto"/>
                <w:left w:val="none" w:sz="0" w:space="0" w:color="auto"/>
                <w:bottom w:val="none" w:sz="0" w:space="0" w:color="auto"/>
                <w:right w:val="none" w:sz="0" w:space="0" w:color="auto"/>
              </w:divBdr>
              <w:divsChild>
                <w:div w:id="14649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8783">
      <w:bodyDiv w:val="1"/>
      <w:marLeft w:val="0"/>
      <w:marRight w:val="0"/>
      <w:marTop w:val="0"/>
      <w:marBottom w:val="0"/>
      <w:divBdr>
        <w:top w:val="none" w:sz="0" w:space="0" w:color="auto"/>
        <w:left w:val="none" w:sz="0" w:space="0" w:color="auto"/>
        <w:bottom w:val="none" w:sz="0" w:space="0" w:color="auto"/>
        <w:right w:val="none" w:sz="0" w:space="0" w:color="auto"/>
      </w:divBdr>
      <w:divsChild>
        <w:div w:id="1908416940">
          <w:marLeft w:val="0"/>
          <w:marRight w:val="0"/>
          <w:marTop w:val="0"/>
          <w:marBottom w:val="0"/>
          <w:divBdr>
            <w:top w:val="none" w:sz="0" w:space="0" w:color="auto"/>
            <w:left w:val="none" w:sz="0" w:space="0" w:color="auto"/>
            <w:bottom w:val="none" w:sz="0" w:space="0" w:color="auto"/>
            <w:right w:val="none" w:sz="0" w:space="0" w:color="auto"/>
          </w:divBdr>
          <w:divsChild>
            <w:div w:id="368727867">
              <w:marLeft w:val="0"/>
              <w:marRight w:val="0"/>
              <w:marTop w:val="0"/>
              <w:marBottom w:val="0"/>
              <w:divBdr>
                <w:top w:val="none" w:sz="0" w:space="0" w:color="auto"/>
                <w:left w:val="none" w:sz="0" w:space="0" w:color="auto"/>
                <w:bottom w:val="none" w:sz="0" w:space="0" w:color="auto"/>
                <w:right w:val="none" w:sz="0" w:space="0" w:color="auto"/>
              </w:divBdr>
              <w:divsChild>
                <w:div w:id="1020283546">
                  <w:marLeft w:val="0"/>
                  <w:marRight w:val="0"/>
                  <w:marTop w:val="0"/>
                  <w:marBottom w:val="0"/>
                  <w:divBdr>
                    <w:top w:val="none" w:sz="0" w:space="0" w:color="auto"/>
                    <w:left w:val="none" w:sz="0" w:space="0" w:color="auto"/>
                    <w:bottom w:val="none" w:sz="0" w:space="0" w:color="auto"/>
                    <w:right w:val="none" w:sz="0" w:space="0" w:color="auto"/>
                  </w:divBdr>
                </w:div>
              </w:divsChild>
            </w:div>
            <w:div w:id="1196624137">
              <w:marLeft w:val="0"/>
              <w:marRight w:val="0"/>
              <w:marTop w:val="0"/>
              <w:marBottom w:val="0"/>
              <w:divBdr>
                <w:top w:val="none" w:sz="0" w:space="0" w:color="auto"/>
                <w:left w:val="none" w:sz="0" w:space="0" w:color="auto"/>
                <w:bottom w:val="none" w:sz="0" w:space="0" w:color="auto"/>
                <w:right w:val="none" w:sz="0" w:space="0" w:color="auto"/>
              </w:divBdr>
              <w:divsChild>
                <w:div w:id="1985695705">
                  <w:marLeft w:val="0"/>
                  <w:marRight w:val="0"/>
                  <w:marTop w:val="0"/>
                  <w:marBottom w:val="0"/>
                  <w:divBdr>
                    <w:top w:val="none" w:sz="0" w:space="0" w:color="auto"/>
                    <w:left w:val="none" w:sz="0" w:space="0" w:color="auto"/>
                    <w:bottom w:val="none" w:sz="0" w:space="0" w:color="auto"/>
                    <w:right w:val="none" w:sz="0" w:space="0" w:color="auto"/>
                  </w:divBdr>
                </w:div>
              </w:divsChild>
            </w:div>
            <w:div w:id="360974987">
              <w:marLeft w:val="0"/>
              <w:marRight w:val="0"/>
              <w:marTop w:val="0"/>
              <w:marBottom w:val="0"/>
              <w:divBdr>
                <w:top w:val="none" w:sz="0" w:space="0" w:color="auto"/>
                <w:left w:val="none" w:sz="0" w:space="0" w:color="auto"/>
                <w:bottom w:val="none" w:sz="0" w:space="0" w:color="auto"/>
                <w:right w:val="none" w:sz="0" w:space="0" w:color="auto"/>
              </w:divBdr>
              <w:divsChild>
                <w:div w:id="991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0130">
      <w:bodyDiv w:val="1"/>
      <w:marLeft w:val="0"/>
      <w:marRight w:val="0"/>
      <w:marTop w:val="0"/>
      <w:marBottom w:val="0"/>
      <w:divBdr>
        <w:top w:val="none" w:sz="0" w:space="0" w:color="auto"/>
        <w:left w:val="none" w:sz="0" w:space="0" w:color="auto"/>
        <w:bottom w:val="none" w:sz="0" w:space="0" w:color="auto"/>
        <w:right w:val="none" w:sz="0" w:space="0" w:color="auto"/>
      </w:divBdr>
    </w:div>
    <w:div w:id="1370302204">
      <w:bodyDiv w:val="1"/>
      <w:marLeft w:val="0"/>
      <w:marRight w:val="0"/>
      <w:marTop w:val="0"/>
      <w:marBottom w:val="0"/>
      <w:divBdr>
        <w:top w:val="none" w:sz="0" w:space="0" w:color="auto"/>
        <w:left w:val="none" w:sz="0" w:space="0" w:color="auto"/>
        <w:bottom w:val="none" w:sz="0" w:space="0" w:color="auto"/>
        <w:right w:val="none" w:sz="0" w:space="0" w:color="auto"/>
      </w:divBdr>
      <w:divsChild>
        <w:div w:id="125392998">
          <w:marLeft w:val="0"/>
          <w:marRight w:val="0"/>
          <w:marTop w:val="0"/>
          <w:marBottom w:val="0"/>
          <w:divBdr>
            <w:top w:val="none" w:sz="0" w:space="0" w:color="auto"/>
            <w:left w:val="none" w:sz="0" w:space="0" w:color="auto"/>
            <w:bottom w:val="none" w:sz="0" w:space="0" w:color="auto"/>
            <w:right w:val="none" w:sz="0" w:space="0" w:color="auto"/>
          </w:divBdr>
        </w:div>
      </w:divsChild>
    </w:div>
    <w:div w:id="1390035379">
      <w:bodyDiv w:val="1"/>
      <w:marLeft w:val="0"/>
      <w:marRight w:val="0"/>
      <w:marTop w:val="0"/>
      <w:marBottom w:val="0"/>
      <w:divBdr>
        <w:top w:val="none" w:sz="0" w:space="0" w:color="auto"/>
        <w:left w:val="none" w:sz="0" w:space="0" w:color="auto"/>
        <w:bottom w:val="none" w:sz="0" w:space="0" w:color="auto"/>
        <w:right w:val="none" w:sz="0" w:space="0" w:color="auto"/>
      </w:divBdr>
    </w:div>
    <w:div w:id="1399398654">
      <w:bodyDiv w:val="1"/>
      <w:marLeft w:val="0"/>
      <w:marRight w:val="0"/>
      <w:marTop w:val="0"/>
      <w:marBottom w:val="0"/>
      <w:divBdr>
        <w:top w:val="none" w:sz="0" w:space="0" w:color="auto"/>
        <w:left w:val="none" w:sz="0" w:space="0" w:color="auto"/>
        <w:bottom w:val="none" w:sz="0" w:space="0" w:color="auto"/>
        <w:right w:val="none" w:sz="0" w:space="0" w:color="auto"/>
      </w:divBdr>
    </w:div>
    <w:div w:id="1414401210">
      <w:bodyDiv w:val="1"/>
      <w:marLeft w:val="0"/>
      <w:marRight w:val="0"/>
      <w:marTop w:val="0"/>
      <w:marBottom w:val="0"/>
      <w:divBdr>
        <w:top w:val="none" w:sz="0" w:space="0" w:color="auto"/>
        <w:left w:val="none" w:sz="0" w:space="0" w:color="auto"/>
        <w:bottom w:val="none" w:sz="0" w:space="0" w:color="auto"/>
        <w:right w:val="none" w:sz="0" w:space="0" w:color="auto"/>
      </w:divBdr>
    </w:div>
    <w:div w:id="1582330060">
      <w:bodyDiv w:val="1"/>
      <w:marLeft w:val="0"/>
      <w:marRight w:val="0"/>
      <w:marTop w:val="0"/>
      <w:marBottom w:val="0"/>
      <w:divBdr>
        <w:top w:val="none" w:sz="0" w:space="0" w:color="auto"/>
        <w:left w:val="none" w:sz="0" w:space="0" w:color="auto"/>
        <w:bottom w:val="none" w:sz="0" w:space="0" w:color="auto"/>
        <w:right w:val="none" w:sz="0" w:space="0" w:color="auto"/>
      </w:divBdr>
    </w:div>
    <w:div w:id="1584875356">
      <w:bodyDiv w:val="1"/>
      <w:marLeft w:val="0"/>
      <w:marRight w:val="0"/>
      <w:marTop w:val="0"/>
      <w:marBottom w:val="0"/>
      <w:divBdr>
        <w:top w:val="none" w:sz="0" w:space="0" w:color="auto"/>
        <w:left w:val="none" w:sz="0" w:space="0" w:color="auto"/>
        <w:bottom w:val="none" w:sz="0" w:space="0" w:color="auto"/>
        <w:right w:val="none" w:sz="0" w:space="0" w:color="auto"/>
      </w:divBdr>
      <w:divsChild>
        <w:div w:id="116411143">
          <w:marLeft w:val="0"/>
          <w:marRight w:val="0"/>
          <w:marTop w:val="0"/>
          <w:marBottom w:val="0"/>
          <w:divBdr>
            <w:top w:val="none" w:sz="0" w:space="0" w:color="auto"/>
            <w:left w:val="none" w:sz="0" w:space="0" w:color="auto"/>
            <w:bottom w:val="none" w:sz="0" w:space="0" w:color="auto"/>
            <w:right w:val="none" w:sz="0" w:space="0" w:color="auto"/>
          </w:divBdr>
        </w:div>
      </w:divsChild>
    </w:div>
    <w:div w:id="1624068663">
      <w:bodyDiv w:val="1"/>
      <w:marLeft w:val="0"/>
      <w:marRight w:val="0"/>
      <w:marTop w:val="0"/>
      <w:marBottom w:val="0"/>
      <w:divBdr>
        <w:top w:val="none" w:sz="0" w:space="0" w:color="auto"/>
        <w:left w:val="none" w:sz="0" w:space="0" w:color="auto"/>
        <w:bottom w:val="none" w:sz="0" w:space="0" w:color="auto"/>
        <w:right w:val="none" w:sz="0" w:space="0" w:color="auto"/>
      </w:divBdr>
      <w:divsChild>
        <w:div w:id="1148353714">
          <w:marLeft w:val="0"/>
          <w:marRight w:val="0"/>
          <w:marTop w:val="0"/>
          <w:marBottom w:val="0"/>
          <w:divBdr>
            <w:top w:val="none" w:sz="0" w:space="0" w:color="auto"/>
            <w:left w:val="none" w:sz="0" w:space="0" w:color="auto"/>
            <w:bottom w:val="none" w:sz="0" w:space="0" w:color="auto"/>
            <w:right w:val="none" w:sz="0" w:space="0" w:color="auto"/>
          </w:divBdr>
        </w:div>
      </w:divsChild>
    </w:div>
    <w:div w:id="1716153171">
      <w:bodyDiv w:val="1"/>
      <w:marLeft w:val="0"/>
      <w:marRight w:val="0"/>
      <w:marTop w:val="0"/>
      <w:marBottom w:val="0"/>
      <w:divBdr>
        <w:top w:val="none" w:sz="0" w:space="0" w:color="auto"/>
        <w:left w:val="none" w:sz="0" w:space="0" w:color="auto"/>
        <w:bottom w:val="none" w:sz="0" w:space="0" w:color="auto"/>
        <w:right w:val="none" w:sz="0" w:space="0" w:color="auto"/>
      </w:divBdr>
    </w:div>
    <w:div w:id="1770731251">
      <w:bodyDiv w:val="1"/>
      <w:marLeft w:val="0"/>
      <w:marRight w:val="0"/>
      <w:marTop w:val="0"/>
      <w:marBottom w:val="0"/>
      <w:divBdr>
        <w:top w:val="none" w:sz="0" w:space="0" w:color="auto"/>
        <w:left w:val="none" w:sz="0" w:space="0" w:color="auto"/>
        <w:bottom w:val="none" w:sz="0" w:space="0" w:color="auto"/>
        <w:right w:val="none" w:sz="0" w:space="0" w:color="auto"/>
      </w:divBdr>
      <w:divsChild>
        <w:div w:id="609317882">
          <w:marLeft w:val="0"/>
          <w:marRight w:val="0"/>
          <w:marTop w:val="0"/>
          <w:marBottom w:val="0"/>
          <w:divBdr>
            <w:top w:val="none" w:sz="0" w:space="0" w:color="auto"/>
            <w:left w:val="none" w:sz="0" w:space="0" w:color="auto"/>
            <w:bottom w:val="none" w:sz="0" w:space="0" w:color="auto"/>
            <w:right w:val="none" w:sz="0" w:space="0" w:color="auto"/>
          </w:divBdr>
          <w:divsChild>
            <w:div w:id="835075303">
              <w:marLeft w:val="0"/>
              <w:marRight w:val="0"/>
              <w:marTop w:val="0"/>
              <w:marBottom w:val="0"/>
              <w:divBdr>
                <w:top w:val="none" w:sz="0" w:space="0" w:color="auto"/>
                <w:left w:val="none" w:sz="0" w:space="0" w:color="auto"/>
                <w:bottom w:val="none" w:sz="0" w:space="0" w:color="auto"/>
                <w:right w:val="none" w:sz="0" w:space="0" w:color="auto"/>
              </w:divBdr>
              <w:divsChild>
                <w:div w:id="2068143755">
                  <w:marLeft w:val="0"/>
                  <w:marRight w:val="0"/>
                  <w:marTop w:val="0"/>
                  <w:marBottom w:val="0"/>
                  <w:divBdr>
                    <w:top w:val="none" w:sz="0" w:space="0" w:color="auto"/>
                    <w:left w:val="none" w:sz="0" w:space="0" w:color="auto"/>
                    <w:bottom w:val="none" w:sz="0" w:space="0" w:color="auto"/>
                    <w:right w:val="none" w:sz="0" w:space="0" w:color="auto"/>
                  </w:divBdr>
                </w:div>
              </w:divsChild>
            </w:div>
            <w:div w:id="971178332">
              <w:marLeft w:val="0"/>
              <w:marRight w:val="0"/>
              <w:marTop w:val="0"/>
              <w:marBottom w:val="0"/>
              <w:divBdr>
                <w:top w:val="none" w:sz="0" w:space="0" w:color="auto"/>
                <w:left w:val="none" w:sz="0" w:space="0" w:color="auto"/>
                <w:bottom w:val="none" w:sz="0" w:space="0" w:color="auto"/>
                <w:right w:val="none" w:sz="0" w:space="0" w:color="auto"/>
              </w:divBdr>
              <w:divsChild>
                <w:div w:id="1581603060">
                  <w:marLeft w:val="0"/>
                  <w:marRight w:val="0"/>
                  <w:marTop w:val="0"/>
                  <w:marBottom w:val="0"/>
                  <w:divBdr>
                    <w:top w:val="none" w:sz="0" w:space="0" w:color="auto"/>
                    <w:left w:val="none" w:sz="0" w:space="0" w:color="auto"/>
                    <w:bottom w:val="none" w:sz="0" w:space="0" w:color="auto"/>
                    <w:right w:val="none" w:sz="0" w:space="0" w:color="auto"/>
                  </w:divBdr>
                  <w:divsChild>
                    <w:div w:id="231087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4516022">
      <w:bodyDiv w:val="1"/>
      <w:marLeft w:val="0"/>
      <w:marRight w:val="0"/>
      <w:marTop w:val="0"/>
      <w:marBottom w:val="0"/>
      <w:divBdr>
        <w:top w:val="none" w:sz="0" w:space="0" w:color="auto"/>
        <w:left w:val="none" w:sz="0" w:space="0" w:color="auto"/>
        <w:bottom w:val="none" w:sz="0" w:space="0" w:color="auto"/>
        <w:right w:val="none" w:sz="0" w:space="0" w:color="auto"/>
      </w:divBdr>
    </w:div>
    <w:div w:id="1823737324">
      <w:bodyDiv w:val="1"/>
      <w:marLeft w:val="0"/>
      <w:marRight w:val="0"/>
      <w:marTop w:val="0"/>
      <w:marBottom w:val="0"/>
      <w:divBdr>
        <w:top w:val="none" w:sz="0" w:space="0" w:color="auto"/>
        <w:left w:val="none" w:sz="0" w:space="0" w:color="auto"/>
        <w:bottom w:val="none" w:sz="0" w:space="0" w:color="auto"/>
        <w:right w:val="none" w:sz="0" w:space="0" w:color="auto"/>
      </w:divBdr>
      <w:divsChild>
        <w:div w:id="1785267079">
          <w:marLeft w:val="0"/>
          <w:marRight w:val="0"/>
          <w:marTop w:val="0"/>
          <w:marBottom w:val="0"/>
          <w:divBdr>
            <w:top w:val="none" w:sz="0" w:space="0" w:color="auto"/>
            <w:left w:val="none" w:sz="0" w:space="0" w:color="auto"/>
            <w:bottom w:val="none" w:sz="0" w:space="0" w:color="auto"/>
            <w:right w:val="none" w:sz="0" w:space="0" w:color="auto"/>
          </w:divBdr>
        </w:div>
      </w:divsChild>
    </w:div>
    <w:div w:id="1894585263">
      <w:bodyDiv w:val="1"/>
      <w:marLeft w:val="0"/>
      <w:marRight w:val="0"/>
      <w:marTop w:val="0"/>
      <w:marBottom w:val="0"/>
      <w:divBdr>
        <w:top w:val="none" w:sz="0" w:space="0" w:color="auto"/>
        <w:left w:val="none" w:sz="0" w:space="0" w:color="auto"/>
        <w:bottom w:val="none" w:sz="0" w:space="0" w:color="auto"/>
        <w:right w:val="none" w:sz="0" w:space="0" w:color="auto"/>
      </w:divBdr>
    </w:div>
    <w:div w:id="1899196859">
      <w:bodyDiv w:val="1"/>
      <w:marLeft w:val="0"/>
      <w:marRight w:val="0"/>
      <w:marTop w:val="0"/>
      <w:marBottom w:val="0"/>
      <w:divBdr>
        <w:top w:val="none" w:sz="0" w:space="0" w:color="auto"/>
        <w:left w:val="none" w:sz="0" w:space="0" w:color="auto"/>
        <w:bottom w:val="none" w:sz="0" w:space="0" w:color="auto"/>
        <w:right w:val="none" w:sz="0" w:space="0" w:color="auto"/>
      </w:divBdr>
      <w:divsChild>
        <w:div w:id="2006587957">
          <w:marLeft w:val="0"/>
          <w:marRight w:val="0"/>
          <w:marTop w:val="0"/>
          <w:marBottom w:val="0"/>
          <w:divBdr>
            <w:top w:val="none" w:sz="0" w:space="0" w:color="auto"/>
            <w:left w:val="none" w:sz="0" w:space="0" w:color="auto"/>
            <w:bottom w:val="none" w:sz="0" w:space="0" w:color="auto"/>
            <w:right w:val="none" w:sz="0" w:space="0" w:color="auto"/>
          </w:divBdr>
        </w:div>
      </w:divsChild>
    </w:div>
    <w:div w:id="1951890719">
      <w:bodyDiv w:val="1"/>
      <w:marLeft w:val="0"/>
      <w:marRight w:val="0"/>
      <w:marTop w:val="0"/>
      <w:marBottom w:val="0"/>
      <w:divBdr>
        <w:top w:val="none" w:sz="0" w:space="0" w:color="auto"/>
        <w:left w:val="none" w:sz="0" w:space="0" w:color="auto"/>
        <w:bottom w:val="none" w:sz="0" w:space="0" w:color="auto"/>
        <w:right w:val="none" w:sz="0" w:space="0" w:color="auto"/>
      </w:divBdr>
      <w:divsChild>
        <w:div w:id="1196430037">
          <w:marLeft w:val="0"/>
          <w:marRight w:val="0"/>
          <w:marTop w:val="0"/>
          <w:marBottom w:val="0"/>
          <w:divBdr>
            <w:top w:val="none" w:sz="0" w:space="0" w:color="auto"/>
            <w:left w:val="none" w:sz="0" w:space="0" w:color="auto"/>
            <w:bottom w:val="none" w:sz="0" w:space="0" w:color="auto"/>
            <w:right w:val="none" w:sz="0" w:space="0" w:color="auto"/>
          </w:divBdr>
        </w:div>
      </w:divsChild>
    </w:div>
    <w:div w:id="1956326004">
      <w:bodyDiv w:val="1"/>
      <w:marLeft w:val="0"/>
      <w:marRight w:val="0"/>
      <w:marTop w:val="0"/>
      <w:marBottom w:val="0"/>
      <w:divBdr>
        <w:top w:val="none" w:sz="0" w:space="0" w:color="auto"/>
        <w:left w:val="none" w:sz="0" w:space="0" w:color="auto"/>
        <w:bottom w:val="none" w:sz="0" w:space="0" w:color="auto"/>
        <w:right w:val="none" w:sz="0" w:space="0" w:color="auto"/>
      </w:divBdr>
      <w:divsChild>
        <w:div w:id="340007574">
          <w:marLeft w:val="0"/>
          <w:marRight w:val="0"/>
          <w:marTop w:val="0"/>
          <w:marBottom w:val="0"/>
          <w:divBdr>
            <w:top w:val="none" w:sz="0" w:space="0" w:color="auto"/>
            <w:left w:val="none" w:sz="0" w:space="0" w:color="auto"/>
            <w:bottom w:val="none" w:sz="0" w:space="0" w:color="auto"/>
            <w:right w:val="none" w:sz="0" w:space="0" w:color="auto"/>
          </w:divBdr>
        </w:div>
      </w:divsChild>
    </w:div>
    <w:div w:id="1961180110">
      <w:bodyDiv w:val="1"/>
      <w:marLeft w:val="0"/>
      <w:marRight w:val="0"/>
      <w:marTop w:val="0"/>
      <w:marBottom w:val="0"/>
      <w:divBdr>
        <w:top w:val="none" w:sz="0" w:space="0" w:color="auto"/>
        <w:left w:val="none" w:sz="0" w:space="0" w:color="auto"/>
        <w:bottom w:val="none" w:sz="0" w:space="0" w:color="auto"/>
        <w:right w:val="none" w:sz="0" w:space="0" w:color="auto"/>
      </w:divBdr>
    </w:div>
    <w:div w:id="1966496402">
      <w:bodyDiv w:val="1"/>
      <w:marLeft w:val="0"/>
      <w:marRight w:val="0"/>
      <w:marTop w:val="0"/>
      <w:marBottom w:val="0"/>
      <w:divBdr>
        <w:top w:val="none" w:sz="0" w:space="0" w:color="auto"/>
        <w:left w:val="none" w:sz="0" w:space="0" w:color="auto"/>
        <w:bottom w:val="none" w:sz="0" w:space="0" w:color="auto"/>
        <w:right w:val="none" w:sz="0" w:space="0" w:color="auto"/>
      </w:divBdr>
      <w:divsChild>
        <w:div w:id="459344059">
          <w:marLeft w:val="0"/>
          <w:marRight w:val="0"/>
          <w:marTop w:val="0"/>
          <w:marBottom w:val="0"/>
          <w:divBdr>
            <w:top w:val="none" w:sz="0" w:space="0" w:color="auto"/>
            <w:left w:val="none" w:sz="0" w:space="0" w:color="auto"/>
            <w:bottom w:val="none" w:sz="0" w:space="0" w:color="auto"/>
            <w:right w:val="none" w:sz="0" w:space="0" w:color="auto"/>
          </w:divBdr>
          <w:divsChild>
            <w:div w:id="1106462116">
              <w:marLeft w:val="0"/>
              <w:marRight w:val="0"/>
              <w:marTop w:val="0"/>
              <w:marBottom w:val="0"/>
              <w:divBdr>
                <w:top w:val="none" w:sz="0" w:space="0" w:color="auto"/>
                <w:left w:val="none" w:sz="0" w:space="0" w:color="auto"/>
                <w:bottom w:val="none" w:sz="0" w:space="0" w:color="auto"/>
                <w:right w:val="none" w:sz="0" w:space="0" w:color="auto"/>
              </w:divBdr>
              <w:divsChild>
                <w:div w:id="1353529253">
                  <w:marLeft w:val="0"/>
                  <w:marRight w:val="0"/>
                  <w:marTop w:val="0"/>
                  <w:marBottom w:val="0"/>
                  <w:divBdr>
                    <w:top w:val="none" w:sz="0" w:space="0" w:color="auto"/>
                    <w:left w:val="none" w:sz="0" w:space="0" w:color="auto"/>
                    <w:bottom w:val="none" w:sz="0" w:space="0" w:color="auto"/>
                    <w:right w:val="none" w:sz="0" w:space="0" w:color="auto"/>
                  </w:divBdr>
                </w:div>
              </w:divsChild>
            </w:div>
            <w:div w:id="132794630">
              <w:marLeft w:val="0"/>
              <w:marRight w:val="0"/>
              <w:marTop w:val="0"/>
              <w:marBottom w:val="0"/>
              <w:divBdr>
                <w:top w:val="none" w:sz="0" w:space="0" w:color="auto"/>
                <w:left w:val="none" w:sz="0" w:space="0" w:color="auto"/>
                <w:bottom w:val="none" w:sz="0" w:space="0" w:color="auto"/>
                <w:right w:val="none" w:sz="0" w:space="0" w:color="auto"/>
              </w:divBdr>
              <w:divsChild>
                <w:div w:id="157843215">
                  <w:marLeft w:val="0"/>
                  <w:marRight w:val="0"/>
                  <w:marTop w:val="0"/>
                  <w:marBottom w:val="0"/>
                  <w:divBdr>
                    <w:top w:val="none" w:sz="0" w:space="0" w:color="auto"/>
                    <w:left w:val="none" w:sz="0" w:space="0" w:color="auto"/>
                    <w:bottom w:val="none" w:sz="0" w:space="0" w:color="auto"/>
                    <w:right w:val="none" w:sz="0" w:space="0" w:color="auto"/>
                  </w:divBdr>
                  <w:divsChild>
                    <w:div w:id="1052851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71784547">
      <w:bodyDiv w:val="1"/>
      <w:marLeft w:val="0"/>
      <w:marRight w:val="0"/>
      <w:marTop w:val="0"/>
      <w:marBottom w:val="0"/>
      <w:divBdr>
        <w:top w:val="none" w:sz="0" w:space="0" w:color="auto"/>
        <w:left w:val="none" w:sz="0" w:space="0" w:color="auto"/>
        <w:bottom w:val="none" w:sz="0" w:space="0" w:color="auto"/>
        <w:right w:val="none" w:sz="0" w:space="0" w:color="auto"/>
      </w:divBdr>
      <w:divsChild>
        <w:div w:id="670523358">
          <w:marLeft w:val="0"/>
          <w:marRight w:val="0"/>
          <w:marTop w:val="0"/>
          <w:marBottom w:val="0"/>
          <w:divBdr>
            <w:top w:val="none" w:sz="0" w:space="0" w:color="auto"/>
            <w:left w:val="none" w:sz="0" w:space="0" w:color="auto"/>
            <w:bottom w:val="none" w:sz="0" w:space="0" w:color="auto"/>
            <w:right w:val="none" w:sz="0" w:space="0" w:color="auto"/>
          </w:divBdr>
          <w:divsChild>
            <w:div w:id="1074468361">
              <w:marLeft w:val="0"/>
              <w:marRight w:val="0"/>
              <w:marTop w:val="0"/>
              <w:marBottom w:val="0"/>
              <w:divBdr>
                <w:top w:val="none" w:sz="0" w:space="0" w:color="auto"/>
                <w:left w:val="none" w:sz="0" w:space="0" w:color="auto"/>
                <w:bottom w:val="none" w:sz="0" w:space="0" w:color="auto"/>
                <w:right w:val="none" w:sz="0" w:space="0" w:color="auto"/>
              </w:divBdr>
              <w:divsChild>
                <w:div w:id="2008749032">
                  <w:marLeft w:val="0"/>
                  <w:marRight w:val="0"/>
                  <w:marTop w:val="0"/>
                  <w:marBottom w:val="0"/>
                  <w:divBdr>
                    <w:top w:val="none" w:sz="0" w:space="0" w:color="auto"/>
                    <w:left w:val="none" w:sz="0" w:space="0" w:color="auto"/>
                    <w:bottom w:val="none" w:sz="0" w:space="0" w:color="auto"/>
                    <w:right w:val="none" w:sz="0" w:space="0" w:color="auto"/>
                  </w:divBdr>
                </w:div>
              </w:divsChild>
            </w:div>
            <w:div w:id="756025259">
              <w:marLeft w:val="0"/>
              <w:marRight w:val="0"/>
              <w:marTop w:val="0"/>
              <w:marBottom w:val="0"/>
              <w:divBdr>
                <w:top w:val="none" w:sz="0" w:space="0" w:color="auto"/>
                <w:left w:val="none" w:sz="0" w:space="0" w:color="auto"/>
                <w:bottom w:val="none" w:sz="0" w:space="0" w:color="auto"/>
                <w:right w:val="none" w:sz="0" w:space="0" w:color="auto"/>
              </w:divBdr>
              <w:divsChild>
                <w:div w:id="19314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7844">
      <w:bodyDiv w:val="1"/>
      <w:marLeft w:val="0"/>
      <w:marRight w:val="0"/>
      <w:marTop w:val="0"/>
      <w:marBottom w:val="0"/>
      <w:divBdr>
        <w:top w:val="none" w:sz="0" w:space="0" w:color="auto"/>
        <w:left w:val="none" w:sz="0" w:space="0" w:color="auto"/>
        <w:bottom w:val="none" w:sz="0" w:space="0" w:color="auto"/>
        <w:right w:val="none" w:sz="0" w:space="0" w:color="auto"/>
      </w:divBdr>
      <w:divsChild>
        <w:div w:id="783575764">
          <w:marLeft w:val="0"/>
          <w:marRight w:val="0"/>
          <w:marTop w:val="0"/>
          <w:marBottom w:val="0"/>
          <w:divBdr>
            <w:top w:val="none" w:sz="0" w:space="0" w:color="auto"/>
            <w:left w:val="none" w:sz="0" w:space="0" w:color="auto"/>
            <w:bottom w:val="none" w:sz="0" w:space="0" w:color="auto"/>
            <w:right w:val="none" w:sz="0" w:space="0" w:color="auto"/>
          </w:divBdr>
        </w:div>
      </w:divsChild>
    </w:div>
    <w:div w:id="2006543046">
      <w:bodyDiv w:val="1"/>
      <w:marLeft w:val="0"/>
      <w:marRight w:val="0"/>
      <w:marTop w:val="0"/>
      <w:marBottom w:val="0"/>
      <w:divBdr>
        <w:top w:val="none" w:sz="0" w:space="0" w:color="auto"/>
        <w:left w:val="none" w:sz="0" w:space="0" w:color="auto"/>
        <w:bottom w:val="none" w:sz="0" w:space="0" w:color="auto"/>
        <w:right w:val="none" w:sz="0" w:space="0" w:color="auto"/>
      </w:divBdr>
      <w:divsChild>
        <w:div w:id="69274454">
          <w:marLeft w:val="0"/>
          <w:marRight w:val="0"/>
          <w:marTop w:val="0"/>
          <w:marBottom w:val="0"/>
          <w:divBdr>
            <w:top w:val="none" w:sz="0" w:space="0" w:color="auto"/>
            <w:left w:val="none" w:sz="0" w:space="0" w:color="auto"/>
            <w:bottom w:val="none" w:sz="0" w:space="0" w:color="auto"/>
            <w:right w:val="none" w:sz="0" w:space="0" w:color="auto"/>
          </w:divBdr>
        </w:div>
      </w:divsChild>
    </w:div>
    <w:div w:id="2084066211">
      <w:bodyDiv w:val="1"/>
      <w:marLeft w:val="0"/>
      <w:marRight w:val="0"/>
      <w:marTop w:val="0"/>
      <w:marBottom w:val="0"/>
      <w:divBdr>
        <w:top w:val="none" w:sz="0" w:space="0" w:color="auto"/>
        <w:left w:val="none" w:sz="0" w:space="0" w:color="auto"/>
        <w:bottom w:val="none" w:sz="0" w:space="0" w:color="auto"/>
        <w:right w:val="none" w:sz="0" w:space="0" w:color="auto"/>
      </w:divBdr>
      <w:divsChild>
        <w:div w:id="1343971798">
          <w:marLeft w:val="0"/>
          <w:marRight w:val="0"/>
          <w:marTop w:val="0"/>
          <w:marBottom w:val="0"/>
          <w:divBdr>
            <w:top w:val="none" w:sz="0" w:space="0" w:color="auto"/>
            <w:left w:val="none" w:sz="0" w:space="0" w:color="auto"/>
            <w:bottom w:val="none" w:sz="0" w:space="0" w:color="auto"/>
            <w:right w:val="none" w:sz="0" w:space="0" w:color="auto"/>
          </w:divBdr>
        </w:div>
      </w:divsChild>
    </w:div>
    <w:div w:id="2111468621">
      <w:bodyDiv w:val="1"/>
      <w:marLeft w:val="0"/>
      <w:marRight w:val="0"/>
      <w:marTop w:val="0"/>
      <w:marBottom w:val="0"/>
      <w:divBdr>
        <w:top w:val="none" w:sz="0" w:space="0" w:color="auto"/>
        <w:left w:val="none" w:sz="0" w:space="0" w:color="auto"/>
        <w:bottom w:val="none" w:sz="0" w:space="0" w:color="auto"/>
        <w:right w:val="none" w:sz="0" w:space="0" w:color="auto"/>
      </w:divBdr>
      <w:divsChild>
        <w:div w:id="666327283">
          <w:marLeft w:val="0"/>
          <w:marRight w:val="0"/>
          <w:marTop w:val="0"/>
          <w:marBottom w:val="0"/>
          <w:divBdr>
            <w:top w:val="none" w:sz="0" w:space="0" w:color="auto"/>
            <w:left w:val="none" w:sz="0" w:space="0" w:color="auto"/>
            <w:bottom w:val="none" w:sz="0" w:space="0" w:color="auto"/>
            <w:right w:val="none" w:sz="0" w:space="0" w:color="auto"/>
          </w:divBdr>
        </w:div>
      </w:divsChild>
    </w:div>
    <w:div w:id="214626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openaccess.thecvf.com/content_cvpr_2017/html/Huang_Densely_Connected_Convolutional_CVPR_2017_paper.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openaccess.thecvf.com/content_cvpr_2017/html/Chollet_Xception_Deep_Learning_CVPR_2017_paper.html"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hyperlink" Target="https://openaccess.thecvf.com/content_cvpr_2016/html/He_Deep_Residual_Learning_CVPR_2016_paper.html"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nature.com/articles/s41598-024-58421-z"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www.mdpi.com/2079-9292/12/14/3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2001</TotalTime>
  <Pages>22</Pages>
  <Words>2761</Words>
  <Characters>15744</Characters>
  <Application>Microsoft Office Word</Application>
  <DocSecurity>0</DocSecurity>
  <Lines>131</Lines>
  <Paragraphs>36</Paragraphs>
  <ScaleCrop>false</ScaleCrop>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Wali</dc:creator>
  <cp:keywords/>
  <dc:description/>
  <cp:lastModifiedBy>Ahmed Wali</cp:lastModifiedBy>
  <cp:revision>60</cp:revision>
  <dcterms:created xsi:type="dcterms:W3CDTF">2024-12-18T00:46:00Z</dcterms:created>
  <dcterms:modified xsi:type="dcterms:W3CDTF">2024-12-19T10:07:00Z</dcterms:modified>
</cp:coreProperties>
</file>