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29EE4" w14:textId="395A4344" w:rsidR="00D64F6B" w:rsidRDefault="00385DDA" w:rsidP="00385DDA">
      <w:pPr>
        <w:pStyle w:val="Heading1"/>
        <w:rPr>
          <w:b/>
          <w:bCs/>
          <w:i/>
          <w:iCs/>
          <w:color w:val="auto"/>
          <w:sz w:val="48"/>
          <w:szCs w:val="48"/>
          <w:u w:val="single"/>
        </w:rPr>
      </w:pPr>
      <w:r w:rsidRPr="00385DDA">
        <w:rPr>
          <w:b/>
          <w:bCs/>
          <w:i/>
          <w:iCs/>
          <w:color w:val="auto"/>
          <w:sz w:val="48"/>
          <w:szCs w:val="48"/>
          <w:u w:val="single"/>
        </w:rPr>
        <w:t xml:space="preserve">Machine Learning Project </w:t>
      </w:r>
    </w:p>
    <w:p w14:paraId="1E54E021" w14:textId="77777777" w:rsidR="00385DDA" w:rsidRDefault="00385DDA" w:rsidP="00385DDA"/>
    <w:p w14:paraId="2A28EAF9" w14:textId="6C0B3CFB" w:rsidR="00385DDA" w:rsidRDefault="00385DDA" w:rsidP="00385DDA">
      <w:pPr>
        <w:rPr>
          <w:b/>
          <w:bCs/>
          <w:sz w:val="28"/>
          <w:szCs w:val="28"/>
          <w:u w:val="single"/>
        </w:rPr>
      </w:pPr>
      <w:r w:rsidRPr="00385DDA">
        <w:rPr>
          <w:b/>
          <w:bCs/>
          <w:sz w:val="28"/>
          <w:szCs w:val="28"/>
          <w:u w:val="single"/>
        </w:rPr>
        <w:t xml:space="preserve">Numerical Dataset Documentation </w:t>
      </w:r>
    </w:p>
    <w:p w14:paraId="2E270AC1" w14:textId="77777777" w:rsidR="00385DDA" w:rsidRDefault="00385DDA" w:rsidP="00385DDA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17362A" w14:paraId="4BC3F0E4" w14:textId="77777777" w:rsidTr="0017362A">
        <w:trPr>
          <w:trHeight w:val="494"/>
        </w:trPr>
        <w:tc>
          <w:tcPr>
            <w:tcW w:w="3325" w:type="dxa"/>
          </w:tcPr>
          <w:p w14:paraId="64B34BB5" w14:textId="1ACD0603" w:rsidR="0017362A" w:rsidRDefault="0017362A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 xml:space="preserve"> ID</w:t>
            </w:r>
          </w:p>
        </w:tc>
        <w:tc>
          <w:tcPr>
            <w:tcW w:w="6025" w:type="dxa"/>
          </w:tcPr>
          <w:p w14:paraId="4D6C3898" w14:textId="167AC4C4" w:rsidR="0017362A" w:rsidRDefault="0017362A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 xml:space="preserve"> Name</w:t>
            </w:r>
          </w:p>
        </w:tc>
      </w:tr>
      <w:tr w:rsidR="0017362A" w14:paraId="7F73AACA" w14:textId="77777777" w:rsidTr="0017362A">
        <w:trPr>
          <w:trHeight w:val="800"/>
        </w:trPr>
        <w:tc>
          <w:tcPr>
            <w:tcW w:w="3325" w:type="dxa"/>
          </w:tcPr>
          <w:p w14:paraId="36FD3438" w14:textId="33EF2998" w:rsidR="0017362A" w:rsidRDefault="000E542F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20210065</w:t>
            </w:r>
          </w:p>
        </w:tc>
        <w:tc>
          <w:tcPr>
            <w:tcW w:w="6025" w:type="dxa"/>
          </w:tcPr>
          <w:p w14:paraId="2AC91692" w14:textId="1D483143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 xml:space="preserve">Ahmed Tarek </w:t>
            </w:r>
            <w:proofErr w:type="spellStart"/>
            <w:r>
              <w:rPr>
                <w:b/>
                <w:bCs/>
                <w:sz w:val="28"/>
                <w:szCs w:val="28"/>
                <w:u w:val="single"/>
              </w:rPr>
              <w:t>Abdelwali</w:t>
            </w:r>
            <w:proofErr w:type="spellEnd"/>
            <w:r>
              <w:rPr>
                <w:b/>
                <w:bCs/>
                <w:sz w:val="28"/>
                <w:szCs w:val="28"/>
                <w:u w:val="single"/>
              </w:rPr>
              <w:t xml:space="preserve"> Ahmed</w:t>
            </w:r>
          </w:p>
        </w:tc>
      </w:tr>
      <w:tr w:rsidR="0017362A" w14:paraId="3D4D799E" w14:textId="77777777" w:rsidTr="0017362A">
        <w:trPr>
          <w:trHeight w:val="809"/>
        </w:trPr>
        <w:tc>
          <w:tcPr>
            <w:tcW w:w="3325" w:type="dxa"/>
          </w:tcPr>
          <w:p w14:paraId="136BF9BA" w14:textId="7DFFD090" w:rsidR="0017362A" w:rsidRDefault="00BF2846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20210080</w:t>
            </w:r>
          </w:p>
        </w:tc>
        <w:tc>
          <w:tcPr>
            <w:tcW w:w="6025" w:type="dxa"/>
          </w:tcPr>
          <w:p w14:paraId="30580F3E" w14:textId="79AE4FA1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Ahmed Alaa Abassi</w:t>
            </w:r>
          </w:p>
        </w:tc>
      </w:tr>
      <w:tr w:rsidR="0017362A" w14:paraId="274077EC" w14:textId="77777777" w:rsidTr="0017362A">
        <w:trPr>
          <w:trHeight w:val="791"/>
        </w:trPr>
        <w:tc>
          <w:tcPr>
            <w:tcW w:w="3325" w:type="dxa"/>
          </w:tcPr>
          <w:p w14:paraId="603F6FCC" w14:textId="6E536E7D" w:rsidR="0017362A" w:rsidRDefault="00BF2846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20210058</w:t>
            </w:r>
          </w:p>
        </w:tc>
        <w:tc>
          <w:tcPr>
            <w:tcW w:w="6025" w:type="dxa"/>
          </w:tcPr>
          <w:p w14:paraId="7CB0D74C" w14:textId="0A2E8261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Ahmed Said Mohamed Said</w:t>
            </w:r>
          </w:p>
        </w:tc>
      </w:tr>
      <w:tr w:rsidR="0017362A" w14:paraId="01CBCD0E" w14:textId="77777777" w:rsidTr="0017362A">
        <w:trPr>
          <w:trHeight w:val="809"/>
        </w:trPr>
        <w:tc>
          <w:tcPr>
            <w:tcW w:w="3325" w:type="dxa"/>
          </w:tcPr>
          <w:p w14:paraId="6F454F34" w14:textId="32664EE0" w:rsidR="0017362A" w:rsidRDefault="00BF2846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202100</w:t>
            </w:r>
            <w:r w:rsidR="00604CAE">
              <w:rPr>
                <w:b/>
                <w:bCs/>
                <w:sz w:val="28"/>
                <w:szCs w:val="28"/>
                <w:u w:val="single"/>
              </w:rPr>
              <w:t>44</w:t>
            </w:r>
          </w:p>
        </w:tc>
        <w:tc>
          <w:tcPr>
            <w:tcW w:w="6025" w:type="dxa"/>
          </w:tcPr>
          <w:p w14:paraId="50FC801E" w14:textId="40CDB2CF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Ahmed Khaled Amin Kadi</w:t>
            </w:r>
          </w:p>
        </w:tc>
      </w:tr>
      <w:tr w:rsidR="0017362A" w14:paraId="1DC256A9" w14:textId="77777777" w:rsidTr="0017362A">
        <w:trPr>
          <w:trHeight w:val="791"/>
        </w:trPr>
        <w:tc>
          <w:tcPr>
            <w:tcW w:w="3325" w:type="dxa"/>
          </w:tcPr>
          <w:p w14:paraId="02863083" w14:textId="07959138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20210119</w:t>
            </w:r>
          </w:p>
        </w:tc>
        <w:tc>
          <w:tcPr>
            <w:tcW w:w="6025" w:type="dxa"/>
          </w:tcPr>
          <w:p w14:paraId="70FFBB53" w14:textId="295ACD85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Ahmed Medhat Abo</w:t>
            </w:r>
            <w:r w:rsidR="002A7AB0">
              <w:rPr>
                <w:b/>
                <w:bCs/>
                <w:sz w:val="28"/>
                <w:szCs w:val="28"/>
                <w:u w:val="single"/>
              </w:rPr>
              <w:t>bakr</w:t>
            </w:r>
          </w:p>
        </w:tc>
      </w:tr>
      <w:tr w:rsidR="0017362A" w14:paraId="144949E2" w14:textId="77777777" w:rsidTr="0017362A">
        <w:trPr>
          <w:trHeight w:val="809"/>
        </w:trPr>
        <w:tc>
          <w:tcPr>
            <w:tcW w:w="3325" w:type="dxa"/>
          </w:tcPr>
          <w:p w14:paraId="438358CD" w14:textId="0450F25B" w:rsidR="0017362A" w:rsidRDefault="00604CAE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20210590</w:t>
            </w:r>
          </w:p>
        </w:tc>
        <w:tc>
          <w:tcPr>
            <w:tcW w:w="6025" w:type="dxa"/>
          </w:tcPr>
          <w:p w14:paraId="20F28E49" w14:textId="7C0D6494" w:rsidR="0017362A" w:rsidRDefault="002A7AB0" w:rsidP="00385DD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Omar Ahmed Elsaid Ahmed</w:t>
            </w:r>
          </w:p>
        </w:tc>
      </w:tr>
    </w:tbl>
    <w:p w14:paraId="06A7157D" w14:textId="77777777" w:rsidR="00C04456" w:rsidRPr="00385DDA" w:rsidRDefault="00C04456" w:rsidP="00385DDA">
      <w:pPr>
        <w:rPr>
          <w:b/>
          <w:bCs/>
          <w:sz w:val="28"/>
          <w:szCs w:val="28"/>
          <w:u w:val="single"/>
        </w:rPr>
      </w:pPr>
    </w:p>
    <w:p w14:paraId="289765C5" w14:textId="77777777" w:rsidR="00D64F6B" w:rsidRDefault="00D64F6B"/>
    <w:p w14:paraId="79B45281" w14:textId="69C57BA8" w:rsidR="00077A9B" w:rsidRPr="00077A9B" w:rsidRDefault="00077A9B" w:rsidP="00077A9B">
      <w:pPr>
        <w:pStyle w:val="Heading1"/>
        <w:rPr>
          <w:b/>
          <w:bCs/>
          <w:u w:val="single"/>
        </w:rPr>
      </w:pPr>
      <w:r w:rsidRPr="00077A9B">
        <w:rPr>
          <w:b/>
          <w:bCs/>
          <w:u w:val="single"/>
        </w:rPr>
        <w:t>Numerical</w:t>
      </w:r>
      <w:r w:rsidRPr="00077A9B">
        <w:rPr>
          <w:b/>
          <w:bCs/>
          <w:spacing w:val="-3"/>
          <w:u w:val="single"/>
        </w:rPr>
        <w:t xml:space="preserve"> </w:t>
      </w:r>
      <w:proofErr w:type="gramStart"/>
      <w:r w:rsidRPr="00077A9B">
        <w:rPr>
          <w:b/>
          <w:bCs/>
          <w:spacing w:val="-2"/>
          <w:u w:val="single"/>
        </w:rPr>
        <w:t>dataset :</w:t>
      </w:r>
      <w:proofErr w:type="gramEnd"/>
    </w:p>
    <w:p w14:paraId="15CE14A7" w14:textId="77777777" w:rsidR="00077A9B" w:rsidRDefault="00077A9B" w:rsidP="00077A9B">
      <w:pPr>
        <w:pStyle w:val="BodyText"/>
        <w:spacing w:before="197"/>
        <w:ind w:left="760"/>
      </w:pPr>
      <w:r>
        <w:rPr>
          <w:u w:val="single"/>
        </w:rPr>
        <w:t>General</w:t>
      </w:r>
      <w:r>
        <w:rPr>
          <w:spacing w:val="-6"/>
          <w:u w:val="single"/>
        </w:rPr>
        <w:t xml:space="preserve"> </w:t>
      </w:r>
      <w:r>
        <w:rPr>
          <w:u w:val="single"/>
        </w:rPr>
        <w:t>information</w:t>
      </w:r>
      <w:r>
        <w:rPr>
          <w:spacing w:val="-8"/>
          <w:u w:val="single"/>
        </w:rPr>
        <w:t xml:space="preserve"> </w:t>
      </w:r>
      <w:r>
        <w:rPr>
          <w:u w:val="single"/>
        </w:rPr>
        <w:t>about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dataset</w:t>
      </w:r>
    </w:p>
    <w:p w14:paraId="1DFB12D4" w14:textId="77777777" w:rsidR="00077A9B" w:rsidRDefault="00077A9B" w:rsidP="00077A9B">
      <w:pPr>
        <w:pStyle w:val="BodyText"/>
        <w:rPr>
          <w:sz w:val="15"/>
        </w:rPr>
      </w:pPr>
    </w:p>
    <w:tbl>
      <w:tblPr>
        <w:tblW w:w="9352" w:type="dxa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5"/>
        <w:gridCol w:w="5717"/>
      </w:tblGrid>
      <w:tr w:rsidR="00077A9B" w14:paraId="45669249" w14:textId="77777777" w:rsidTr="00077A9B">
        <w:trPr>
          <w:trHeight w:val="449"/>
        </w:trPr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DFF6B" w14:textId="77777777" w:rsidR="00077A9B" w:rsidRDefault="00077A9B">
            <w:pPr>
              <w:pStyle w:val="TableParagraph"/>
              <w:ind w:left="107"/>
              <w:rPr>
                <w:lang w:eastAsia="ja-JP"/>
              </w:rPr>
            </w:pPr>
            <w:r>
              <w:rPr>
                <w:spacing w:val="-4"/>
                <w:lang w:eastAsia="ja-JP"/>
              </w:rPr>
              <w:t>Name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C92BF" w14:textId="4BE39ECD" w:rsidR="00077A9B" w:rsidRDefault="00200BFF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House Prediction</w:t>
            </w:r>
          </w:p>
        </w:tc>
      </w:tr>
      <w:tr w:rsidR="00077A9B" w14:paraId="3F6C147D" w14:textId="77777777" w:rsidTr="00077A9B">
        <w:trPr>
          <w:trHeight w:val="449"/>
        </w:trPr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6DFC0" w14:textId="77777777" w:rsidR="00077A9B" w:rsidRDefault="00077A9B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No. of</w:t>
            </w:r>
            <w:r>
              <w:rPr>
                <w:spacing w:val="-2"/>
                <w:lang w:eastAsia="ja-JP"/>
              </w:rPr>
              <w:t xml:space="preserve"> classes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28B70" w14:textId="77777777" w:rsidR="00077A9B" w:rsidRDefault="00077A9B">
            <w:pPr>
              <w:pStyle w:val="TableParagraph"/>
              <w:ind w:left="107"/>
              <w:rPr>
                <w:lang w:eastAsia="ja-JP"/>
              </w:rPr>
            </w:pPr>
          </w:p>
        </w:tc>
      </w:tr>
      <w:tr w:rsidR="00077A9B" w14:paraId="45E1D7F5" w14:textId="77777777" w:rsidTr="00200BFF">
        <w:trPr>
          <w:trHeight w:val="530"/>
        </w:trPr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AE038" w14:textId="77777777" w:rsidR="00077A9B" w:rsidRDefault="00077A9B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Total</w:t>
            </w:r>
            <w:r>
              <w:rPr>
                <w:spacing w:val="-3"/>
                <w:lang w:eastAsia="ja-JP"/>
              </w:rPr>
              <w:t xml:space="preserve"> </w:t>
            </w:r>
            <w:r>
              <w:rPr>
                <w:lang w:eastAsia="ja-JP"/>
              </w:rPr>
              <w:t>no.</w:t>
            </w:r>
            <w:r>
              <w:rPr>
                <w:spacing w:val="-3"/>
                <w:lang w:eastAsia="ja-JP"/>
              </w:rPr>
              <w:t xml:space="preserve"> </w:t>
            </w:r>
            <w:r>
              <w:rPr>
                <w:lang w:eastAsia="ja-JP"/>
              </w:rPr>
              <w:t xml:space="preserve">of </w:t>
            </w:r>
            <w:r>
              <w:rPr>
                <w:spacing w:val="-2"/>
                <w:lang w:eastAsia="ja-JP"/>
              </w:rPr>
              <w:t>samples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891E5" w14:textId="369FD2E5" w:rsidR="00077A9B" w:rsidRDefault="00444DFE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20,433</w:t>
            </w:r>
          </w:p>
        </w:tc>
      </w:tr>
      <w:tr w:rsidR="00077A9B" w14:paraId="0FA8638F" w14:textId="77777777" w:rsidTr="00200BFF">
        <w:trPr>
          <w:trHeight w:val="530"/>
        </w:trPr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69CB6" w14:textId="59380CF7" w:rsidR="00077A9B" w:rsidRDefault="00077A9B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  <w:r>
              <w:rPr>
                <w:spacing w:val="-2"/>
                <w:lang w:eastAsia="ja-JP"/>
              </w:rPr>
              <w:t xml:space="preserve"> </w:t>
            </w:r>
            <w:r>
              <w:rPr>
                <w:lang w:eastAsia="ja-JP"/>
              </w:rPr>
              <w:t>of</w:t>
            </w:r>
            <w:r>
              <w:rPr>
                <w:spacing w:val="-4"/>
                <w:lang w:eastAsia="ja-JP"/>
              </w:rPr>
              <w:t xml:space="preserve"> </w:t>
            </w:r>
            <w:r>
              <w:rPr>
                <w:lang w:eastAsia="ja-JP"/>
              </w:rPr>
              <w:t>samples</w:t>
            </w:r>
            <w:r>
              <w:rPr>
                <w:spacing w:val="-1"/>
                <w:lang w:eastAsia="ja-JP"/>
              </w:rPr>
              <w:t xml:space="preserve"> </w:t>
            </w:r>
            <w:r>
              <w:rPr>
                <w:lang w:eastAsia="ja-JP"/>
              </w:rPr>
              <w:t>in</w:t>
            </w:r>
            <w:r>
              <w:rPr>
                <w:spacing w:val="-4"/>
                <w:lang w:eastAsia="ja-JP"/>
              </w:rPr>
              <w:t xml:space="preserve"> </w:t>
            </w:r>
            <w:r>
              <w:rPr>
                <w:spacing w:val="-2"/>
                <w:lang w:eastAsia="ja-JP"/>
              </w:rPr>
              <w:t>training</w:t>
            </w:r>
            <w:r w:rsidR="00035A8D">
              <w:rPr>
                <w:spacing w:val="-2"/>
                <w:lang w:eastAsia="ja-JP"/>
              </w:rPr>
              <w:t xml:space="preserve"> / </w:t>
            </w:r>
            <w:r>
              <w:rPr>
                <w:spacing w:val="-2"/>
                <w:lang w:eastAsia="ja-JP"/>
              </w:rPr>
              <w:t>validation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6A943" w14:textId="613E097F" w:rsidR="00077A9B" w:rsidRDefault="00327D18">
            <w:pPr>
              <w:pStyle w:val="TableParagraph"/>
              <w:rPr>
                <w:lang w:eastAsia="ja-JP"/>
              </w:rPr>
            </w:pPr>
            <w:r>
              <w:rPr>
                <w:lang w:eastAsia="ja-JP"/>
              </w:rPr>
              <w:t xml:space="preserve">   </w:t>
            </w:r>
            <w:r w:rsidR="00115C18">
              <w:rPr>
                <w:lang w:eastAsia="ja-JP"/>
              </w:rPr>
              <w:t>18000 / 933</w:t>
            </w:r>
          </w:p>
        </w:tc>
      </w:tr>
      <w:tr w:rsidR="00077A9B" w14:paraId="1F7AE0E0" w14:textId="77777777" w:rsidTr="00077A9B">
        <w:trPr>
          <w:trHeight w:val="611"/>
        </w:trPr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00DDC" w14:textId="77777777" w:rsidR="00077A9B" w:rsidRDefault="00077A9B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No.</w:t>
            </w:r>
            <w:r>
              <w:rPr>
                <w:spacing w:val="-2"/>
                <w:lang w:eastAsia="ja-JP"/>
              </w:rPr>
              <w:t xml:space="preserve"> </w:t>
            </w:r>
            <w:r>
              <w:rPr>
                <w:lang w:eastAsia="ja-JP"/>
              </w:rPr>
              <w:t>of</w:t>
            </w:r>
            <w:r>
              <w:rPr>
                <w:spacing w:val="-4"/>
                <w:lang w:eastAsia="ja-JP"/>
              </w:rPr>
              <w:t xml:space="preserve"> </w:t>
            </w:r>
            <w:r>
              <w:rPr>
                <w:lang w:eastAsia="ja-JP"/>
              </w:rPr>
              <w:t>samples</w:t>
            </w:r>
            <w:r>
              <w:rPr>
                <w:spacing w:val="-1"/>
                <w:lang w:eastAsia="ja-JP"/>
              </w:rPr>
              <w:t xml:space="preserve"> </w:t>
            </w:r>
            <w:r>
              <w:rPr>
                <w:lang w:eastAsia="ja-JP"/>
              </w:rPr>
              <w:t>in</w:t>
            </w:r>
            <w:r>
              <w:rPr>
                <w:spacing w:val="-4"/>
                <w:lang w:eastAsia="ja-JP"/>
              </w:rPr>
              <w:t xml:space="preserve"> </w:t>
            </w:r>
            <w:r>
              <w:rPr>
                <w:spacing w:val="-2"/>
                <w:lang w:eastAsia="ja-JP"/>
              </w:rPr>
              <w:t>testing</w:t>
            </w:r>
          </w:p>
        </w:tc>
        <w:tc>
          <w:tcPr>
            <w:tcW w:w="5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9180" w14:textId="4058260B" w:rsidR="00077A9B" w:rsidRDefault="00115C18">
            <w:pPr>
              <w:pStyle w:val="TableParagraph"/>
              <w:ind w:left="107"/>
              <w:rPr>
                <w:lang w:eastAsia="ja-JP"/>
              </w:rPr>
            </w:pPr>
            <w:r>
              <w:rPr>
                <w:lang w:eastAsia="ja-JP"/>
              </w:rPr>
              <w:t>1500</w:t>
            </w:r>
          </w:p>
        </w:tc>
      </w:tr>
    </w:tbl>
    <w:p w14:paraId="06B4AB57" w14:textId="77777777" w:rsidR="00B85C88" w:rsidRDefault="00B85C88"/>
    <w:p w14:paraId="011ADD19" w14:textId="77777777" w:rsidR="00B85C88" w:rsidRDefault="00B85C88"/>
    <w:p w14:paraId="776BF922" w14:textId="77777777" w:rsidR="00035A8D" w:rsidRDefault="00035A8D"/>
    <w:p w14:paraId="6053A42E" w14:textId="77777777" w:rsidR="00035A8D" w:rsidRDefault="00035A8D"/>
    <w:p w14:paraId="58293975" w14:textId="04418338" w:rsidR="003D5B88" w:rsidRDefault="008F6DD6">
      <w:r w:rsidRPr="008F6DD6">
        <w:t>The provided code performs various tasks related to housing data analysis and linear regression modeling. The main steps include data loading, exploration, visualization, preprocessing, model training, and evaluation.</w:t>
      </w:r>
    </w:p>
    <w:p w14:paraId="55ABF9B5" w14:textId="77777777" w:rsidR="008F6DD6" w:rsidRDefault="008F6DD6"/>
    <w:p w14:paraId="2F2A3B9E" w14:textId="2EA30B48" w:rsidR="00D64F6B" w:rsidRPr="00D64F6B" w:rsidRDefault="00D64F6B">
      <w:pPr>
        <w:rPr>
          <w:b/>
          <w:bCs/>
          <w:sz w:val="30"/>
          <w:szCs w:val="30"/>
          <w:u w:val="single"/>
        </w:rPr>
      </w:pPr>
      <w:r w:rsidRPr="00D64F6B">
        <w:rPr>
          <w:b/>
          <w:bCs/>
          <w:sz w:val="30"/>
          <w:szCs w:val="30"/>
          <w:u w:val="single"/>
        </w:rPr>
        <w:t xml:space="preserve">Importing </w:t>
      </w:r>
      <w:proofErr w:type="gramStart"/>
      <w:r w:rsidRPr="00D64F6B">
        <w:rPr>
          <w:b/>
          <w:bCs/>
          <w:sz w:val="30"/>
          <w:szCs w:val="30"/>
          <w:u w:val="single"/>
        </w:rPr>
        <w:t>Libraries :</w:t>
      </w:r>
      <w:proofErr w:type="gramEnd"/>
    </w:p>
    <w:p w14:paraId="791A790B" w14:textId="77777777" w:rsidR="007913A4" w:rsidRDefault="007913A4" w:rsidP="007913A4">
      <w:pPr>
        <w:pStyle w:val="paragraph"/>
      </w:pPr>
      <w:r>
        <w:t>The code begins by importing necessary libraries for data manipulation, visualization, and machine learning tasks.</w:t>
      </w:r>
    </w:p>
    <w:p w14:paraId="04EDE490" w14:textId="0DE913AE" w:rsidR="009C55DC" w:rsidRPr="00035A8D" w:rsidRDefault="008F6DD6" w:rsidP="00035A8D">
      <w:r w:rsidRPr="008F6DD6">
        <w:rPr>
          <w:noProof/>
        </w:rPr>
        <w:drawing>
          <wp:inline distT="0" distB="0" distL="0" distR="0" wp14:anchorId="78C5DAC9" wp14:editId="225475A7">
            <wp:extent cx="4716780" cy="1302658"/>
            <wp:effectExtent l="0" t="0" r="7620" b="0"/>
            <wp:docPr id="758475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7508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205" cy="1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DFD9" w14:textId="77777777" w:rsidR="009C55DC" w:rsidRDefault="009C55DC" w:rsidP="00522F3C">
      <w:pPr>
        <w:pStyle w:val="Heading3"/>
        <w:rPr>
          <w:u w:val="single"/>
        </w:rPr>
      </w:pPr>
    </w:p>
    <w:p w14:paraId="02A74445" w14:textId="35661F63" w:rsidR="00522F3C" w:rsidRDefault="00522F3C" w:rsidP="00522F3C">
      <w:pPr>
        <w:pStyle w:val="Heading3"/>
      </w:pPr>
      <w:r>
        <w:rPr>
          <w:u w:val="single"/>
        </w:rPr>
        <w:t xml:space="preserve">Data Loading and </w:t>
      </w:r>
      <w:proofErr w:type="gramStart"/>
      <w:r>
        <w:rPr>
          <w:u w:val="single"/>
        </w:rPr>
        <w:t>Exploration :</w:t>
      </w:r>
      <w:proofErr w:type="gramEnd"/>
    </w:p>
    <w:p w14:paraId="74A1FC65" w14:textId="0F5FE56E" w:rsidR="00522F3C" w:rsidRPr="009C55DC" w:rsidRDefault="00522F3C" w:rsidP="009C55DC">
      <w:pPr>
        <w:pStyle w:val="paragraph"/>
      </w:pPr>
      <w:r>
        <w:t xml:space="preserve">Loads a dataset ('housing.csv') into a Pandas </w:t>
      </w:r>
      <w:proofErr w:type="spellStart"/>
      <w:r>
        <w:t>DataFrame</w:t>
      </w:r>
      <w:proofErr w:type="spellEnd"/>
      <w:r>
        <w:t xml:space="preserve"> and displays the first few rows of the dataset. The dataset likely contains information about housing.</w:t>
      </w:r>
    </w:p>
    <w:p w14:paraId="25083F05" w14:textId="3A3A963A" w:rsidR="008F6DD6" w:rsidRDefault="008F6DD6">
      <w:r w:rsidRPr="008F6DD6">
        <w:rPr>
          <w:noProof/>
        </w:rPr>
        <w:drawing>
          <wp:inline distT="0" distB="0" distL="0" distR="0" wp14:anchorId="3F495E9C" wp14:editId="49D77BCE">
            <wp:extent cx="4008120" cy="1098200"/>
            <wp:effectExtent l="0" t="0" r="0" b="6985"/>
            <wp:docPr id="103618983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89830" name="Picture 1" descr="A close-up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536" cy="11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B682" w14:textId="1517E482" w:rsidR="008A55E1" w:rsidRDefault="008A55E1">
      <w:r w:rsidRPr="008A55E1">
        <w:drawing>
          <wp:inline distT="0" distB="0" distL="0" distR="0" wp14:anchorId="50A61608" wp14:editId="42ED3B45">
            <wp:extent cx="2621280" cy="1140257"/>
            <wp:effectExtent l="0" t="0" r="7620" b="3175"/>
            <wp:docPr id="527677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74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3995" cy="11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18DF" w14:textId="77777777" w:rsidR="008F6DD6" w:rsidRDefault="008F6DD6"/>
    <w:p w14:paraId="7567E8AA" w14:textId="77777777" w:rsidR="008F6DD6" w:rsidRDefault="008F6DD6"/>
    <w:p w14:paraId="000585A8" w14:textId="77777777" w:rsidR="009C55DC" w:rsidRDefault="009C55DC" w:rsidP="009C55DC">
      <w:pPr>
        <w:pStyle w:val="Heading3"/>
        <w:rPr>
          <w:u w:val="single"/>
        </w:rPr>
      </w:pPr>
    </w:p>
    <w:p w14:paraId="0AB30F67" w14:textId="1FD9C273" w:rsidR="009C55DC" w:rsidRDefault="009C55DC" w:rsidP="009C55DC">
      <w:pPr>
        <w:pStyle w:val="Heading3"/>
      </w:pPr>
      <w:r>
        <w:rPr>
          <w:u w:val="single"/>
        </w:rPr>
        <w:t>Geographical Visualization</w:t>
      </w:r>
    </w:p>
    <w:p w14:paraId="12629E4A" w14:textId="77777777" w:rsidR="009C55DC" w:rsidRDefault="009C55DC" w:rsidP="009C55DC">
      <w:pPr>
        <w:pStyle w:val="paragraph"/>
      </w:pPr>
      <w:r>
        <w:t>Creates a scatter plot with geographical coordinates, population size, and median house value. The color of the points represents the median house value, and a California map is overlaid for context.</w:t>
      </w:r>
    </w:p>
    <w:p w14:paraId="2B100B57" w14:textId="77777777" w:rsidR="008F6DD6" w:rsidRDefault="008F6DD6"/>
    <w:p w14:paraId="0148C5D6" w14:textId="525623DC" w:rsidR="008F6DD6" w:rsidRDefault="00A9559A">
      <w:r>
        <w:rPr>
          <w:noProof/>
        </w:rPr>
        <w:drawing>
          <wp:inline distT="0" distB="0" distL="0" distR="0" wp14:anchorId="4CD106A5" wp14:editId="43C0B114">
            <wp:extent cx="5943600" cy="4164330"/>
            <wp:effectExtent l="0" t="0" r="0" b="7620"/>
            <wp:docPr id="1809252108" name="Picture 1809252108" descr="A map of the state of californ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96192" name="Picture 1" descr="A map of the state of californi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2C83E" w14:textId="77777777" w:rsidR="008F6DD6" w:rsidRDefault="008F6DD6"/>
    <w:p w14:paraId="21F176A7" w14:textId="77777777" w:rsidR="00A9559A" w:rsidRDefault="00A9559A"/>
    <w:p w14:paraId="5F4FCE58" w14:textId="77777777" w:rsidR="00A9559A" w:rsidRDefault="00A9559A"/>
    <w:p w14:paraId="46E07567" w14:textId="77777777" w:rsidR="00A9559A" w:rsidRDefault="00A9559A"/>
    <w:p w14:paraId="3EF1ACBD" w14:textId="77777777" w:rsidR="00A9559A" w:rsidRDefault="00A9559A"/>
    <w:p w14:paraId="1D391D49" w14:textId="77777777" w:rsidR="00035A8D" w:rsidRDefault="00035A8D" w:rsidP="00C456EE">
      <w:pPr>
        <w:pStyle w:val="Heading3"/>
        <w:rPr>
          <w:u w:val="single"/>
        </w:rPr>
      </w:pPr>
    </w:p>
    <w:p w14:paraId="2317F454" w14:textId="03CE5254" w:rsidR="00C456EE" w:rsidRDefault="00C456EE" w:rsidP="00C456EE">
      <w:pPr>
        <w:pStyle w:val="Heading3"/>
      </w:pPr>
      <w:r>
        <w:rPr>
          <w:u w:val="single"/>
        </w:rPr>
        <w:lastRenderedPageBreak/>
        <w:t xml:space="preserve">Data </w:t>
      </w:r>
      <w:proofErr w:type="gramStart"/>
      <w:r>
        <w:rPr>
          <w:u w:val="single"/>
        </w:rPr>
        <w:t>Preprocessing</w:t>
      </w:r>
      <w:r w:rsidR="00805FBF">
        <w:rPr>
          <w:u w:val="single"/>
        </w:rPr>
        <w:t xml:space="preserve"> :</w:t>
      </w:r>
      <w:proofErr w:type="gramEnd"/>
    </w:p>
    <w:p w14:paraId="698A6751" w14:textId="69FB3F8C" w:rsidR="00A9559A" w:rsidRDefault="00C456EE" w:rsidP="00C456EE">
      <w:pPr>
        <w:pStyle w:val="paragraph"/>
      </w:pPr>
      <w:r>
        <w:t>One-hot encodes the categorical variable ('</w:t>
      </w:r>
      <w:proofErr w:type="spellStart"/>
      <w:r>
        <w:t>ocean_proximity</w:t>
      </w:r>
      <w:proofErr w:type="spellEnd"/>
      <w:r>
        <w:t>') and drops the original column.</w:t>
      </w:r>
    </w:p>
    <w:p w14:paraId="2C93F751" w14:textId="2AFC1356" w:rsidR="008F6DD6" w:rsidRPr="00A9559A" w:rsidRDefault="008F6DD6" w:rsidP="00A9559A">
      <w:r w:rsidRPr="008F6DD6">
        <w:rPr>
          <w:noProof/>
        </w:rPr>
        <w:drawing>
          <wp:inline distT="0" distB="0" distL="0" distR="0" wp14:anchorId="403365A6" wp14:editId="1DD72A46">
            <wp:extent cx="5943600" cy="539115"/>
            <wp:effectExtent l="0" t="0" r="0" b="0"/>
            <wp:docPr id="81393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349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71ED" w14:textId="77777777" w:rsidR="00805FBF" w:rsidRDefault="00805FBF">
      <w:pPr>
        <w:rPr>
          <w:rFonts w:ascii="Segoe UI" w:hAnsi="Segoe UI" w:cs="Segoe UI"/>
          <w:color w:val="D1D5DB"/>
          <w:shd w:val="clear" w:color="auto" w:fill="343541"/>
        </w:rPr>
      </w:pPr>
    </w:p>
    <w:p w14:paraId="6551AA27" w14:textId="017EB58C" w:rsidR="00805FBF" w:rsidRPr="00805FBF" w:rsidRDefault="00805FBF" w:rsidP="00805FBF">
      <w:pPr>
        <w:pStyle w:val="paragraph"/>
      </w:pPr>
      <w:r>
        <w:t>Checks for missing values in the dataset and drops rows containing missing values.</w:t>
      </w:r>
    </w:p>
    <w:p w14:paraId="50960E38" w14:textId="356E58CE" w:rsidR="008F6DD6" w:rsidRDefault="008F6DD6">
      <w:r w:rsidRPr="008F6DD6">
        <w:rPr>
          <w:noProof/>
        </w:rPr>
        <w:drawing>
          <wp:inline distT="0" distB="0" distL="0" distR="0" wp14:anchorId="4DB0DB4C" wp14:editId="41CBB16C">
            <wp:extent cx="5943600" cy="2918460"/>
            <wp:effectExtent l="0" t="0" r="0" b="0"/>
            <wp:docPr id="411454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47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CD7" w14:textId="77777777" w:rsidR="008F6DD6" w:rsidRDefault="008F6DD6"/>
    <w:p w14:paraId="5BCFA534" w14:textId="77777777" w:rsidR="00F56CC4" w:rsidRDefault="00F56CC4" w:rsidP="00F56CC4">
      <w:pPr>
        <w:pStyle w:val="Heading3"/>
        <w:rPr>
          <w:u w:val="single"/>
        </w:rPr>
      </w:pPr>
    </w:p>
    <w:p w14:paraId="03B9ABFE" w14:textId="77777777" w:rsidR="00F56CC4" w:rsidRDefault="00F56CC4" w:rsidP="00F56CC4">
      <w:pPr>
        <w:pStyle w:val="Heading3"/>
        <w:rPr>
          <w:u w:val="single"/>
        </w:rPr>
      </w:pPr>
    </w:p>
    <w:p w14:paraId="1A285636" w14:textId="77777777" w:rsidR="00F56CC4" w:rsidRDefault="00F56CC4" w:rsidP="00F56CC4">
      <w:pPr>
        <w:pStyle w:val="Heading3"/>
        <w:rPr>
          <w:u w:val="single"/>
        </w:rPr>
      </w:pPr>
    </w:p>
    <w:p w14:paraId="02B311DA" w14:textId="77777777" w:rsidR="00F56CC4" w:rsidRDefault="00F56CC4" w:rsidP="00F56CC4">
      <w:pPr>
        <w:pStyle w:val="Heading3"/>
        <w:rPr>
          <w:u w:val="single"/>
        </w:rPr>
      </w:pPr>
    </w:p>
    <w:p w14:paraId="37E63538" w14:textId="77777777" w:rsidR="00F56CC4" w:rsidRDefault="00F56CC4" w:rsidP="00F56CC4">
      <w:pPr>
        <w:pStyle w:val="Heading3"/>
        <w:rPr>
          <w:u w:val="single"/>
        </w:rPr>
      </w:pPr>
    </w:p>
    <w:p w14:paraId="7CBD814B" w14:textId="77777777" w:rsidR="00F56CC4" w:rsidRDefault="00F56CC4" w:rsidP="00F56CC4">
      <w:pPr>
        <w:pStyle w:val="Heading3"/>
        <w:rPr>
          <w:u w:val="single"/>
        </w:rPr>
      </w:pPr>
    </w:p>
    <w:p w14:paraId="2599AD29" w14:textId="77777777" w:rsidR="00F56CC4" w:rsidRDefault="00F56CC4" w:rsidP="00F56CC4">
      <w:pPr>
        <w:pStyle w:val="Heading3"/>
        <w:rPr>
          <w:u w:val="single"/>
        </w:rPr>
      </w:pPr>
    </w:p>
    <w:p w14:paraId="71832BB4" w14:textId="0D162517" w:rsidR="00F56CC4" w:rsidRDefault="00F56CC4" w:rsidP="00F56CC4">
      <w:pPr>
        <w:pStyle w:val="Heading3"/>
      </w:pPr>
      <w:r>
        <w:rPr>
          <w:u w:val="single"/>
        </w:rPr>
        <w:lastRenderedPageBreak/>
        <w:t>Data Splitting</w:t>
      </w:r>
    </w:p>
    <w:p w14:paraId="50309CB7" w14:textId="77777777" w:rsidR="00F56CC4" w:rsidRDefault="00F56CC4" w:rsidP="00F56CC4">
      <w:pPr>
        <w:pStyle w:val="paragraph"/>
      </w:pPr>
      <w:r>
        <w:t>Splits the dataset into training, testing, and validation sets.</w:t>
      </w:r>
    </w:p>
    <w:p w14:paraId="73F8E9ED" w14:textId="77777777" w:rsidR="00F56CC4" w:rsidRDefault="00F56CC4" w:rsidP="00F56CC4">
      <w:pPr>
        <w:pStyle w:val="paragraph"/>
      </w:pPr>
      <w:r>
        <w:t>Further divides the data into features (X) and target values (y) for training, validation, and testing sets.</w:t>
      </w:r>
    </w:p>
    <w:p w14:paraId="507EE69E" w14:textId="77777777" w:rsidR="008F6DD6" w:rsidRDefault="008F6DD6"/>
    <w:p w14:paraId="236BAD50" w14:textId="2F621949" w:rsidR="008F6DD6" w:rsidRDefault="008F6DD6">
      <w:r w:rsidRPr="008F6DD6">
        <w:rPr>
          <w:noProof/>
        </w:rPr>
        <w:drawing>
          <wp:inline distT="0" distB="0" distL="0" distR="0" wp14:anchorId="2B6B3448" wp14:editId="75223B44">
            <wp:extent cx="5943600" cy="1713230"/>
            <wp:effectExtent l="0" t="0" r="0" b="1270"/>
            <wp:docPr id="14737958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5809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F52D" w14:textId="77777777" w:rsidR="00221148" w:rsidRDefault="00221148"/>
    <w:p w14:paraId="66B7CA6D" w14:textId="53AB3F8B" w:rsidR="00C25820" w:rsidRDefault="00C25820" w:rsidP="00C25820">
      <w:pPr>
        <w:pStyle w:val="Heading3"/>
      </w:pPr>
      <w:r>
        <w:rPr>
          <w:u w:val="single"/>
        </w:rPr>
        <w:t xml:space="preserve"> Scaling</w:t>
      </w:r>
    </w:p>
    <w:p w14:paraId="33DDB3AE" w14:textId="77777777" w:rsidR="00C25820" w:rsidRDefault="00C25820" w:rsidP="00C25820">
      <w:pPr>
        <w:pStyle w:val="paragraph"/>
      </w:pPr>
      <w:r>
        <w:t xml:space="preserve">Standardizes the feature values using </w:t>
      </w:r>
      <w:proofErr w:type="spellStart"/>
      <w:r>
        <w:t>StandardScaler</w:t>
      </w:r>
      <w:proofErr w:type="spellEnd"/>
      <w:r>
        <w:t xml:space="preserve"> to ensure that all features have the same scale.</w:t>
      </w:r>
    </w:p>
    <w:p w14:paraId="77C120DA" w14:textId="77777777" w:rsidR="00221148" w:rsidRDefault="00221148"/>
    <w:p w14:paraId="6BCE67B0" w14:textId="457BA439" w:rsidR="00221148" w:rsidRDefault="00221148">
      <w:r w:rsidRPr="00221148">
        <w:rPr>
          <w:noProof/>
        </w:rPr>
        <w:drawing>
          <wp:inline distT="0" distB="0" distL="0" distR="0" wp14:anchorId="3357F1A7" wp14:editId="05D9270D">
            <wp:extent cx="5943600" cy="2672715"/>
            <wp:effectExtent l="0" t="0" r="0" b="0"/>
            <wp:docPr id="212230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088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37BF" w14:textId="77777777" w:rsidR="004F6F97" w:rsidRDefault="004F6F97" w:rsidP="00C22D47">
      <w:pPr>
        <w:pStyle w:val="Heading3"/>
        <w:rPr>
          <w:u w:val="single"/>
        </w:rPr>
      </w:pPr>
    </w:p>
    <w:p w14:paraId="7F7BD085" w14:textId="375B3572" w:rsidR="00C22D47" w:rsidRDefault="004F6F97" w:rsidP="00C22D47">
      <w:pPr>
        <w:pStyle w:val="Heading3"/>
      </w:pPr>
      <w:r>
        <w:rPr>
          <w:u w:val="single"/>
        </w:rPr>
        <w:lastRenderedPageBreak/>
        <w:t xml:space="preserve">Linear Regression </w:t>
      </w:r>
      <w:r w:rsidR="00C22D47">
        <w:rPr>
          <w:u w:val="single"/>
        </w:rPr>
        <w:t>Model Training and Evaluation</w:t>
      </w:r>
    </w:p>
    <w:p w14:paraId="0FC4EE56" w14:textId="25B0BE0F" w:rsidR="00221148" w:rsidRDefault="00C22D47" w:rsidP="00C22D47">
      <w:pPr>
        <w:pStyle w:val="paragraph"/>
      </w:pPr>
      <w:r>
        <w:t>Trains a linear regression model using the training data and evaluates its performance on the scaled test data.</w:t>
      </w:r>
    </w:p>
    <w:p w14:paraId="16B68466" w14:textId="77777777" w:rsidR="00221148" w:rsidRDefault="00221148"/>
    <w:p w14:paraId="26F1759C" w14:textId="5154E68B" w:rsidR="00221148" w:rsidRDefault="00221148" w:rsidP="00531814">
      <w:r w:rsidRPr="00221148">
        <w:rPr>
          <w:noProof/>
        </w:rPr>
        <w:drawing>
          <wp:inline distT="0" distB="0" distL="0" distR="0" wp14:anchorId="37932446" wp14:editId="64E8253C">
            <wp:extent cx="5943600" cy="1925955"/>
            <wp:effectExtent l="0" t="0" r="0" b="0"/>
            <wp:docPr id="150418205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2059" name="Picture 1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887E" w14:textId="77777777" w:rsidR="00C22D47" w:rsidRDefault="00C22D47" w:rsidP="00C22D47">
      <w:pPr>
        <w:pStyle w:val="paragraph"/>
      </w:pPr>
      <w:r>
        <w:t>Calculates and prints mean squared error and R-squared as evaluation metrics for the linear regression model.</w:t>
      </w:r>
    </w:p>
    <w:p w14:paraId="21FA5D74" w14:textId="58BB2594" w:rsidR="00C25820" w:rsidRDefault="00221148" w:rsidP="00C25820">
      <w:r w:rsidRPr="00221148">
        <w:rPr>
          <w:noProof/>
        </w:rPr>
        <w:drawing>
          <wp:inline distT="0" distB="0" distL="0" distR="0" wp14:anchorId="45522C94" wp14:editId="1AEC5862">
            <wp:extent cx="4457700" cy="1945970"/>
            <wp:effectExtent l="0" t="0" r="0" b="0"/>
            <wp:docPr id="54485513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55133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954" cy="19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373C" w14:textId="77777777" w:rsidR="00C25820" w:rsidRDefault="00C25820" w:rsidP="00C25820"/>
    <w:p w14:paraId="28B62554" w14:textId="41D710E2" w:rsidR="0078324B" w:rsidRPr="00531814" w:rsidRDefault="00531814" w:rsidP="00531814">
      <w:r w:rsidRPr="0078324B">
        <w:rPr>
          <w:u w:val="single"/>
        </w:rPr>
        <w:drawing>
          <wp:inline distT="0" distB="0" distL="0" distR="0" wp14:anchorId="63EBF6D6" wp14:editId="6E694947">
            <wp:extent cx="3909060" cy="1960377"/>
            <wp:effectExtent l="0" t="0" r="0" b="1905"/>
            <wp:docPr id="251043582" name="Picture 1" descr="A graph showing a line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43582" name="Picture 1" descr="A graph showing a line of do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1362" cy="196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E96F" w14:textId="203191E1" w:rsidR="00730C89" w:rsidRDefault="00730C89" w:rsidP="00730C89">
      <w:pPr>
        <w:pStyle w:val="Heading3"/>
      </w:pPr>
      <w:r>
        <w:rPr>
          <w:u w:val="single"/>
        </w:rPr>
        <w:lastRenderedPageBreak/>
        <w:t>K-Nearest Neighbors (KNN) Regression</w:t>
      </w:r>
    </w:p>
    <w:p w14:paraId="734AAFAA" w14:textId="6F4EB484" w:rsidR="00EC7673" w:rsidRDefault="00730C89" w:rsidP="001059C5">
      <w:pPr>
        <w:pStyle w:val="paragraph"/>
      </w:pPr>
      <w:r>
        <w:t xml:space="preserve">Implements K-Nearest Neighbors regression with </w:t>
      </w:r>
      <w:proofErr w:type="spellStart"/>
      <w:r>
        <w:t>n_neighbors</w:t>
      </w:r>
      <w:proofErr w:type="spellEnd"/>
      <w:r>
        <w:t xml:space="preserve">=20 and evaluates its performance on the test set. Then Predicts values using the KNN model on the test set and creates a </w:t>
      </w:r>
      <w:proofErr w:type="spellStart"/>
      <w:r>
        <w:t>DataFrame</w:t>
      </w:r>
      <w:proofErr w:type="spellEnd"/>
      <w:r>
        <w:t xml:space="preserve"> with actual and predicted values for comparison. Then Calculates and prints mean squared error and R-squared for the KNN model's predictions.</w:t>
      </w:r>
    </w:p>
    <w:p w14:paraId="2E358046" w14:textId="4EB1BA4B" w:rsidR="00EC7673" w:rsidRDefault="00EC7673" w:rsidP="00730C89">
      <w:r w:rsidRPr="00EC7673">
        <w:rPr>
          <w:noProof/>
        </w:rPr>
        <w:drawing>
          <wp:inline distT="0" distB="0" distL="0" distR="0" wp14:anchorId="29766EA8" wp14:editId="5ED563E1">
            <wp:extent cx="5943600" cy="2909570"/>
            <wp:effectExtent l="0" t="0" r="0" b="5080"/>
            <wp:docPr id="1047730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3015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B2F3" w14:textId="2DE5D6F6" w:rsidR="00730C89" w:rsidRDefault="001059C5" w:rsidP="001059C5">
      <w:pPr>
        <w:pStyle w:val="paragraph"/>
      </w:pPr>
      <w:r>
        <w:t xml:space="preserve">Performs K-Nearest Neighbors </w:t>
      </w:r>
      <w:r w:rsidR="00D766DD">
        <w:t>regression</w:t>
      </w:r>
      <w:r>
        <w:t xml:space="preserve"> with varying numbers of neighbors and plots the training and testing accuracies to identify an optimal number of neighbors.</w:t>
      </w:r>
    </w:p>
    <w:p w14:paraId="14AD46C5" w14:textId="74C0911B" w:rsidR="00EC7673" w:rsidRDefault="00531814">
      <w:r w:rsidRPr="00531814">
        <w:drawing>
          <wp:inline distT="0" distB="0" distL="0" distR="0" wp14:anchorId="1A8BBC63" wp14:editId="3095D592">
            <wp:extent cx="4650933" cy="2659380"/>
            <wp:effectExtent l="0" t="0" r="0" b="7620"/>
            <wp:docPr id="104320039" name="Picture 1" descr="A graph of a number of neighb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0039" name="Picture 1" descr="A graph of a number of neighbo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283" cy="26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CA58" w14:textId="77777777" w:rsidR="0078324B" w:rsidRDefault="0078324B" w:rsidP="0078324B">
      <w:pPr>
        <w:pStyle w:val="Heading3"/>
        <w:rPr>
          <w:u w:val="single"/>
        </w:rPr>
      </w:pPr>
    </w:p>
    <w:p w14:paraId="1C933855" w14:textId="76A76E5D" w:rsidR="0078324B" w:rsidRDefault="0078324B" w:rsidP="0078324B">
      <w:pPr>
        <w:pStyle w:val="Heading3"/>
      </w:pPr>
      <w:r>
        <w:rPr>
          <w:u w:val="single"/>
        </w:rPr>
        <w:lastRenderedPageBreak/>
        <w:t>Cross-Validation with Linear Regression</w:t>
      </w:r>
    </w:p>
    <w:p w14:paraId="56E4E786" w14:textId="77777777" w:rsidR="0078324B" w:rsidRDefault="0078324B" w:rsidP="0078324B">
      <w:pPr>
        <w:pStyle w:val="paragraph"/>
      </w:pPr>
      <w:r>
        <w:t>Performs k-fold cross-validation (k=6) on the linear regression model and prints the cross-validation results.</w:t>
      </w:r>
    </w:p>
    <w:p w14:paraId="2692E6EF" w14:textId="77777777" w:rsidR="0078324B" w:rsidRDefault="0078324B" w:rsidP="0078324B">
      <w:r w:rsidRPr="00EC7673">
        <w:rPr>
          <w:noProof/>
        </w:rPr>
        <w:drawing>
          <wp:inline distT="0" distB="0" distL="0" distR="0" wp14:anchorId="6CB21DD6" wp14:editId="082F91BB">
            <wp:extent cx="5943600" cy="1985645"/>
            <wp:effectExtent l="0" t="0" r="0" b="0"/>
            <wp:docPr id="752672010" name="Picture 752672010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10154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A93F" w14:textId="77777777" w:rsidR="00EC7673" w:rsidRDefault="00EC7673"/>
    <w:p w14:paraId="770AC486" w14:textId="77777777" w:rsidR="00827065" w:rsidRDefault="00827065" w:rsidP="00827065">
      <w:pPr>
        <w:pStyle w:val="Heading3"/>
      </w:pPr>
      <w:r>
        <w:rPr>
          <w:u w:val="single"/>
        </w:rPr>
        <w:t>Model Prediction Visualization</w:t>
      </w:r>
    </w:p>
    <w:p w14:paraId="66D13154" w14:textId="2C23D4F4" w:rsidR="004F6F97" w:rsidRPr="004F6F97" w:rsidRDefault="00827065" w:rsidP="004F6F97">
      <w:pPr>
        <w:pStyle w:val="paragraph"/>
      </w:pPr>
      <w:r>
        <w:t>Plots the actual and predicted values for the first 50 samples in the test set, providing a visual representation of how well the model predictions align with the true values. The legend indicates the distinction between actual and predicted values. This type of plot is useful for a quick assessment of model performance and identifying any patterns or discrepancies between the predicted and actual values.</w:t>
      </w:r>
      <w:r w:rsidR="00EC7673" w:rsidRPr="00EC7673">
        <w:rPr>
          <w:noProof/>
        </w:rPr>
        <w:drawing>
          <wp:inline distT="0" distB="0" distL="0" distR="0" wp14:anchorId="728CB186" wp14:editId="4ACFF98F">
            <wp:extent cx="5943600" cy="3564890"/>
            <wp:effectExtent l="0" t="0" r="0" b="0"/>
            <wp:docPr id="2009052880" name="Picture 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2880" name="Picture 1" descr="A graph with blue and orang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D6F8" w14:textId="2D0653FF" w:rsidR="00644204" w:rsidRDefault="002E739A" w:rsidP="00644204">
      <w:pPr>
        <w:pStyle w:val="Heading3"/>
        <w:rPr>
          <w:u w:val="single"/>
        </w:rPr>
      </w:pPr>
      <w:r>
        <w:rPr>
          <w:u w:val="single"/>
        </w:rPr>
        <w:lastRenderedPageBreak/>
        <w:t>Random Forest &amp; Grid Search</w:t>
      </w:r>
    </w:p>
    <w:p w14:paraId="659ABA82" w14:textId="158BC48E" w:rsidR="002E739A" w:rsidRPr="00F31C70" w:rsidRDefault="00F31C70" w:rsidP="00644204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Here we</w:t>
      </w:r>
      <w:r w:rsidRPr="00F31C70">
        <w:rPr>
          <w:sz w:val="22"/>
          <w:szCs w:val="22"/>
        </w:rPr>
        <w:t xml:space="preserve"> trains </w:t>
      </w:r>
      <w:proofErr w:type="gramStart"/>
      <w:r w:rsidRPr="00F31C70">
        <w:rPr>
          <w:sz w:val="22"/>
          <w:szCs w:val="22"/>
        </w:rPr>
        <w:t>model</w:t>
      </w:r>
      <w:proofErr w:type="gramEnd"/>
      <w:r>
        <w:rPr>
          <w:sz w:val="22"/>
          <w:szCs w:val="22"/>
        </w:rPr>
        <w:t xml:space="preserve"> using random forest </w:t>
      </w:r>
      <w:proofErr w:type="gramStart"/>
      <w:r>
        <w:rPr>
          <w:sz w:val="22"/>
          <w:szCs w:val="22"/>
        </w:rPr>
        <w:t xml:space="preserve">algorithm </w:t>
      </w:r>
      <w:r w:rsidRPr="00F31C70">
        <w:rPr>
          <w:sz w:val="22"/>
          <w:szCs w:val="22"/>
        </w:rPr>
        <w:t>,</w:t>
      </w:r>
      <w:proofErr w:type="gramEnd"/>
      <w:r w:rsidRPr="00F31C70">
        <w:rPr>
          <w:sz w:val="22"/>
          <w:szCs w:val="22"/>
        </w:rPr>
        <w:t xml:space="preserve"> evaluates its performance, performs a grid search to find the best hyperparameters, trains a new model with the best hyperparameters, and evaluates its performance on the test set. Replace X and y with your actual feature matrix and target </w:t>
      </w:r>
      <w:proofErr w:type="gramStart"/>
      <w:r w:rsidRPr="00F31C70">
        <w:rPr>
          <w:sz w:val="22"/>
          <w:szCs w:val="22"/>
        </w:rPr>
        <w:t>variable</w:t>
      </w:r>
      <w:proofErr w:type="gramEnd"/>
    </w:p>
    <w:p w14:paraId="2E719448" w14:textId="23CC6F24" w:rsidR="00E1034A" w:rsidRDefault="00E1034A">
      <w:r w:rsidRPr="00E1034A">
        <w:rPr>
          <w:noProof/>
        </w:rPr>
        <w:drawing>
          <wp:inline distT="0" distB="0" distL="0" distR="0" wp14:anchorId="74D08D1E" wp14:editId="588AD8AA">
            <wp:extent cx="5943600" cy="2047875"/>
            <wp:effectExtent l="0" t="0" r="0" b="9525"/>
            <wp:docPr id="106807680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6804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9724" w14:textId="77777777" w:rsidR="00E1034A" w:rsidRDefault="00E1034A"/>
    <w:p w14:paraId="794FFEA0" w14:textId="52D73D88" w:rsidR="00E1034A" w:rsidRDefault="00E1034A">
      <w:r w:rsidRPr="00E1034A">
        <w:rPr>
          <w:noProof/>
        </w:rPr>
        <w:drawing>
          <wp:inline distT="0" distB="0" distL="0" distR="0" wp14:anchorId="26605D21" wp14:editId="570B9313">
            <wp:extent cx="5943600" cy="2699385"/>
            <wp:effectExtent l="0" t="0" r="0" b="5715"/>
            <wp:docPr id="1361280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035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B3B9" w14:textId="77777777" w:rsidR="00E1034A" w:rsidRDefault="00E1034A"/>
    <w:p w14:paraId="43E8E7A8" w14:textId="77777777" w:rsidR="00E1034A" w:rsidRDefault="00E1034A"/>
    <w:p w14:paraId="3B0B6105" w14:textId="77777777" w:rsidR="00E1034A" w:rsidRDefault="00E1034A"/>
    <w:p w14:paraId="5A5370E0" w14:textId="77777777" w:rsidR="00F31C70" w:rsidRDefault="00F31C70" w:rsidP="00150DA0">
      <w:pPr>
        <w:pStyle w:val="Heading3"/>
        <w:rPr>
          <w:u w:val="single"/>
        </w:rPr>
      </w:pPr>
    </w:p>
    <w:p w14:paraId="3C07E698" w14:textId="77777777" w:rsidR="004F6F97" w:rsidRDefault="004F6F97" w:rsidP="00150DA0">
      <w:pPr>
        <w:pStyle w:val="Heading3"/>
        <w:rPr>
          <w:u w:val="single"/>
        </w:rPr>
      </w:pPr>
    </w:p>
    <w:p w14:paraId="1B1D30B3" w14:textId="1898E14C" w:rsidR="00150DA0" w:rsidRDefault="00150DA0" w:rsidP="00150DA0">
      <w:pPr>
        <w:pStyle w:val="Heading3"/>
      </w:pPr>
      <w:r>
        <w:rPr>
          <w:u w:val="single"/>
        </w:rPr>
        <w:lastRenderedPageBreak/>
        <w:t>Model Comparison and Visualization</w:t>
      </w:r>
    </w:p>
    <w:p w14:paraId="49E212D3" w14:textId="77777777" w:rsidR="00150DA0" w:rsidRDefault="00150DA0" w:rsidP="00150DA0">
      <w:pPr>
        <w:pStyle w:val="paragraph"/>
      </w:pPr>
      <w:r>
        <w:t xml:space="preserve">Creates </w:t>
      </w:r>
      <w:proofErr w:type="gramStart"/>
      <w:r>
        <w:t>boxplots</w:t>
      </w:r>
      <w:proofErr w:type="gramEnd"/>
      <w:r>
        <w:t xml:space="preserve"> to compare the predicted values from the Linear Regression and KNN models.</w:t>
      </w:r>
    </w:p>
    <w:p w14:paraId="1BE97C59" w14:textId="41130A94" w:rsidR="00E1034A" w:rsidRDefault="00E1034A">
      <w:r w:rsidRPr="00E1034A">
        <w:rPr>
          <w:noProof/>
        </w:rPr>
        <w:drawing>
          <wp:inline distT="0" distB="0" distL="0" distR="0" wp14:anchorId="1289A5F0" wp14:editId="6A0BEA3C">
            <wp:extent cx="5943600" cy="4081145"/>
            <wp:effectExtent l="0" t="0" r="0" b="0"/>
            <wp:docPr id="17748175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17543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28B6" w14:textId="77777777" w:rsidR="002B2732" w:rsidRDefault="002B2732" w:rsidP="002B2732">
      <w:pPr>
        <w:pStyle w:val="paragraph"/>
      </w:pPr>
      <w:r>
        <w:t>Plots the actual values against the predicted values from both the KNN and Linear Regression models for a visual comparison.</w:t>
      </w:r>
    </w:p>
    <w:p w14:paraId="0A602730" w14:textId="04124349" w:rsidR="00E1034A" w:rsidRDefault="00E1034A">
      <w:r w:rsidRPr="00E1034A">
        <w:rPr>
          <w:noProof/>
        </w:rPr>
        <w:drawing>
          <wp:inline distT="0" distB="0" distL="0" distR="0" wp14:anchorId="4BABF141" wp14:editId="51528981">
            <wp:extent cx="4965422" cy="1988820"/>
            <wp:effectExtent l="0" t="0" r="6985" b="0"/>
            <wp:docPr id="283022724" name="Picture 1" descr="A graph showing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22724" name="Picture 1" descr="A graph showing a number of data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144" cy="199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B3E" w14:textId="4E99703F" w:rsidR="00E1034A" w:rsidRDefault="00E1034A">
      <w:pPr>
        <w:rPr>
          <w:rFonts w:ascii="Segoe UI" w:hAnsi="Segoe UI" w:cs="Segoe UI"/>
          <w:color w:val="D1D5DB"/>
          <w:shd w:val="clear" w:color="auto" w:fill="343541"/>
        </w:rPr>
      </w:pPr>
    </w:p>
    <w:p w14:paraId="2D77C603" w14:textId="77777777" w:rsidR="00E1034A" w:rsidRDefault="00E1034A"/>
    <w:p w14:paraId="0031124C" w14:textId="77777777" w:rsidR="00EC7673" w:rsidRDefault="00EC7673"/>
    <w:p w14:paraId="572AE239" w14:textId="77777777" w:rsidR="00EC7673" w:rsidRDefault="00EC7673"/>
    <w:p w14:paraId="5FA95042" w14:textId="77777777" w:rsidR="008F6DD6" w:rsidRDefault="008F6DD6"/>
    <w:p w14:paraId="230BA818" w14:textId="0D082362" w:rsidR="008F6DD6" w:rsidRDefault="008F6DD6"/>
    <w:sectPr w:rsidR="008F6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D6"/>
    <w:rsid w:val="00035A8D"/>
    <w:rsid w:val="0003611C"/>
    <w:rsid w:val="00077A9B"/>
    <w:rsid w:val="000E542F"/>
    <w:rsid w:val="001059C5"/>
    <w:rsid w:val="00115C18"/>
    <w:rsid w:val="00150DA0"/>
    <w:rsid w:val="0017362A"/>
    <w:rsid w:val="00200BFF"/>
    <w:rsid w:val="00221148"/>
    <w:rsid w:val="002446B9"/>
    <w:rsid w:val="002A7AB0"/>
    <w:rsid w:val="002B2732"/>
    <w:rsid w:val="002C50DE"/>
    <w:rsid w:val="002E739A"/>
    <w:rsid w:val="00327D18"/>
    <w:rsid w:val="00385DDA"/>
    <w:rsid w:val="003D5B88"/>
    <w:rsid w:val="00444DFE"/>
    <w:rsid w:val="004F6F97"/>
    <w:rsid w:val="0050066F"/>
    <w:rsid w:val="00522F3C"/>
    <w:rsid w:val="00531814"/>
    <w:rsid w:val="00604CAE"/>
    <w:rsid w:val="0061252F"/>
    <w:rsid w:val="00644204"/>
    <w:rsid w:val="00697C7E"/>
    <w:rsid w:val="00730C89"/>
    <w:rsid w:val="00774455"/>
    <w:rsid w:val="0078324B"/>
    <w:rsid w:val="007913A4"/>
    <w:rsid w:val="00805FBF"/>
    <w:rsid w:val="00827065"/>
    <w:rsid w:val="008A55E1"/>
    <w:rsid w:val="008F6DD6"/>
    <w:rsid w:val="009C55DC"/>
    <w:rsid w:val="00A9559A"/>
    <w:rsid w:val="00B13F38"/>
    <w:rsid w:val="00B85C88"/>
    <w:rsid w:val="00BC75A1"/>
    <w:rsid w:val="00BF2846"/>
    <w:rsid w:val="00C04456"/>
    <w:rsid w:val="00C22D47"/>
    <w:rsid w:val="00C25820"/>
    <w:rsid w:val="00C456EE"/>
    <w:rsid w:val="00CF0127"/>
    <w:rsid w:val="00D64F6B"/>
    <w:rsid w:val="00D766DD"/>
    <w:rsid w:val="00E1034A"/>
    <w:rsid w:val="00E915A9"/>
    <w:rsid w:val="00EC7673"/>
    <w:rsid w:val="00F31C70"/>
    <w:rsid w:val="00F5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02DD7"/>
  <w15:chartTrackingRefBased/>
  <w15:docId w15:val="{4A6810E5-AC2D-479F-BE1C-D433967C6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F6D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3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F6DD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6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C7673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522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3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385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736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77A9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77A9B"/>
    <w:rPr>
      <w:rFonts w:ascii="Calibri" w:eastAsia="Calibri" w:hAnsi="Calibri" w:cs="Calibri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77A9B"/>
    <w:pPr>
      <w:widowControl w:val="0"/>
      <w:autoSpaceDE w:val="0"/>
      <w:autoSpaceDN w:val="0"/>
      <w:spacing w:after="0" w:line="248" w:lineRule="exact"/>
    </w:pPr>
    <w:rPr>
      <w:rFonts w:ascii="Calibri" w:eastAsia="Calibri" w:hAnsi="Calibri" w:cs="Calibr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7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1476</TotalTime>
  <Pages>11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Wali</dc:creator>
  <cp:keywords/>
  <dc:description/>
  <cp:lastModifiedBy>Ahmed Wali</cp:lastModifiedBy>
  <cp:revision>49</cp:revision>
  <dcterms:created xsi:type="dcterms:W3CDTF">2023-12-16T19:08:00Z</dcterms:created>
  <dcterms:modified xsi:type="dcterms:W3CDTF">2023-12-20T23:25:00Z</dcterms:modified>
</cp:coreProperties>
</file>