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3A66D" w14:textId="03EDF7E6" w:rsidR="00E719FE" w:rsidRDefault="00EB1588">
      <w:r>
        <w:t>Monkey is ruqaiya</w:t>
      </w:r>
    </w:p>
    <w:sectPr w:rsidR="00E71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80"/>
    <w:rsid w:val="00BB42A6"/>
    <w:rsid w:val="00C45780"/>
    <w:rsid w:val="00CD297D"/>
    <w:rsid w:val="00E719FE"/>
    <w:rsid w:val="00EB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AE24"/>
  <w15:chartTrackingRefBased/>
  <w15:docId w15:val="{B662B66E-F5D7-49C4-8B42-6B732E12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Ali</dc:creator>
  <cp:keywords/>
  <dc:description/>
  <cp:lastModifiedBy>Arif Ali</cp:lastModifiedBy>
  <cp:revision>2</cp:revision>
  <dcterms:created xsi:type="dcterms:W3CDTF">2024-09-15T10:38:00Z</dcterms:created>
  <dcterms:modified xsi:type="dcterms:W3CDTF">2024-09-15T10:38:00Z</dcterms:modified>
</cp:coreProperties>
</file>