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بتسلم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العين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المؤجرة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</w:p>
    <w:p>
      <w:pPr>
        <w:pStyle w:val="TextBody"/>
        <w:jc w:val="left"/>
        <w:rPr/>
      </w:pPr>
      <w:r>
        <w:rPr>
          <w:sz w:val="36"/>
          <w:sz w:val="36"/>
          <w:szCs w:val="36"/>
          <w:rtl w:val="true"/>
        </w:rPr>
        <w:t>أقر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......"</w:t>
      </w:r>
      <w:r>
        <w:rPr>
          <w:sz w:val="36"/>
          <w:sz w:val="36"/>
          <w:szCs w:val="36"/>
          <w:rtl w:val="true"/>
        </w:rPr>
        <w:t>المستأجر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المؤجرة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/........ </w:t>
      </w:r>
      <w:r>
        <w:rPr>
          <w:sz w:val="36"/>
          <w:sz w:val="36"/>
          <w:szCs w:val="36"/>
          <w:rtl w:val="true"/>
        </w:rPr>
        <w:t>بموجب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الايجار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المحرر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     </w:t>
      </w:r>
      <w:r>
        <w:rPr>
          <w:sz w:val="36"/>
          <w:sz w:val="36"/>
          <w:szCs w:val="36"/>
          <w:rtl w:val="true"/>
        </w:rPr>
        <w:t>بحالة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جدية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وصالحة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للغرض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الذى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أوجرت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أجله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وليست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ثمت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ملاحظات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تتعلق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بالمساس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بمنفعتى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 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2019-04-02T14:24:00Z</dcterms:created>
  <dc:creator>user</dc:creator>
  <dc:description/>
  <cp:keywords/>
  <dc:language>en-US</dc:language>
  <cp:lastModifiedBy>admin</cp:lastModifiedBy>
  <dcterms:modified xsi:type="dcterms:W3CDTF">2019-04-02T14:24:00Z</dcterms:modified>
  <cp:revision>2</cp:revision>
  <dc:subject/>
  <dc:title>اقرار بتسلم العين المؤجرة</dc:title>
</cp:coreProperties>
</file>