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4"/>
          <w:szCs w:val="44"/>
        </w:rPr>
      </w:pPr>
      <w:r>
        <w:rPr>
          <w:b/>
          <w:b/>
          <w:bCs/>
          <w:sz w:val="44"/>
          <w:sz w:val="44"/>
          <w:szCs w:val="44"/>
          <w:rtl w:val="true"/>
        </w:rPr>
        <w:t>اقرار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بقبض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العوض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فى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الهبة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</w:p>
    <w:p>
      <w:pPr>
        <w:pStyle w:val="TextBody"/>
        <w:jc w:val="both"/>
        <w:rPr/>
      </w:pPr>
      <w:r>
        <w:rPr>
          <w:sz w:val="36"/>
          <w:sz w:val="36"/>
          <w:szCs w:val="36"/>
          <w:rtl w:val="true"/>
        </w:rPr>
        <w:t>أقر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........</w:t>
      </w:r>
      <w:r>
        <w:rPr>
          <w:sz w:val="36"/>
          <w:sz w:val="36"/>
          <w:szCs w:val="36"/>
          <w:rtl w:val="true"/>
        </w:rPr>
        <w:t>بأننى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قبضت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مبلغ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وقدره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 </w:t>
      </w:r>
      <w:r>
        <w:rPr>
          <w:sz w:val="36"/>
          <w:sz w:val="36"/>
          <w:szCs w:val="36"/>
          <w:rtl w:val="true"/>
        </w:rPr>
        <w:t>فقط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 </w:t>
      </w:r>
      <w:r>
        <w:rPr>
          <w:sz w:val="36"/>
          <w:sz w:val="36"/>
          <w:szCs w:val="36"/>
          <w:rtl w:val="true"/>
        </w:rPr>
        <w:t>جنيه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/............ (</w:t>
      </w:r>
      <w:r>
        <w:rPr>
          <w:sz w:val="36"/>
          <w:sz w:val="36"/>
          <w:szCs w:val="36"/>
          <w:rtl w:val="true"/>
        </w:rPr>
        <w:t>الموهوب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) </w:t>
      </w:r>
      <w:r>
        <w:rPr>
          <w:sz w:val="36"/>
          <w:sz w:val="36"/>
          <w:szCs w:val="36"/>
          <w:rtl w:val="true"/>
        </w:rPr>
        <w:t>قيمة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العوض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المنصوص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الهبة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الرسمى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رقم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.....</w:t>
      </w:r>
      <w:r>
        <w:rPr>
          <w:sz w:val="36"/>
          <w:sz w:val="36"/>
          <w:szCs w:val="36"/>
          <w:rtl w:val="true"/>
        </w:rPr>
        <w:t>لسنة</w:t>
      </w:r>
      <w:r>
        <w:rPr>
          <w:rFonts w:cs="Times New Roman"/>
          <w:sz w:val="36"/>
          <w:sz w:val="36"/>
          <w:szCs w:val="36"/>
          <w:rtl w:val="true"/>
        </w:rPr>
        <w:t xml:space="preserve">                 </w:t>
      </w:r>
      <w:r>
        <w:rPr>
          <w:sz w:val="36"/>
          <w:sz w:val="36"/>
          <w:szCs w:val="36"/>
          <w:rtl w:val="true"/>
        </w:rPr>
        <w:t>وبذلك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يكون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قام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بتنفيذ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التازامه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واصبحت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الهبة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بانه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رجوع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فيها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يكون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العوض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وفاء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دين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الواهب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" </w:t>
      </w:r>
    </w:p>
    <w:p>
      <w:pPr>
        <w:pStyle w:val="TextBody"/>
        <w:jc w:val="center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</w:p>
    <w:p>
      <w:pPr>
        <w:pStyle w:val="TextBody"/>
        <w:jc w:val="left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تحريرا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>/   /                                          (</w:t>
      </w:r>
      <w:r>
        <w:rPr>
          <w:sz w:val="36"/>
          <w:sz w:val="36"/>
          <w:szCs w:val="36"/>
          <w:rtl w:val="true"/>
        </w:rPr>
        <w:t>المقر</w:t>
      </w:r>
      <w:r>
        <w:rPr>
          <w:sz w:val="36"/>
          <w:szCs w:val="36"/>
          <w:rtl w:val="true"/>
        </w:rPr>
        <w:t xml:space="preserve">) </w:t>
      </w:r>
    </w:p>
    <w:p>
      <w:pPr>
        <w:pStyle w:val="Normal"/>
        <w:jc w:val="left"/>
        <w:rPr>
          <w:sz w:val="36"/>
          <w:szCs w:val="36"/>
          <w:lang w:bidi="ar-EG"/>
        </w:rPr>
      </w:pPr>
      <w:r>
        <w:rPr>
          <w:sz w:val="36"/>
          <w:szCs w:val="36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2019-04-02T14:23:00Z</dcterms:created>
  <dc:creator>user</dc:creator>
  <dc:description/>
  <cp:keywords/>
  <dc:language>en-US</dc:language>
  <cp:lastModifiedBy>admin</cp:lastModifiedBy>
  <dcterms:modified xsi:type="dcterms:W3CDTF">2019-04-02T14:23:00Z</dcterms:modified>
  <cp:revision>2</cp:revision>
  <dc:subject/>
  <dc:title>اقرار بقبض العوض فى الهبة</dc:title>
</cp:coreProperties>
</file>