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66D434" w14:textId="77777777" w:rsidR="0087520C" w:rsidRDefault="0087520C" w:rsidP="0087520C">
      <w:pPr>
        <w:rPr>
          <w:rFonts w:ascii="TwCenMT,Bold" w:hAnsi="TwCenMT,Bold" w:cs="TwCenMT,Bold"/>
          <w:b/>
          <w:bCs/>
          <w:sz w:val="28"/>
          <w:szCs w:val="28"/>
        </w:rPr>
      </w:pPr>
      <w:r>
        <w:rPr>
          <w:rFonts w:ascii="TwCenMT,Bold" w:hAnsi="TwCenMT,Bold" w:cs="TwCenMT,Bold"/>
          <w:b/>
          <w:bCs/>
          <w:sz w:val="28"/>
          <w:szCs w:val="28"/>
        </w:rPr>
        <w:t xml:space="preserve">Security in </w:t>
      </w:r>
      <w:proofErr w:type="spellStart"/>
      <w:r>
        <w:rPr>
          <w:rFonts w:ascii="TwCenMT,Bold" w:hAnsi="TwCenMT,Bold" w:cs="TwCenMT,Bold"/>
          <w:b/>
          <w:bCs/>
          <w:sz w:val="28"/>
          <w:szCs w:val="28"/>
        </w:rPr>
        <w:t>Websphere</w:t>
      </w:r>
      <w:proofErr w:type="spellEnd"/>
    </w:p>
    <w:p w14:paraId="48E7934D" w14:textId="77777777" w:rsidR="0087520C" w:rsidRDefault="0087520C" w:rsidP="0087520C">
      <w:pPr>
        <w:autoSpaceDE w:val="0"/>
        <w:autoSpaceDN w:val="0"/>
        <w:adjustRightInd w:val="0"/>
        <w:spacing w:after="0" w:line="240" w:lineRule="auto"/>
        <w:rPr>
          <w:rFonts w:ascii="TwCenMT" w:hAnsi="TwCenMT" w:cs="TwCenMT"/>
          <w:sz w:val="28"/>
          <w:szCs w:val="28"/>
        </w:rPr>
      </w:pPr>
      <w:r>
        <w:rPr>
          <w:rFonts w:ascii="TwCenMT" w:hAnsi="TwCenMT" w:cs="TwCenMT"/>
          <w:sz w:val="28"/>
          <w:szCs w:val="28"/>
        </w:rPr>
        <w:t>3 types of Security</w:t>
      </w:r>
    </w:p>
    <w:p w14:paraId="72119C88" w14:textId="77777777" w:rsidR="0087520C" w:rsidRDefault="0087520C" w:rsidP="0087520C">
      <w:pPr>
        <w:autoSpaceDE w:val="0"/>
        <w:autoSpaceDN w:val="0"/>
        <w:adjustRightInd w:val="0"/>
        <w:spacing w:after="0" w:line="240" w:lineRule="auto"/>
        <w:rPr>
          <w:rFonts w:ascii="TwCenMT" w:hAnsi="TwCenMT" w:cs="TwCenMT"/>
          <w:sz w:val="28"/>
          <w:szCs w:val="28"/>
        </w:rPr>
      </w:pPr>
    </w:p>
    <w:p w14:paraId="770AC497" w14:textId="77777777" w:rsidR="0087520C" w:rsidRDefault="0087520C" w:rsidP="0087520C">
      <w:pPr>
        <w:autoSpaceDE w:val="0"/>
        <w:autoSpaceDN w:val="0"/>
        <w:adjustRightInd w:val="0"/>
        <w:spacing w:after="0" w:line="240" w:lineRule="auto"/>
        <w:rPr>
          <w:rFonts w:ascii="TwCenMT,Bold" w:hAnsi="TwCenMT,Bold" w:cs="TwCenMT,Bold"/>
          <w:b/>
          <w:bCs/>
          <w:sz w:val="28"/>
          <w:szCs w:val="28"/>
        </w:rPr>
      </w:pPr>
      <w:r>
        <w:rPr>
          <w:rFonts w:ascii="TwCenMT" w:hAnsi="TwCenMT" w:cs="TwCenMT"/>
          <w:sz w:val="28"/>
          <w:szCs w:val="28"/>
        </w:rPr>
        <w:t>1</w:t>
      </w:r>
      <w:r>
        <w:rPr>
          <w:rFonts w:ascii="TwCenMT,Bold" w:hAnsi="TwCenMT,Bold" w:cs="TwCenMT,Bold"/>
          <w:b/>
          <w:bCs/>
          <w:sz w:val="28"/>
          <w:szCs w:val="28"/>
        </w:rPr>
        <w:t>.Server Security</w:t>
      </w:r>
    </w:p>
    <w:p w14:paraId="7324C9F7" w14:textId="77777777" w:rsidR="0087520C" w:rsidRDefault="0087520C" w:rsidP="0087520C">
      <w:pPr>
        <w:autoSpaceDE w:val="0"/>
        <w:autoSpaceDN w:val="0"/>
        <w:adjustRightInd w:val="0"/>
        <w:spacing w:after="0" w:line="240" w:lineRule="auto"/>
        <w:rPr>
          <w:rFonts w:ascii="TwCenMT" w:hAnsi="TwCenMT" w:cs="TwCenMT"/>
          <w:sz w:val="28"/>
          <w:szCs w:val="28"/>
        </w:rPr>
      </w:pPr>
      <w:r>
        <w:rPr>
          <w:rFonts w:ascii="TwCenMT" w:hAnsi="TwCenMT" w:cs="TwCenMT"/>
          <w:sz w:val="28"/>
          <w:szCs w:val="28"/>
        </w:rPr>
        <w:t>2.Application Security</w:t>
      </w:r>
    </w:p>
    <w:p w14:paraId="65650556" w14:textId="77777777" w:rsidR="0087520C" w:rsidRDefault="0087520C" w:rsidP="0087520C">
      <w:pPr>
        <w:rPr>
          <w:rFonts w:ascii="TwCenMT,Bold" w:hAnsi="TwCenMT,Bold" w:cs="TwCenMT,Bold"/>
          <w:b/>
          <w:bCs/>
          <w:sz w:val="28"/>
          <w:szCs w:val="28"/>
        </w:rPr>
      </w:pPr>
      <w:r>
        <w:rPr>
          <w:rFonts w:ascii="TwCenMT" w:hAnsi="TwCenMT" w:cs="TwCenMT"/>
          <w:sz w:val="28"/>
          <w:szCs w:val="28"/>
        </w:rPr>
        <w:t>3.</w:t>
      </w:r>
      <w:r>
        <w:rPr>
          <w:rFonts w:ascii="TwCenMT,Bold" w:hAnsi="TwCenMT,Bold" w:cs="TwCenMT,Bold"/>
          <w:b/>
          <w:bCs/>
          <w:sz w:val="28"/>
          <w:szCs w:val="28"/>
        </w:rPr>
        <w:t>Web Security-SSL</w:t>
      </w:r>
    </w:p>
    <w:p w14:paraId="5FC67EB0" w14:textId="77777777" w:rsidR="0087520C" w:rsidRDefault="0087520C" w:rsidP="0087520C">
      <w:pPr>
        <w:rPr>
          <w:rFonts w:ascii="TwCenMT,Bold" w:hAnsi="TwCenMT,Bold" w:cs="TwCenMT,Bold"/>
          <w:b/>
          <w:bCs/>
          <w:sz w:val="28"/>
          <w:szCs w:val="28"/>
        </w:rPr>
      </w:pPr>
    </w:p>
    <w:p w14:paraId="31E108A5" w14:textId="7E3FACE6" w:rsidR="0087520C" w:rsidRDefault="0087520C" w:rsidP="0087520C">
      <w:pPr>
        <w:autoSpaceDE w:val="0"/>
        <w:autoSpaceDN w:val="0"/>
        <w:adjustRightInd w:val="0"/>
        <w:spacing w:after="0" w:line="240" w:lineRule="auto"/>
        <w:rPr>
          <w:rFonts w:ascii="TwCenMT" w:hAnsi="TwCenMT" w:cs="TwCenMT"/>
          <w:sz w:val="28"/>
          <w:szCs w:val="28"/>
        </w:rPr>
      </w:pPr>
      <w:r>
        <w:rPr>
          <w:rFonts w:ascii="TwCenMT,Bold" w:hAnsi="TwCenMT,Bold" w:cs="TwCenMT,Bold"/>
          <w:b/>
          <w:bCs/>
          <w:sz w:val="28"/>
          <w:szCs w:val="28"/>
        </w:rPr>
        <w:t>Security Configuration Wizard</w:t>
      </w:r>
      <w:r>
        <w:rPr>
          <w:rFonts w:ascii="TwCenMT" w:hAnsi="TwCenMT" w:cs="TwCenMT"/>
          <w:sz w:val="28"/>
          <w:szCs w:val="28"/>
        </w:rPr>
        <w:t>—it is Predefined Security Configuration For total</w:t>
      </w:r>
      <w:r>
        <w:rPr>
          <w:rFonts w:ascii="TwCenMT" w:hAnsi="TwCenMT" w:cs="TwCenMT"/>
          <w:sz w:val="28"/>
          <w:szCs w:val="28"/>
        </w:rPr>
        <w:t xml:space="preserve"> </w:t>
      </w:r>
      <w:r>
        <w:rPr>
          <w:rFonts w:ascii="TwCenMT" w:hAnsi="TwCenMT" w:cs="TwCenMT"/>
          <w:sz w:val="28"/>
          <w:szCs w:val="28"/>
        </w:rPr>
        <w:t xml:space="preserve">WAS </w:t>
      </w:r>
      <w:proofErr w:type="spellStart"/>
      <w:r>
        <w:rPr>
          <w:rFonts w:ascii="TwCenMT" w:hAnsi="TwCenMT" w:cs="TwCenMT"/>
          <w:sz w:val="28"/>
          <w:szCs w:val="28"/>
        </w:rPr>
        <w:t>Envrionment</w:t>
      </w:r>
      <w:proofErr w:type="spellEnd"/>
      <w:r>
        <w:rPr>
          <w:rFonts w:ascii="TwCenMT" w:hAnsi="TwCenMT" w:cs="TwCenMT"/>
          <w:sz w:val="28"/>
          <w:szCs w:val="28"/>
        </w:rPr>
        <w:t xml:space="preserve"> which includes all 3 types of </w:t>
      </w:r>
      <w:proofErr w:type="gramStart"/>
      <w:r>
        <w:rPr>
          <w:rFonts w:ascii="TwCenMT" w:hAnsi="TwCenMT" w:cs="TwCenMT"/>
          <w:sz w:val="28"/>
          <w:szCs w:val="28"/>
        </w:rPr>
        <w:t>security</w:t>
      </w:r>
      <w:proofErr w:type="gramEnd"/>
    </w:p>
    <w:p w14:paraId="21158094" w14:textId="77777777" w:rsidR="0087520C" w:rsidRDefault="0087520C" w:rsidP="0087520C">
      <w:pPr>
        <w:autoSpaceDE w:val="0"/>
        <w:autoSpaceDN w:val="0"/>
        <w:adjustRightInd w:val="0"/>
        <w:spacing w:after="0" w:line="240" w:lineRule="auto"/>
        <w:rPr>
          <w:rFonts w:ascii="TwCenMT,Bold" w:hAnsi="TwCenMT,Bold" w:cs="TwCenMT,Bold"/>
          <w:b/>
          <w:bCs/>
          <w:sz w:val="28"/>
          <w:szCs w:val="28"/>
        </w:rPr>
      </w:pPr>
      <w:r>
        <w:rPr>
          <w:rFonts w:ascii="TwCenMT,Bold" w:hAnsi="TwCenMT,Bold" w:cs="TwCenMT,Bold"/>
          <w:b/>
          <w:bCs/>
          <w:sz w:val="28"/>
          <w:szCs w:val="28"/>
        </w:rPr>
        <w:t xml:space="preserve">Using JAAS---Java based Authentication and Authorization Service security </w:t>
      </w:r>
      <w:proofErr w:type="gramStart"/>
      <w:r>
        <w:rPr>
          <w:rFonts w:ascii="TwCenMT,Bold" w:hAnsi="TwCenMT,Bold" w:cs="TwCenMT,Bold"/>
          <w:b/>
          <w:bCs/>
          <w:sz w:val="28"/>
          <w:szCs w:val="28"/>
        </w:rPr>
        <w:t>is</w:t>
      </w:r>
      <w:proofErr w:type="gramEnd"/>
    </w:p>
    <w:p w14:paraId="50F2710D" w14:textId="77777777" w:rsidR="0087520C" w:rsidRDefault="0087520C" w:rsidP="0087520C">
      <w:pPr>
        <w:autoSpaceDE w:val="0"/>
        <w:autoSpaceDN w:val="0"/>
        <w:adjustRightInd w:val="0"/>
        <w:spacing w:after="0" w:line="240" w:lineRule="auto"/>
        <w:rPr>
          <w:rFonts w:ascii="TwCenMT,Bold" w:hAnsi="TwCenMT,Bold" w:cs="TwCenMT,Bold"/>
          <w:b/>
          <w:bCs/>
          <w:sz w:val="28"/>
          <w:szCs w:val="28"/>
        </w:rPr>
      </w:pPr>
      <w:r>
        <w:rPr>
          <w:rFonts w:ascii="TwCenMT,Bold" w:hAnsi="TwCenMT,Bold" w:cs="TwCenMT,Bold"/>
          <w:b/>
          <w:bCs/>
          <w:sz w:val="28"/>
          <w:szCs w:val="28"/>
        </w:rPr>
        <w:t xml:space="preserve">developed in </w:t>
      </w:r>
      <w:proofErr w:type="spellStart"/>
      <w:proofErr w:type="gramStart"/>
      <w:r>
        <w:rPr>
          <w:rFonts w:ascii="TwCenMT,Bold" w:hAnsi="TwCenMT,Bold" w:cs="TwCenMT,Bold"/>
          <w:b/>
          <w:bCs/>
          <w:sz w:val="28"/>
          <w:szCs w:val="28"/>
        </w:rPr>
        <w:t>Websphere</w:t>
      </w:r>
      <w:proofErr w:type="spellEnd"/>
      <w:proofErr w:type="gramEnd"/>
    </w:p>
    <w:p w14:paraId="7FE7DDE7" w14:textId="77777777" w:rsidR="0087520C" w:rsidRDefault="0087520C" w:rsidP="0087520C">
      <w:pPr>
        <w:autoSpaceDE w:val="0"/>
        <w:autoSpaceDN w:val="0"/>
        <w:adjustRightInd w:val="0"/>
        <w:spacing w:after="0" w:line="240" w:lineRule="auto"/>
        <w:rPr>
          <w:rFonts w:ascii="TwCenMT,Bold" w:hAnsi="TwCenMT,Bold" w:cs="TwCenMT,Bold"/>
          <w:b/>
          <w:bCs/>
          <w:sz w:val="28"/>
          <w:szCs w:val="28"/>
        </w:rPr>
      </w:pPr>
      <w:proofErr w:type="spellStart"/>
      <w:r>
        <w:rPr>
          <w:rFonts w:ascii="TwCenMT,Bold" w:hAnsi="TwCenMT,Bold" w:cs="TwCenMT,Bold"/>
          <w:b/>
          <w:bCs/>
          <w:sz w:val="28"/>
          <w:szCs w:val="28"/>
        </w:rPr>
        <w:t>ServerSecurity</w:t>
      </w:r>
      <w:proofErr w:type="spellEnd"/>
      <w:r>
        <w:rPr>
          <w:rFonts w:ascii="TwCenMT,Bold" w:hAnsi="TwCenMT,Bold" w:cs="TwCenMT,Bold"/>
          <w:b/>
          <w:bCs/>
          <w:sz w:val="28"/>
          <w:szCs w:val="28"/>
        </w:rPr>
        <w:t>---- Security Configuration Wizard—Embedded LDAP</w:t>
      </w:r>
    </w:p>
    <w:p w14:paraId="7D38F37B" w14:textId="77777777" w:rsidR="0087520C" w:rsidRDefault="0087520C" w:rsidP="0087520C">
      <w:pPr>
        <w:rPr>
          <w:rFonts w:ascii="TwCenMT,Bold" w:hAnsi="TwCenMT,Bold" w:cs="TwCenMT,Bold"/>
          <w:b/>
          <w:bCs/>
          <w:sz w:val="28"/>
          <w:szCs w:val="28"/>
        </w:rPr>
      </w:pPr>
      <w:proofErr w:type="spellStart"/>
      <w:proofErr w:type="gramStart"/>
      <w:r>
        <w:rPr>
          <w:rFonts w:ascii="TwCenMT,Bold" w:hAnsi="TwCenMT,Bold" w:cs="TwCenMT,Bold"/>
          <w:b/>
          <w:bCs/>
          <w:sz w:val="28"/>
          <w:szCs w:val="28"/>
        </w:rPr>
        <w:t>Repositry</w:t>
      </w:r>
      <w:proofErr w:type="spellEnd"/>
      <w:r>
        <w:rPr>
          <w:rFonts w:ascii="TwCenMT,Bold" w:hAnsi="TwCenMT,Bold" w:cs="TwCenMT,Bold"/>
          <w:b/>
          <w:bCs/>
          <w:sz w:val="28"/>
          <w:szCs w:val="28"/>
        </w:rPr>
        <w:t>(</w:t>
      </w:r>
      <w:proofErr w:type="gramEnd"/>
      <w:r>
        <w:rPr>
          <w:rFonts w:ascii="TwCenMT,Bold" w:hAnsi="TwCenMT,Bold" w:cs="TwCenMT,Bold"/>
          <w:b/>
          <w:bCs/>
          <w:sz w:val="28"/>
          <w:szCs w:val="28"/>
        </w:rPr>
        <w:t>File based)</w:t>
      </w:r>
    </w:p>
    <w:p w14:paraId="0CE1AC99" w14:textId="77777777" w:rsidR="0087520C" w:rsidRDefault="0087520C" w:rsidP="0087520C">
      <w:pPr>
        <w:rPr>
          <w:rFonts w:ascii="TwCenMT,Bold" w:hAnsi="TwCenMT,Bold" w:cs="TwCenMT,Bold"/>
          <w:b/>
          <w:bCs/>
          <w:sz w:val="28"/>
          <w:szCs w:val="28"/>
        </w:rPr>
      </w:pPr>
    </w:p>
    <w:p w14:paraId="48A7273F" w14:textId="77777777" w:rsidR="0087520C" w:rsidRDefault="0087520C" w:rsidP="0087520C">
      <w:pPr>
        <w:autoSpaceDE w:val="0"/>
        <w:autoSpaceDN w:val="0"/>
        <w:adjustRightInd w:val="0"/>
        <w:spacing w:after="0" w:line="240" w:lineRule="auto"/>
        <w:rPr>
          <w:rFonts w:ascii="TwCenMT,Bold" w:hAnsi="TwCenMT,Bold" w:cs="TwCenMT,Bold"/>
          <w:b/>
          <w:bCs/>
          <w:sz w:val="28"/>
          <w:szCs w:val="28"/>
        </w:rPr>
      </w:pPr>
      <w:r>
        <w:rPr>
          <w:rFonts w:ascii="TwCenMT,Bold" w:hAnsi="TwCenMT,Bold" w:cs="TwCenMT,Bold"/>
          <w:b/>
          <w:bCs/>
          <w:sz w:val="28"/>
          <w:szCs w:val="28"/>
        </w:rPr>
        <w:t>Server Security Process</w:t>
      </w:r>
    </w:p>
    <w:p w14:paraId="4F998888" w14:textId="77777777" w:rsidR="0087520C" w:rsidRDefault="0087520C" w:rsidP="0087520C">
      <w:pPr>
        <w:autoSpaceDE w:val="0"/>
        <w:autoSpaceDN w:val="0"/>
        <w:adjustRightInd w:val="0"/>
        <w:spacing w:after="0" w:line="240" w:lineRule="auto"/>
        <w:rPr>
          <w:rFonts w:ascii="TwCenMT" w:hAnsi="TwCenMT" w:cs="TwCenMT"/>
          <w:sz w:val="28"/>
          <w:szCs w:val="28"/>
        </w:rPr>
      </w:pPr>
      <w:r>
        <w:rPr>
          <w:rFonts w:ascii="TwCenMT" w:hAnsi="TwCenMT" w:cs="TwCenMT"/>
          <w:sz w:val="28"/>
          <w:szCs w:val="28"/>
        </w:rPr>
        <w:t>1.AdminConsole(</w:t>
      </w:r>
      <w:proofErr w:type="spellStart"/>
      <w:proofErr w:type="gramStart"/>
      <w:r>
        <w:rPr>
          <w:rFonts w:ascii="TwCenMT" w:hAnsi="TwCenMT" w:cs="TwCenMT"/>
          <w:sz w:val="28"/>
          <w:szCs w:val="28"/>
        </w:rPr>
        <w:t>websphere,websphere</w:t>
      </w:r>
      <w:proofErr w:type="spellEnd"/>
      <w:proofErr w:type="gramEnd"/>
      <w:r>
        <w:rPr>
          <w:rFonts w:ascii="TwCenMT" w:hAnsi="TwCenMT" w:cs="TwCenMT"/>
          <w:sz w:val="28"/>
          <w:szCs w:val="28"/>
        </w:rPr>
        <w:t>)</w:t>
      </w:r>
    </w:p>
    <w:p w14:paraId="5017B1C8" w14:textId="77777777" w:rsidR="0087520C" w:rsidRDefault="0087520C" w:rsidP="0087520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wCenMT" w:hAnsi="TwCenMT" w:cs="TwCenMT"/>
          <w:sz w:val="28"/>
          <w:szCs w:val="28"/>
        </w:rPr>
      </w:pPr>
      <w:r>
        <w:rPr>
          <w:rFonts w:ascii="TwCenMT" w:hAnsi="TwCenMT" w:cs="TwCenMT"/>
          <w:sz w:val="28"/>
          <w:szCs w:val="28"/>
        </w:rPr>
        <w:t>|</w:t>
      </w:r>
    </w:p>
    <w:p w14:paraId="380C2078" w14:textId="77777777" w:rsidR="0087520C" w:rsidRDefault="0087520C" w:rsidP="0087520C">
      <w:pPr>
        <w:autoSpaceDE w:val="0"/>
        <w:autoSpaceDN w:val="0"/>
        <w:adjustRightInd w:val="0"/>
        <w:spacing w:after="0" w:line="240" w:lineRule="auto"/>
        <w:rPr>
          <w:rFonts w:ascii="TwCenMT" w:hAnsi="TwCenMT" w:cs="TwCenMT"/>
          <w:sz w:val="28"/>
          <w:szCs w:val="28"/>
        </w:rPr>
      </w:pPr>
      <w:r>
        <w:rPr>
          <w:rFonts w:ascii="TwCenMT" w:hAnsi="TwCenMT" w:cs="TwCenMT"/>
          <w:sz w:val="28"/>
          <w:szCs w:val="28"/>
        </w:rPr>
        <w:t xml:space="preserve">2.Security Configuration </w:t>
      </w:r>
      <w:proofErr w:type="gramStart"/>
      <w:r>
        <w:rPr>
          <w:rFonts w:ascii="TwCenMT" w:hAnsi="TwCenMT" w:cs="TwCenMT"/>
          <w:sz w:val="28"/>
          <w:szCs w:val="28"/>
        </w:rPr>
        <w:t>Wizard(</w:t>
      </w:r>
      <w:proofErr w:type="gramEnd"/>
      <w:r>
        <w:rPr>
          <w:rFonts w:ascii="TwCenMT,Bold" w:hAnsi="TwCenMT,Bold" w:cs="TwCenMT,Bold"/>
          <w:b/>
          <w:bCs/>
          <w:sz w:val="28"/>
          <w:szCs w:val="28"/>
        </w:rPr>
        <w:t>Authenticator</w:t>
      </w:r>
      <w:r>
        <w:rPr>
          <w:rFonts w:ascii="TwCenMT" w:hAnsi="TwCenMT" w:cs="TwCenMT"/>
          <w:sz w:val="28"/>
          <w:szCs w:val="28"/>
        </w:rPr>
        <w:t>)--------------&gt;</w:t>
      </w:r>
      <w:proofErr w:type="spellStart"/>
      <w:r>
        <w:rPr>
          <w:rFonts w:ascii="TwCenMT" w:hAnsi="TwCenMT" w:cs="TwCenMT"/>
          <w:sz w:val="28"/>
          <w:szCs w:val="28"/>
        </w:rPr>
        <w:t>ldap</w:t>
      </w:r>
      <w:proofErr w:type="spellEnd"/>
      <w:r>
        <w:rPr>
          <w:rFonts w:ascii="TwCenMT" w:hAnsi="TwCenMT" w:cs="TwCenMT"/>
          <w:sz w:val="28"/>
          <w:szCs w:val="28"/>
        </w:rPr>
        <w:t xml:space="preserve"> </w:t>
      </w:r>
      <w:proofErr w:type="spellStart"/>
      <w:r>
        <w:rPr>
          <w:rFonts w:ascii="TwCenMT" w:hAnsi="TwCenMT" w:cs="TwCenMT"/>
          <w:sz w:val="28"/>
          <w:szCs w:val="28"/>
        </w:rPr>
        <w:t>db</w:t>
      </w:r>
      <w:proofErr w:type="spellEnd"/>
    </w:p>
    <w:p w14:paraId="44467B21" w14:textId="77777777" w:rsidR="0087520C" w:rsidRDefault="0087520C" w:rsidP="0087520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wCenMT" w:hAnsi="TwCenMT" w:cs="TwCenMT"/>
          <w:sz w:val="28"/>
          <w:szCs w:val="28"/>
        </w:rPr>
      </w:pPr>
      <w:r>
        <w:rPr>
          <w:rFonts w:ascii="TwCenMT" w:hAnsi="TwCenMT" w:cs="TwCenMT"/>
          <w:sz w:val="28"/>
          <w:szCs w:val="28"/>
        </w:rPr>
        <w:t>|</w:t>
      </w:r>
    </w:p>
    <w:p w14:paraId="5EEE6B2A" w14:textId="77777777" w:rsidR="0087520C" w:rsidRDefault="0087520C" w:rsidP="0087520C">
      <w:pPr>
        <w:autoSpaceDE w:val="0"/>
        <w:autoSpaceDN w:val="0"/>
        <w:adjustRightInd w:val="0"/>
        <w:spacing w:after="0" w:line="240" w:lineRule="auto"/>
        <w:rPr>
          <w:rFonts w:ascii="TwCenMT" w:hAnsi="TwCenMT" w:cs="TwCenMT"/>
          <w:sz w:val="28"/>
          <w:szCs w:val="28"/>
        </w:rPr>
      </w:pPr>
      <w:r>
        <w:rPr>
          <w:rFonts w:ascii="TwCenMT" w:hAnsi="TwCenMT" w:cs="TwCenMT"/>
          <w:sz w:val="28"/>
          <w:szCs w:val="28"/>
        </w:rPr>
        <w:t xml:space="preserve">Security Configuration </w:t>
      </w:r>
      <w:proofErr w:type="gramStart"/>
      <w:r>
        <w:rPr>
          <w:rFonts w:ascii="TwCenMT" w:hAnsi="TwCenMT" w:cs="TwCenMT"/>
          <w:sz w:val="28"/>
          <w:szCs w:val="28"/>
        </w:rPr>
        <w:t>Wizard(</w:t>
      </w:r>
      <w:proofErr w:type="gramEnd"/>
      <w:r>
        <w:rPr>
          <w:rFonts w:ascii="TwCenMT,Bold" w:hAnsi="TwCenMT,Bold" w:cs="TwCenMT,Bold"/>
          <w:b/>
          <w:bCs/>
          <w:sz w:val="28"/>
          <w:szCs w:val="28"/>
        </w:rPr>
        <w:t>Authorization</w:t>
      </w:r>
      <w:r>
        <w:rPr>
          <w:rFonts w:ascii="TwCenMT" w:hAnsi="TwCenMT" w:cs="TwCenMT"/>
          <w:sz w:val="28"/>
          <w:szCs w:val="28"/>
        </w:rPr>
        <w:t>)</w:t>
      </w:r>
    </w:p>
    <w:p w14:paraId="7B9223B7" w14:textId="77777777" w:rsidR="0087520C" w:rsidRDefault="0087520C" w:rsidP="0087520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wCenMT" w:hAnsi="TwCenMT" w:cs="TwCenMT"/>
          <w:sz w:val="28"/>
          <w:szCs w:val="28"/>
        </w:rPr>
      </w:pPr>
      <w:r>
        <w:rPr>
          <w:rFonts w:ascii="TwCenMT" w:hAnsi="TwCenMT" w:cs="TwCenMT"/>
          <w:sz w:val="28"/>
          <w:szCs w:val="28"/>
        </w:rPr>
        <w:t>|</w:t>
      </w:r>
    </w:p>
    <w:p w14:paraId="30710E2E" w14:textId="77777777" w:rsidR="0087520C" w:rsidRDefault="0087520C" w:rsidP="0087520C">
      <w:pPr>
        <w:autoSpaceDE w:val="0"/>
        <w:autoSpaceDN w:val="0"/>
        <w:adjustRightInd w:val="0"/>
        <w:spacing w:after="0" w:line="240" w:lineRule="auto"/>
        <w:rPr>
          <w:rFonts w:ascii="TwCenMT" w:hAnsi="TwCenMT" w:cs="TwCenMT"/>
          <w:sz w:val="28"/>
          <w:szCs w:val="28"/>
        </w:rPr>
      </w:pPr>
      <w:r>
        <w:rPr>
          <w:rFonts w:ascii="TwCenMT" w:hAnsi="TwCenMT" w:cs="TwCenMT"/>
          <w:sz w:val="28"/>
          <w:szCs w:val="28"/>
        </w:rPr>
        <w:t xml:space="preserve">Security Configuration </w:t>
      </w:r>
      <w:proofErr w:type="gramStart"/>
      <w:r>
        <w:rPr>
          <w:rFonts w:ascii="TwCenMT" w:hAnsi="TwCenMT" w:cs="TwCenMT"/>
          <w:sz w:val="28"/>
          <w:szCs w:val="28"/>
        </w:rPr>
        <w:t>Wizard(</w:t>
      </w:r>
      <w:proofErr w:type="gramEnd"/>
      <w:r>
        <w:rPr>
          <w:rFonts w:ascii="TwCenMT,Bold" w:hAnsi="TwCenMT,Bold" w:cs="TwCenMT,Bold"/>
          <w:b/>
          <w:bCs/>
          <w:sz w:val="28"/>
          <w:szCs w:val="28"/>
        </w:rPr>
        <w:t>Groups/Roles</w:t>
      </w:r>
      <w:r>
        <w:rPr>
          <w:rFonts w:ascii="TwCenMT" w:hAnsi="TwCenMT" w:cs="TwCenMT"/>
          <w:sz w:val="28"/>
          <w:szCs w:val="28"/>
        </w:rPr>
        <w:t>)</w:t>
      </w:r>
    </w:p>
    <w:p w14:paraId="7C39C75C" w14:textId="77777777" w:rsidR="0087520C" w:rsidRDefault="0087520C" w:rsidP="0087520C">
      <w:pPr>
        <w:autoSpaceDE w:val="0"/>
        <w:autoSpaceDN w:val="0"/>
        <w:adjustRightInd w:val="0"/>
        <w:spacing w:after="0" w:line="240" w:lineRule="auto"/>
        <w:rPr>
          <w:rFonts w:ascii="TwCenMT" w:hAnsi="TwCenMT" w:cs="TwCenMT"/>
          <w:sz w:val="28"/>
          <w:szCs w:val="28"/>
        </w:rPr>
      </w:pPr>
      <w:r>
        <w:rPr>
          <w:rFonts w:ascii="TwCenMT" w:hAnsi="TwCenMT" w:cs="TwCenMT"/>
          <w:sz w:val="28"/>
          <w:szCs w:val="28"/>
        </w:rPr>
        <w:t>1.Administrator</w:t>
      </w:r>
    </w:p>
    <w:p w14:paraId="4FA20DA8" w14:textId="77777777" w:rsidR="0087520C" w:rsidRDefault="0087520C" w:rsidP="0087520C">
      <w:pPr>
        <w:autoSpaceDE w:val="0"/>
        <w:autoSpaceDN w:val="0"/>
        <w:adjustRightInd w:val="0"/>
        <w:spacing w:after="0" w:line="240" w:lineRule="auto"/>
        <w:rPr>
          <w:rFonts w:ascii="TwCenMT" w:hAnsi="TwCenMT" w:cs="TwCenMT"/>
          <w:sz w:val="28"/>
          <w:szCs w:val="28"/>
        </w:rPr>
      </w:pPr>
      <w:r>
        <w:rPr>
          <w:rFonts w:ascii="TwCenMT" w:hAnsi="TwCenMT" w:cs="TwCenMT"/>
          <w:sz w:val="28"/>
          <w:szCs w:val="28"/>
        </w:rPr>
        <w:t>2.Operator</w:t>
      </w:r>
    </w:p>
    <w:p w14:paraId="16F2BBFA" w14:textId="77777777" w:rsidR="0087520C" w:rsidRDefault="0087520C" w:rsidP="0087520C">
      <w:pPr>
        <w:autoSpaceDE w:val="0"/>
        <w:autoSpaceDN w:val="0"/>
        <w:adjustRightInd w:val="0"/>
        <w:spacing w:after="0" w:line="240" w:lineRule="auto"/>
        <w:rPr>
          <w:rFonts w:ascii="TwCenMT" w:hAnsi="TwCenMT" w:cs="TwCenMT"/>
          <w:sz w:val="28"/>
          <w:szCs w:val="28"/>
        </w:rPr>
      </w:pPr>
      <w:r>
        <w:rPr>
          <w:rFonts w:ascii="TwCenMT" w:hAnsi="TwCenMT" w:cs="TwCenMT"/>
          <w:sz w:val="28"/>
          <w:szCs w:val="28"/>
        </w:rPr>
        <w:t>3.Monitor</w:t>
      </w:r>
    </w:p>
    <w:p w14:paraId="79222668" w14:textId="77777777" w:rsidR="0087520C" w:rsidRDefault="0087520C" w:rsidP="0087520C">
      <w:pPr>
        <w:autoSpaceDE w:val="0"/>
        <w:autoSpaceDN w:val="0"/>
        <w:adjustRightInd w:val="0"/>
        <w:spacing w:after="0" w:line="240" w:lineRule="auto"/>
        <w:rPr>
          <w:rFonts w:ascii="TwCenMT" w:hAnsi="TwCenMT" w:cs="TwCenMT"/>
          <w:sz w:val="28"/>
          <w:szCs w:val="28"/>
        </w:rPr>
      </w:pPr>
      <w:r>
        <w:rPr>
          <w:rFonts w:ascii="TwCenMT" w:hAnsi="TwCenMT" w:cs="TwCenMT"/>
          <w:sz w:val="28"/>
          <w:szCs w:val="28"/>
        </w:rPr>
        <w:t>4.a Deployer 4.b (configurator)</w:t>
      </w:r>
    </w:p>
    <w:p w14:paraId="2E2853A7" w14:textId="77777777" w:rsidR="0087520C" w:rsidRDefault="0087520C" w:rsidP="0087520C">
      <w:pPr>
        <w:autoSpaceDE w:val="0"/>
        <w:autoSpaceDN w:val="0"/>
        <w:adjustRightInd w:val="0"/>
        <w:spacing w:after="0" w:line="240" w:lineRule="auto"/>
        <w:rPr>
          <w:rFonts w:ascii="TwCenMT" w:hAnsi="TwCenMT" w:cs="TwCenMT"/>
          <w:sz w:val="28"/>
          <w:szCs w:val="28"/>
        </w:rPr>
      </w:pPr>
      <w:r>
        <w:rPr>
          <w:rFonts w:ascii="TwCenMT" w:hAnsi="TwCenMT" w:cs="TwCenMT"/>
          <w:sz w:val="28"/>
          <w:szCs w:val="28"/>
        </w:rPr>
        <w:t>5.AdminsecurityManager</w:t>
      </w:r>
    </w:p>
    <w:p w14:paraId="5C1DE87C" w14:textId="77777777" w:rsidR="0087520C" w:rsidRDefault="0087520C" w:rsidP="0087520C">
      <w:pPr>
        <w:rPr>
          <w:rFonts w:ascii="TwCenMT" w:hAnsi="TwCenMT" w:cs="TwCenMT"/>
          <w:sz w:val="28"/>
          <w:szCs w:val="28"/>
        </w:rPr>
      </w:pPr>
      <w:r>
        <w:rPr>
          <w:rFonts w:ascii="TwCenMT" w:hAnsi="TwCenMT" w:cs="TwCenMT"/>
          <w:sz w:val="28"/>
          <w:szCs w:val="28"/>
        </w:rPr>
        <w:t>6.isc admin</w:t>
      </w:r>
    </w:p>
    <w:p w14:paraId="026CCD72" w14:textId="77777777" w:rsidR="0087520C" w:rsidRDefault="0087520C" w:rsidP="0087520C">
      <w:pPr>
        <w:rPr>
          <w:rFonts w:ascii="TwCenMT" w:hAnsi="TwCenMT" w:cs="TwCenMT"/>
          <w:sz w:val="28"/>
          <w:szCs w:val="28"/>
        </w:rPr>
      </w:pPr>
    </w:p>
    <w:p w14:paraId="23122D36" w14:textId="77777777" w:rsidR="0087520C" w:rsidRDefault="0087520C" w:rsidP="0087520C">
      <w:pPr>
        <w:rPr>
          <w:rFonts w:ascii="TwCenMT" w:hAnsi="TwCenMT" w:cs="TwCenMT"/>
          <w:sz w:val="28"/>
          <w:szCs w:val="28"/>
        </w:rPr>
      </w:pPr>
    </w:p>
    <w:p w14:paraId="0B5D3D33" w14:textId="77777777" w:rsidR="0087520C" w:rsidRDefault="0087520C" w:rsidP="0087520C">
      <w:pPr>
        <w:rPr>
          <w:rFonts w:ascii="TwCenMT" w:hAnsi="TwCenMT" w:cs="TwCenMT"/>
          <w:sz w:val="28"/>
          <w:szCs w:val="28"/>
        </w:rPr>
      </w:pPr>
    </w:p>
    <w:p w14:paraId="13018A13" w14:textId="77777777" w:rsidR="0087520C" w:rsidRDefault="0087520C" w:rsidP="0087520C">
      <w:pPr>
        <w:rPr>
          <w:rFonts w:ascii="TwCenMT" w:hAnsi="TwCenMT" w:cs="TwCenMT"/>
          <w:sz w:val="28"/>
          <w:szCs w:val="28"/>
        </w:rPr>
      </w:pPr>
    </w:p>
    <w:p w14:paraId="3D1AA563" w14:textId="77777777" w:rsidR="0087520C" w:rsidRDefault="0087520C" w:rsidP="0087520C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1A1BD32A" wp14:editId="3880BE9C">
            <wp:extent cx="5731510" cy="32219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7A06E" w14:textId="77777777" w:rsidR="0087520C" w:rsidRDefault="0087520C" w:rsidP="0087520C">
      <w:pPr>
        <w:rPr>
          <w:b/>
        </w:rPr>
      </w:pPr>
      <w:r w:rsidRPr="00AE3995">
        <w:rPr>
          <w:b/>
          <w:noProof/>
        </w:rPr>
        <w:drawing>
          <wp:inline distT="0" distB="0" distL="0" distR="0" wp14:anchorId="3E1D4408" wp14:editId="03C7CD30">
            <wp:extent cx="5731510" cy="32099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27127" w14:textId="77777777" w:rsidR="0087520C" w:rsidRPr="00AE3995" w:rsidRDefault="0087520C" w:rsidP="0087520C">
      <w:pPr>
        <w:rPr>
          <w:b/>
        </w:rPr>
      </w:pPr>
    </w:p>
    <w:p w14:paraId="6FA0EB47" w14:textId="3B99372D" w:rsidR="00757C15" w:rsidRPr="0087520C" w:rsidRDefault="00757C15" w:rsidP="0087520C"/>
    <w:sectPr w:rsidR="00757C15" w:rsidRPr="0087520C" w:rsidSect="00CC2E6B">
      <w:headerReference w:type="default" r:id="rId9"/>
      <w:pgSz w:w="11906" w:h="16838"/>
      <w:pgMar w:top="1440" w:right="1440" w:bottom="1440" w:left="1440" w:header="708" w:footer="708" w:gutter="0"/>
      <w:pgBorders w:offsetFrom="page">
        <w:top w:val="dashed" w:sz="4" w:space="24" w:color="auto"/>
        <w:left w:val="dashed" w:sz="4" w:space="24" w:color="auto"/>
        <w:bottom w:val="dashed" w:sz="4" w:space="24" w:color="auto"/>
        <w:right w:val="dashed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2EA36F" w14:textId="77777777" w:rsidR="00CC2E6B" w:rsidRDefault="00CC2E6B" w:rsidP="00882E81">
      <w:pPr>
        <w:spacing w:after="0" w:line="240" w:lineRule="auto"/>
      </w:pPr>
      <w:r>
        <w:separator/>
      </w:r>
    </w:p>
  </w:endnote>
  <w:endnote w:type="continuationSeparator" w:id="0">
    <w:p w14:paraId="4885ADB4" w14:textId="77777777" w:rsidR="00CC2E6B" w:rsidRDefault="00CC2E6B" w:rsidP="00882E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wCenMT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wCenM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99AE38" w14:textId="77777777" w:rsidR="00CC2E6B" w:rsidRDefault="00CC2E6B" w:rsidP="00882E81">
      <w:pPr>
        <w:spacing w:after="0" w:line="240" w:lineRule="auto"/>
      </w:pPr>
      <w:r>
        <w:separator/>
      </w:r>
    </w:p>
  </w:footnote>
  <w:footnote w:type="continuationSeparator" w:id="0">
    <w:p w14:paraId="7767B70F" w14:textId="77777777" w:rsidR="00CC2E6B" w:rsidRDefault="00CC2E6B" w:rsidP="00882E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A9E21C" w14:textId="1B7DA37B" w:rsidR="00882E81" w:rsidRDefault="003B7A08" w:rsidP="003B7A08">
    <w:pPr>
      <w:pStyle w:val="Header"/>
      <w:jc w:val="center"/>
    </w:pPr>
    <w:r>
      <w:rPr>
        <w:noProof/>
      </w:rPr>
      <w:drawing>
        <wp:inline distT="0" distB="0" distL="0" distR="0" wp14:anchorId="3DF55EDB" wp14:editId="0944C1BE">
          <wp:extent cx="1331803" cy="640080"/>
          <wp:effectExtent l="0" t="0" r="1905" b="7620"/>
          <wp:docPr id="6" name="Picture 6" descr="C:\Users\JUBAIR\AppData\Local\Packages\Microsoft.Windows.Photos_8wekyb3d8bbwe\TempState\ShareServiceTempFolder\ibm-websphere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:\Users\JUBAIR\AppData\Local\Packages\Microsoft.Windows.Photos_8wekyb3d8bbwe\TempState\ShareServiceTempFolder\ibm-websphere.jpe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2557" cy="64524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882E81"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A8456E3" wp14:editId="42064391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70490F7E" w14:textId="7AF1513F" w:rsidR="00882E81" w:rsidRDefault="003B7A08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IBM Websphere training document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A8456E3" id="Rectangle 197" o:spid="_x0000_s1026" style="position:absolute;left:0;text-align:left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70490F7E" w14:textId="7AF1513F" w:rsidR="00882E81" w:rsidRDefault="003B7A08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IBM Websphere training document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084766"/>
    <w:multiLevelType w:val="hybridMultilevel"/>
    <w:tmpl w:val="6582A39A"/>
    <w:lvl w:ilvl="0" w:tplc="B85E9324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4896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E81"/>
    <w:rsid w:val="000D4FE3"/>
    <w:rsid w:val="000F43DA"/>
    <w:rsid w:val="001423BA"/>
    <w:rsid w:val="00282F75"/>
    <w:rsid w:val="003147F6"/>
    <w:rsid w:val="003B7A08"/>
    <w:rsid w:val="00445D5B"/>
    <w:rsid w:val="00546A5F"/>
    <w:rsid w:val="0062173B"/>
    <w:rsid w:val="00757C15"/>
    <w:rsid w:val="00815FC2"/>
    <w:rsid w:val="00870539"/>
    <w:rsid w:val="0087520C"/>
    <w:rsid w:val="00882E81"/>
    <w:rsid w:val="0091419E"/>
    <w:rsid w:val="00AB6E4C"/>
    <w:rsid w:val="00BE7088"/>
    <w:rsid w:val="00CB5079"/>
    <w:rsid w:val="00CC2E6B"/>
    <w:rsid w:val="00CE24FC"/>
    <w:rsid w:val="00CF735B"/>
    <w:rsid w:val="00D67FA9"/>
    <w:rsid w:val="00E84E14"/>
    <w:rsid w:val="00EE3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40EFEB"/>
  <w15:chartTrackingRefBased/>
  <w15:docId w15:val="{10BEAB21-A70D-42AB-97FA-5C785678A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2E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2E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E8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2E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2E81"/>
  </w:style>
  <w:style w:type="paragraph" w:styleId="Footer">
    <w:name w:val="footer"/>
    <w:basedOn w:val="Normal"/>
    <w:link w:val="FooterChar"/>
    <w:uiPriority w:val="99"/>
    <w:unhideWhenUsed/>
    <w:rsid w:val="00882E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2E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97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7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2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9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16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79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45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IBM Websphere training document</vt:lpstr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IBM Websphere training document</dc:title>
  <dc:subject/>
  <dc:creator>JUBAIR</dc:creator>
  <cp:keywords/>
  <dc:description/>
  <cp:lastModifiedBy>Anik JubairAli</cp:lastModifiedBy>
  <cp:revision>14</cp:revision>
  <dcterms:created xsi:type="dcterms:W3CDTF">2024-04-17T06:24:00Z</dcterms:created>
  <dcterms:modified xsi:type="dcterms:W3CDTF">2024-04-17T07:15:00Z</dcterms:modified>
</cp:coreProperties>
</file>