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bt36n1dkdo9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Technical Design Document: Image Processing System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t5e35dy5z5t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technical design for an image processing system that receives a CSV file with product information, processes images listed in the CSV, and generates an output CSV file with processed image details. The system uses Flask as a web framework, SQLite for database management, and Python for backend processing.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0gr9ntmhmb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System Overview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comprises: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Flask-based web application to handle file uploads and status checks.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SQLite database to store product and request data.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Background processing of images with compression and URL handling.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Generation of an output CSV file with the results.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lkex382uhq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Architecture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y4mxhst7gi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Components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 Application (Flask)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Handles HTTP requests for file uploads and status checks.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Provides endpoints for uploading CSV files and checking processing status.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(SQLite)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Stores product information and processing requests.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Tables: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 Processing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Downloads images from provided URLs.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Compresses images and saves them to a local directory.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CSV Handling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Reads input CSV files.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Generates output CSV files after processing.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5xogqyquf3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Data Flow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Upload</w:t>
      </w:r>
    </w:p>
    <w:p w:rsidR="00000000" w:rsidDel="00000000" w:rsidP="00000000" w:rsidRDefault="00000000" w:rsidRPr="00000000" w14:paraId="0000001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uploads a CSV file via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/upload</w:t>
      </w:r>
      <w:r w:rsidDel="00000000" w:rsidR="00000000" w:rsidRPr="00000000">
        <w:rPr>
          <w:rtl w:val="0"/>
        </w:rPr>
        <w:t xml:space="preserve"> endpoint.</w:t>
      </w:r>
    </w:p>
    <w:p w:rsidR="00000000" w:rsidDel="00000000" w:rsidP="00000000" w:rsidRDefault="00000000" w:rsidRPr="00000000" w14:paraId="0000001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file is saved and read into a DataFrame.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Operations</w:t>
      </w:r>
    </w:p>
    <w:p w:rsidR="00000000" w:rsidDel="00000000" w:rsidP="00000000" w:rsidRDefault="00000000" w:rsidRPr="00000000" w14:paraId="0000001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Products and requests are inserted into the SQLite database.</w:t>
      </w:r>
    </w:p>
    <w:p w:rsidR="00000000" w:rsidDel="00000000" w:rsidP="00000000" w:rsidRDefault="00000000" w:rsidRPr="00000000" w14:paraId="0000001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product is associated with a unique request ID.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 Processing</w:t>
      </w:r>
    </w:p>
    <w:p w:rsidR="00000000" w:rsidDel="00000000" w:rsidP="00000000" w:rsidRDefault="00000000" w:rsidRPr="00000000" w14:paraId="0000002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Images are downloaded and compressed in the background.</w:t>
      </w:r>
    </w:p>
    <w:p w:rsidR="00000000" w:rsidDel="00000000" w:rsidP="00000000" w:rsidRDefault="00000000" w:rsidRPr="00000000" w14:paraId="0000002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Output image URLs are updated in the database.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CSV Generation</w:t>
      </w:r>
    </w:p>
    <w:p w:rsidR="00000000" w:rsidDel="00000000" w:rsidP="00000000" w:rsidRDefault="00000000" w:rsidRPr="00000000" w14:paraId="00000024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processing all images, an output CSV file is generated with results.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3efe4o125p5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4. Database Schema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etgpb4np7n0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products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Table</w:t>
      </w:r>
    </w:p>
    <w:tbl>
      <w:tblPr>
        <w:tblStyle w:val="Table1"/>
        <w:tblW w:w="79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5"/>
        <w:gridCol w:w="1895"/>
        <w:gridCol w:w="3995"/>
        <w:tblGridChange w:id="0">
          <w:tblGrid>
            <w:gridCol w:w="2045"/>
            <w:gridCol w:w="1895"/>
            <w:gridCol w:w="39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PRIMARY KEY, AUTOINCREMENT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serial_number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UNIQUE, NOT NULL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product_name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input_image_urls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output_image_urls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DEFAULT CURRENT_TIMESTAMP</w:t>
            </w:r>
          </w:p>
        </w:tc>
      </w:tr>
    </w:tbl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q7d8o5qixvr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requests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Table</w:t>
      </w:r>
    </w:p>
    <w:tbl>
      <w:tblPr>
        <w:tblStyle w:val="Table2"/>
        <w:tblW w:w="70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5"/>
        <w:gridCol w:w="1775"/>
        <w:gridCol w:w="3995"/>
        <w:tblGridChange w:id="0">
          <w:tblGrid>
            <w:gridCol w:w="1295"/>
            <w:gridCol w:w="1775"/>
            <w:gridCol w:w="39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PRIMARY KEY, AUTOINCREMENT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request_id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VARCHAR(36)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UNIQUE, NOT NULL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DEFAULT CURRENT_TIMESTAMP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updated_at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DEFAULT CURRENT_TIMESTAMP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product_id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FOREIGN KEY (products.id)</w:t>
            </w:r>
          </w:p>
        </w:tc>
      </w:tr>
    </w:tbl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z0y76cmdb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5. Endpoints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89q64vkdhb5n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POST /upload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Uploads a CSV file and processes the data.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: Multipart form-data with a file field.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 JSON object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: Returns error messages for missing files, invalid CSV formats, or database integrity issues.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dttgbf7wjm31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GET /status/&lt;request_id&gt;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Checks the processing status of a given request ID.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 JSON object with the current status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completed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processing</w:t>
      </w:r>
      <w:r w:rsidDel="00000000" w:rsidR="00000000" w:rsidRPr="00000000">
        <w:rPr>
          <w:rtl w:val="0"/>
        </w:rPr>
        <w:t xml:space="preserve">), or an error message if the request ID is not found.</w:t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uhui4b9cfya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6. Image Processing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jihbflb2rv3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Compression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compress_image(input_url, output_path, quality=50)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input_url</w:t>
      </w:r>
      <w:r w:rsidDel="00000000" w:rsidR="00000000" w:rsidRPr="00000000">
        <w:rPr>
          <w:rtl w:val="0"/>
        </w:rPr>
        <w:t xml:space="preserve"> (URL of the image),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output_path</w:t>
      </w:r>
      <w:r w:rsidDel="00000000" w:rsidR="00000000" w:rsidRPr="00000000">
        <w:rPr>
          <w:rtl w:val="0"/>
        </w:rPr>
        <w:t xml:space="preserve"> (path to save the compressed image),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quality</w:t>
      </w:r>
      <w:r w:rsidDel="00000000" w:rsidR="00000000" w:rsidRPr="00000000">
        <w:rPr>
          <w:rtl w:val="0"/>
        </w:rPr>
        <w:t xml:space="preserve"> (JPEG quality level).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 Downloads image, converts to RGB if necessary, compresses and saves as JPEG.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44vhipbz9ky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 Processing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process_images(request_id, serial_number, product_name, input_image_urls)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Retrieves product data based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Processes each image URL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input_image_urls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output_image_urls</w:t>
      </w:r>
      <w:r w:rsidDel="00000000" w:rsidR="00000000" w:rsidRPr="00000000">
        <w:rPr>
          <w:rtl w:val="0"/>
        </w:rPr>
        <w:t xml:space="preserve"> in the database.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Writes a single CSV file containing all processed results.</w:t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478v5uehhp0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7. Concurrency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Threading</w:t>
      </w:r>
      <w:r w:rsidDel="00000000" w:rsidR="00000000" w:rsidRPr="00000000">
        <w:rPr>
          <w:rtl w:val="0"/>
        </w:rPr>
        <w:t xml:space="preserve">: Uses Python's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threading</w:t>
      </w:r>
      <w:r w:rsidDel="00000000" w:rsidR="00000000" w:rsidRPr="00000000">
        <w:rPr>
          <w:rtl w:val="0"/>
        </w:rPr>
        <w:t xml:space="preserve"> module to process images in parallel.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Concurrency Control</w:t>
      </w:r>
      <w:r w:rsidDel="00000000" w:rsidR="00000000" w:rsidRPr="00000000">
        <w:rPr>
          <w:rtl w:val="0"/>
        </w:rPr>
        <w:t xml:space="preserve">: Each thread handles a separate request, ensuring no overlap or data corruption.</w:t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4vr2nlx87k8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8. Error Handling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Errors</w:t>
      </w:r>
      <w:r w:rsidDel="00000000" w:rsidR="00000000" w:rsidRPr="00000000">
        <w:rPr>
          <w:rtl w:val="0"/>
        </w:rPr>
        <w:t xml:space="preserve">: Caught and reported via HTTP response codes (e.g., 400 for bad requests, 500 for server errors).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Handling Errors</w:t>
      </w:r>
      <w:r w:rsidDel="00000000" w:rsidR="00000000" w:rsidRPr="00000000">
        <w:rPr>
          <w:rtl w:val="0"/>
        </w:rPr>
        <w:t xml:space="preserve">: Ensured via validation checks before processing.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Thread Safety</w:t>
      </w:r>
      <w:r w:rsidDel="00000000" w:rsidR="00000000" w:rsidRPr="00000000">
        <w:rPr>
          <w:rtl w:val="0"/>
        </w:rPr>
        <w:t xml:space="preserve">: Local database connections are used in threads to avoid concurrency issues.</w:t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Rule="auto"/>
        <w:rPr/>
      </w:pPr>
      <w:bookmarkStart w:colFirst="0" w:colLast="0" w:name="_ll27x1s71efz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9.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</w:t>
      </w:r>
      <w:r w:rsidDel="00000000" w:rsidR="00000000" w:rsidRPr="00000000">
        <w:rPr>
          <w:rtl w:val="0"/>
        </w:rPr>
        <w:t xml:space="preserve">: Ensure SQLite database is correctly set.</w:t>
      </w:r>
    </w:p>
    <w:p w:rsidR="00000000" w:rsidDel="00000000" w:rsidP="00000000" w:rsidRDefault="00000000" w:rsidRPr="00000000" w14:paraId="0000007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opx1s480e08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10. System Diagram</w:t>
      </w: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943600" cy="546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h0zdpk2l8zt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Diagram Explanation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 Client</w:t>
      </w:r>
      <w:r w:rsidDel="00000000" w:rsidR="00000000" w:rsidRPr="00000000">
        <w:rPr>
          <w:rtl w:val="0"/>
        </w:rPr>
        <w:t xml:space="preserve"> interacts with </w:t>
      </w:r>
      <w:r w:rsidDel="00000000" w:rsidR="00000000" w:rsidRPr="00000000">
        <w:rPr>
          <w:b w:val="1"/>
          <w:rtl w:val="0"/>
        </w:rPr>
        <w:t xml:space="preserve">Flask Server</w:t>
      </w:r>
      <w:r w:rsidDel="00000000" w:rsidR="00000000" w:rsidRPr="00000000">
        <w:rPr>
          <w:rtl w:val="0"/>
        </w:rPr>
        <w:t xml:space="preserve"> via HTTP requests.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Flask Server</w:t>
      </w:r>
      <w:r w:rsidDel="00000000" w:rsidR="00000000" w:rsidRPr="00000000">
        <w:rPr>
          <w:rtl w:val="0"/>
        </w:rPr>
        <w:t xml:space="preserve"> processes the requests, interacts with the </w:t>
      </w:r>
      <w:r w:rsidDel="00000000" w:rsidR="00000000" w:rsidRPr="00000000">
        <w:rPr>
          <w:b w:val="1"/>
          <w:rtl w:val="0"/>
        </w:rPr>
        <w:t xml:space="preserve">SQLite DB</w:t>
      </w:r>
      <w:r w:rsidDel="00000000" w:rsidR="00000000" w:rsidRPr="00000000">
        <w:rPr>
          <w:rtl w:val="0"/>
        </w:rPr>
        <w:t xml:space="preserve">, and starts the </w:t>
      </w:r>
      <w:r w:rsidDel="00000000" w:rsidR="00000000" w:rsidRPr="00000000">
        <w:rPr>
          <w:b w:val="1"/>
          <w:rtl w:val="0"/>
        </w:rPr>
        <w:t xml:space="preserve">Image Processing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 Processing</w:t>
      </w:r>
      <w:r w:rsidDel="00000000" w:rsidR="00000000" w:rsidRPr="00000000">
        <w:rPr>
          <w:rtl w:val="0"/>
        </w:rPr>
        <w:t xml:space="preserve"> operates in a separate thread, compressing images and updating the </w:t>
      </w:r>
      <w:r w:rsidDel="00000000" w:rsidR="00000000" w:rsidRPr="00000000">
        <w:rPr>
          <w:b w:val="1"/>
          <w:rtl w:val="0"/>
        </w:rPr>
        <w:t xml:space="preserve">SQLite DB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processing, </w:t>
      </w:r>
      <w:r w:rsidDel="00000000" w:rsidR="00000000" w:rsidRPr="00000000">
        <w:rPr>
          <w:b w:val="1"/>
          <w:rtl w:val="0"/>
        </w:rPr>
        <w:t xml:space="preserve">Output CSV Generation</w:t>
      </w:r>
      <w:r w:rsidDel="00000000" w:rsidR="00000000" w:rsidRPr="00000000">
        <w:rPr>
          <w:rtl w:val="0"/>
        </w:rPr>
        <w:t xml:space="preserve"> creates a CSV file with the results.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11. Publicly Accessible Link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https://api.postman.com/collections/25062895-89010ca8-5d9e-466c-80a9-f510640f1ddf?access_key=PMAT-01J6KQP8BH6Z1126010BZXDZBD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