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E037F" w14:textId="77777777" w:rsidR="00B36499" w:rsidRPr="008C6151" w:rsidRDefault="00B36499" w:rsidP="00B36499">
      <w:pPr>
        <w:ind w:left="5040" w:firstLine="720"/>
        <w:jc w:val="right"/>
        <w:rPr>
          <w:rFonts w:ascii="Arial" w:hAnsi="Arial" w:cs="Arial"/>
          <w:b/>
          <w:bCs/>
        </w:rPr>
      </w:pPr>
    </w:p>
    <w:p w14:paraId="13423243" w14:textId="41063D45" w:rsidR="00CF79DC" w:rsidRDefault="00CF79DC" w:rsidP="003F06ED">
      <w:pPr>
        <w:pStyle w:val="Title"/>
        <w:rPr>
          <w:rStyle w:val="Hyperlink"/>
          <w:color w:val="auto"/>
          <w:sz w:val="40"/>
          <w:szCs w:val="40"/>
          <w:u w:val="none"/>
        </w:rPr>
      </w:pPr>
      <w:r w:rsidRPr="00CF79DC">
        <w:rPr>
          <w:rStyle w:val="Hyperlink"/>
          <w:color w:val="auto"/>
          <w:sz w:val="40"/>
          <w:szCs w:val="40"/>
          <w:u w:val="none"/>
        </w:rPr>
        <w:t xml:space="preserve">ARBITER </w:t>
      </w:r>
      <w:r w:rsidR="00BE43DE">
        <w:rPr>
          <w:rStyle w:val="Hyperlink"/>
          <w:color w:val="auto"/>
          <w:sz w:val="40"/>
          <w:szCs w:val="40"/>
          <w:u w:val="none"/>
        </w:rPr>
        <w:t>Technology and Maturity Scoring</w:t>
      </w:r>
      <w:r w:rsidR="00AE3522">
        <w:rPr>
          <w:rStyle w:val="Hyperlink"/>
          <w:color w:val="auto"/>
          <w:sz w:val="40"/>
          <w:szCs w:val="40"/>
          <w:u w:val="none"/>
        </w:rPr>
        <w:t xml:space="preserve"> </w:t>
      </w:r>
    </w:p>
    <w:p w14:paraId="5FAA1026" w14:textId="1A3A7532" w:rsidR="00CF79DC" w:rsidRPr="00CF79DC" w:rsidRDefault="00CF79DC" w:rsidP="003F06ED">
      <w:pPr>
        <w:pStyle w:val="BodyText"/>
      </w:pPr>
      <w:r>
        <w:t>March 2015</w:t>
      </w:r>
    </w:p>
    <w:p w14:paraId="25296AF1" w14:textId="77777777" w:rsidR="00CF79DC" w:rsidRDefault="00CF79DC" w:rsidP="00162B68">
      <w:pPr>
        <w:pStyle w:val="TOC1"/>
        <w:rPr>
          <w:rStyle w:val="Hyperlink"/>
          <w:color w:val="auto"/>
        </w:rPr>
      </w:pPr>
    </w:p>
    <w:p w14:paraId="0C6E03A2" w14:textId="77777777" w:rsidR="00162B68" w:rsidRPr="00A146C2" w:rsidRDefault="00162B68" w:rsidP="00162B68">
      <w:pPr>
        <w:pStyle w:val="TOC1"/>
        <w:rPr>
          <w:rStyle w:val="Hyperlink"/>
          <w:rFonts w:cs="Times New Roman"/>
          <w:b/>
          <w:bCs/>
          <w:color w:val="auto"/>
        </w:rPr>
      </w:pPr>
      <w:r w:rsidRPr="00A146C2">
        <w:rPr>
          <w:rStyle w:val="Hyperlink"/>
          <w:color w:val="auto"/>
        </w:rPr>
        <w:t>Table of Contents</w:t>
      </w:r>
    </w:p>
    <w:p w14:paraId="4750DB04" w14:textId="77777777" w:rsidR="000D27AA" w:rsidRDefault="00162B68">
      <w:pPr>
        <w:pStyle w:val="TOC1"/>
        <w:tabs>
          <w:tab w:val="left" w:pos="422"/>
          <w:tab w:val="right" w:leader="dot" w:pos="9782"/>
        </w:tabs>
        <w:rPr>
          <w:rFonts w:eastAsiaTheme="minorEastAsia"/>
          <w:caps w:val="0"/>
          <w:noProof/>
          <w:color w:val="auto"/>
          <w:szCs w:val="24"/>
          <w:lang w:eastAsia="zh-CN"/>
        </w:rPr>
      </w:pPr>
      <w:r w:rsidRPr="008C6151">
        <w:rPr>
          <w:rStyle w:val="Hyperlink"/>
          <w:rFonts w:ascii="Calibri" w:hAnsi="Calibri" w:cs="Calibri"/>
          <w:noProof/>
          <w:color w:val="auto"/>
          <w:szCs w:val="24"/>
        </w:rPr>
        <w:fldChar w:fldCharType="begin"/>
      </w:r>
      <w:r w:rsidRPr="008C6151">
        <w:rPr>
          <w:rStyle w:val="Hyperlink"/>
          <w:color w:val="auto"/>
        </w:rPr>
        <w:instrText xml:space="preserve"> TOC \o "1-2" \h \z \u </w:instrText>
      </w:r>
      <w:r w:rsidRPr="008C6151">
        <w:rPr>
          <w:rStyle w:val="Hyperlink"/>
          <w:rFonts w:ascii="Calibri" w:hAnsi="Calibri" w:cs="Calibri"/>
          <w:noProof/>
          <w:color w:val="auto"/>
          <w:szCs w:val="24"/>
        </w:rPr>
        <w:fldChar w:fldCharType="separate"/>
      </w:r>
      <w:r w:rsidR="000D27AA">
        <w:rPr>
          <w:noProof/>
        </w:rPr>
        <w:t>1.</w:t>
      </w:r>
      <w:r w:rsidR="000D27AA">
        <w:rPr>
          <w:rFonts w:eastAsiaTheme="minorEastAsia"/>
          <w:caps w:val="0"/>
          <w:noProof/>
          <w:color w:val="auto"/>
          <w:szCs w:val="24"/>
          <w:lang w:eastAsia="zh-CN"/>
        </w:rPr>
        <w:tab/>
      </w:r>
      <w:r w:rsidR="000D27AA">
        <w:rPr>
          <w:noProof/>
        </w:rPr>
        <w:t>INTRODUCTION</w:t>
      </w:r>
      <w:r w:rsidR="000D27AA">
        <w:rPr>
          <w:noProof/>
        </w:rPr>
        <w:tab/>
      </w:r>
      <w:r w:rsidR="000D27AA">
        <w:rPr>
          <w:noProof/>
        </w:rPr>
        <w:fldChar w:fldCharType="begin"/>
      </w:r>
      <w:r w:rsidR="000D27AA">
        <w:rPr>
          <w:noProof/>
        </w:rPr>
        <w:instrText xml:space="preserve"> PAGEREF _Toc289152619 \h </w:instrText>
      </w:r>
      <w:r w:rsidR="000D27AA">
        <w:rPr>
          <w:noProof/>
        </w:rPr>
      </w:r>
      <w:r w:rsidR="000D27AA">
        <w:rPr>
          <w:noProof/>
        </w:rPr>
        <w:fldChar w:fldCharType="separate"/>
      </w:r>
      <w:r w:rsidR="00873304">
        <w:rPr>
          <w:noProof/>
        </w:rPr>
        <w:t>1</w:t>
      </w:r>
      <w:r w:rsidR="000D27AA">
        <w:rPr>
          <w:noProof/>
        </w:rPr>
        <w:fldChar w:fldCharType="end"/>
      </w:r>
    </w:p>
    <w:p w14:paraId="03EEF4B2" w14:textId="77777777" w:rsidR="000D27AA" w:rsidRDefault="000D27AA">
      <w:pPr>
        <w:pStyle w:val="TOC1"/>
        <w:tabs>
          <w:tab w:val="left" w:pos="422"/>
          <w:tab w:val="right" w:leader="dot" w:pos="9782"/>
        </w:tabs>
        <w:rPr>
          <w:rFonts w:eastAsiaTheme="minorEastAsia"/>
          <w:caps w:val="0"/>
          <w:noProof/>
          <w:color w:val="auto"/>
          <w:szCs w:val="24"/>
          <w:lang w:eastAsia="zh-CN"/>
        </w:rPr>
      </w:pPr>
      <w:r>
        <w:rPr>
          <w:noProof/>
        </w:rPr>
        <w:t>2.</w:t>
      </w:r>
      <w:r>
        <w:rPr>
          <w:rFonts w:eastAsiaTheme="minorEastAsia"/>
          <w:caps w:val="0"/>
          <w:noProof/>
          <w:color w:val="auto"/>
          <w:szCs w:val="24"/>
          <w:lang w:eastAsia="zh-CN"/>
        </w:rPr>
        <w:tab/>
      </w:r>
      <w:r>
        <w:rPr>
          <w:noProof/>
        </w:rPr>
        <w:t>DOCUMENT PROCESSING</w:t>
      </w:r>
      <w:r>
        <w:rPr>
          <w:noProof/>
        </w:rPr>
        <w:tab/>
      </w:r>
      <w:r>
        <w:rPr>
          <w:noProof/>
        </w:rPr>
        <w:fldChar w:fldCharType="begin"/>
      </w:r>
      <w:r>
        <w:rPr>
          <w:noProof/>
        </w:rPr>
        <w:instrText xml:space="preserve"> PAGEREF _Toc289152620 \h </w:instrText>
      </w:r>
      <w:r>
        <w:rPr>
          <w:noProof/>
        </w:rPr>
      </w:r>
      <w:r>
        <w:rPr>
          <w:noProof/>
        </w:rPr>
        <w:fldChar w:fldCharType="separate"/>
      </w:r>
      <w:r w:rsidR="00873304">
        <w:rPr>
          <w:noProof/>
        </w:rPr>
        <w:t>2</w:t>
      </w:r>
      <w:r>
        <w:rPr>
          <w:noProof/>
        </w:rPr>
        <w:fldChar w:fldCharType="end"/>
      </w:r>
    </w:p>
    <w:p w14:paraId="012E105B" w14:textId="77777777" w:rsidR="000D27AA" w:rsidRDefault="000D27AA">
      <w:pPr>
        <w:pStyle w:val="TOC1"/>
        <w:tabs>
          <w:tab w:val="left" w:pos="422"/>
          <w:tab w:val="right" w:leader="dot" w:pos="9782"/>
        </w:tabs>
        <w:rPr>
          <w:rFonts w:eastAsiaTheme="minorEastAsia"/>
          <w:caps w:val="0"/>
          <w:noProof/>
          <w:color w:val="auto"/>
          <w:szCs w:val="24"/>
          <w:lang w:eastAsia="zh-CN"/>
        </w:rPr>
      </w:pPr>
      <w:r>
        <w:rPr>
          <w:noProof/>
        </w:rPr>
        <w:t>3.</w:t>
      </w:r>
      <w:r>
        <w:rPr>
          <w:rFonts w:eastAsiaTheme="minorEastAsia"/>
          <w:caps w:val="0"/>
          <w:noProof/>
          <w:color w:val="auto"/>
          <w:szCs w:val="24"/>
          <w:lang w:eastAsia="zh-CN"/>
        </w:rPr>
        <w:tab/>
      </w:r>
      <w:r>
        <w:rPr>
          <w:noProof/>
        </w:rPr>
        <w:t>TECHNOLOGY score</w:t>
      </w:r>
      <w:r>
        <w:rPr>
          <w:noProof/>
        </w:rPr>
        <w:tab/>
      </w:r>
      <w:r>
        <w:rPr>
          <w:noProof/>
        </w:rPr>
        <w:fldChar w:fldCharType="begin"/>
      </w:r>
      <w:r>
        <w:rPr>
          <w:noProof/>
        </w:rPr>
        <w:instrText xml:space="preserve"> PAGEREF _Toc289152621 \h </w:instrText>
      </w:r>
      <w:r>
        <w:rPr>
          <w:noProof/>
        </w:rPr>
      </w:r>
      <w:r>
        <w:rPr>
          <w:noProof/>
        </w:rPr>
        <w:fldChar w:fldCharType="separate"/>
      </w:r>
      <w:r w:rsidR="00873304">
        <w:rPr>
          <w:noProof/>
        </w:rPr>
        <w:t>4</w:t>
      </w:r>
      <w:r>
        <w:rPr>
          <w:noProof/>
        </w:rPr>
        <w:fldChar w:fldCharType="end"/>
      </w:r>
    </w:p>
    <w:p w14:paraId="5F3635AB" w14:textId="77777777" w:rsidR="000D27AA" w:rsidRDefault="000D27AA">
      <w:pPr>
        <w:pStyle w:val="TOC1"/>
        <w:tabs>
          <w:tab w:val="left" w:pos="422"/>
          <w:tab w:val="right" w:leader="dot" w:pos="9782"/>
        </w:tabs>
        <w:rPr>
          <w:rFonts w:eastAsiaTheme="minorEastAsia"/>
          <w:caps w:val="0"/>
          <w:noProof/>
          <w:color w:val="auto"/>
          <w:szCs w:val="24"/>
          <w:lang w:eastAsia="zh-CN"/>
        </w:rPr>
      </w:pPr>
      <w:r>
        <w:rPr>
          <w:noProof/>
        </w:rPr>
        <w:t>4.</w:t>
      </w:r>
      <w:r>
        <w:rPr>
          <w:rFonts w:eastAsiaTheme="minorEastAsia"/>
          <w:caps w:val="0"/>
          <w:noProof/>
          <w:color w:val="auto"/>
          <w:szCs w:val="24"/>
          <w:lang w:eastAsia="zh-CN"/>
        </w:rPr>
        <w:tab/>
      </w:r>
      <w:r>
        <w:rPr>
          <w:noProof/>
        </w:rPr>
        <w:t>Maturity score</w:t>
      </w:r>
      <w:r>
        <w:rPr>
          <w:noProof/>
        </w:rPr>
        <w:tab/>
      </w:r>
      <w:r>
        <w:rPr>
          <w:noProof/>
        </w:rPr>
        <w:fldChar w:fldCharType="begin"/>
      </w:r>
      <w:r>
        <w:rPr>
          <w:noProof/>
        </w:rPr>
        <w:instrText xml:space="preserve"> PAGEREF _Toc289152622 \h </w:instrText>
      </w:r>
      <w:r>
        <w:rPr>
          <w:noProof/>
        </w:rPr>
      </w:r>
      <w:r>
        <w:rPr>
          <w:noProof/>
        </w:rPr>
        <w:fldChar w:fldCharType="separate"/>
      </w:r>
      <w:r w:rsidR="00873304">
        <w:rPr>
          <w:noProof/>
        </w:rPr>
        <w:t>6</w:t>
      </w:r>
      <w:r>
        <w:rPr>
          <w:noProof/>
        </w:rPr>
        <w:fldChar w:fldCharType="end"/>
      </w:r>
    </w:p>
    <w:p w14:paraId="0C6E03C3" w14:textId="08595975" w:rsidR="00A146C2" w:rsidRDefault="00162B68" w:rsidP="00A146C2">
      <w:pPr>
        <w:pStyle w:val="Heading1"/>
        <w:numPr>
          <w:ilvl w:val="0"/>
          <w:numId w:val="0"/>
        </w:numPr>
      </w:pPr>
      <w:r w:rsidRPr="008C6151">
        <w:rPr>
          <w:rStyle w:val="Hyperlink"/>
          <w:color w:val="auto"/>
        </w:rPr>
        <w:fldChar w:fldCharType="end"/>
      </w:r>
      <w:bookmarkStart w:id="0" w:name="_Toc347327986"/>
      <w:bookmarkStart w:id="1" w:name="_Toc347407879"/>
      <w:bookmarkStart w:id="2" w:name="_Toc394590749"/>
      <w:bookmarkStart w:id="3" w:name="_Toc406400492"/>
    </w:p>
    <w:p w14:paraId="37BF9BF6" w14:textId="2082B50A" w:rsidR="00AE3522" w:rsidRDefault="00844A8A" w:rsidP="00AE3522">
      <w:pPr>
        <w:pStyle w:val="Heading1"/>
      </w:pPr>
      <w:bookmarkStart w:id="4" w:name="_Toc289152619"/>
      <w:r>
        <w:t>INTRODUCTION</w:t>
      </w:r>
      <w:bookmarkEnd w:id="4"/>
    </w:p>
    <w:p w14:paraId="4CCF0010" w14:textId="2954D7E0" w:rsidR="00AE3522" w:rsidRDefault="008D78F6" w:rsidP="00AE3522">
      <w:pPr>
        <w:pStyle w:val="BodyText"/>
      </w:pPr>
      <w:r>
        <w:t>Technology scores and maturity scores are typically generated on a subset of the available data, and often created for a s</w:t>
      </w:r>
      <w:r w:rsidR="00EA6882">
        <w:t>et of domains (computers</w:t>
      </w:r>
      <w:r>
        <w:t xml:space="preserve">, </w:t>
      </w:r>
      <w:r w:rsidR="00EA6882">
        <w:t>molecular biology, mechanical engineering, and so on). In addition, scores are usually created for each year. What this amounts to is that we usually create a corpus of patents for a given year and a given domain and then process this corpus as a unit. The workflow outlined in this document follows that assumption.</w:t>
      </w:r>
    </w:p>
    <w:p w14:paraId="36EA8325" w14:textId="2E9A4185" w:rsidR="00EA6882" w:rsidRDefault="00EA6882" w:rsidP="00AE3522">
      <w:pPr>
        <w:pStyle w:val="BodyText"/>
      </w:pPr>
      <w:r>
        <w:t xml:space="preserve">The </w:t>
      </w:r>
      <w:r w:rsidR="00EF1B73">
        <w:t>code has been tested on RHEL 6 and Mac OS 10.6 and has the following requirements</w:t>
      </w:r>
      <w:r>
        <w:t>:</w:t>
      </w:r>
    </w:p>
    <w:tbl>
      <w:tblPr>
        <w:tblStyle w:val="TableGrid"/>
        <w:tblW w:w="0" w:type="auto"/>
        <w:tblInd w:w="288" w:type="dxa"/>
        <w:tblLook w:val="04A0" w:firstRow="1" w:lastRow="0" w:firstColumn="1" w:lastColumn="0" w:noHBand="0" w:noVBand="1"/>
      </w:tblPr>
      <w:tblGrid>
        <w:gridCol w:w="2880"/>
        <w:gridCol w:w="6750"/>
      </w:tblGrid>
      <w:tr w:rsidR="00EA6882" w14:paraId="1F957713" w14:textId="77777777" w:rsidTr="00EA6882">
        <w:tc>
          <w:tcPr>
            <w:tcW w:w="2880" w:type="dxa"/>
          </w:tcPr>
          <w:p w14:paraId="070BE2C3" w14:textId="0D782005" w:rsidR="00EA6882" w:rsidRDefault="00EA6882" w:rsidP="00AE3522">
            <w:pPr>
              <w:pStyle w:val="BodyText"/>
            </w:pPr>
            <w:r>
              <w:t>Java version 1.6 or higher</w:t>
            </w:r>
          </w:p>
        </w:tc>
        <w:tc>
          <w:tcPr>
            <w:tcW w:w="6750" w:type="dxa"/>
          </w:tcPr>
          <w:p w14:paraId="6E070D48" w14:textId="77777777" w:rsidR="00EA6882" w:rsidRDefault="00EA6882" w:rsidP="00AE3522">
            <w:pPr>
              <w:pStyle w:val="BodyText"/>
            </w:pPr>
          </w:p>
        </w:tc>
      </w:tr>
      <w:tr w:rsidR="00EA6882" w14:paraId="28EFB509" w14:textId="77777777" w:rsidTr="00EA6882">
        <w:tc>
          <w:tcPr>
            <w:tcW w:w="2880" w:type="dxa"/>
          </w:tcPr>
          <w:p w14:paraId="4405C761" w14:textId="54712B31" w:rsidR="00EA6882" w:rsidRDefault="00EA6882" w:rsidP="00AE3522">
            <w:pPr>
              <w:pStyle w:val="BodyText"/>
            </w:pPr>
            <w:r>
              <w:t>Python version 2.6 or 2.7</w:t>
            </w:r>
          </w:p>
        </w:tc>
        <w:tc>
          <w:tcPr>
            <w:tcW w:w="6750" w:type="dxa"/>
          </w:tcPr>
          <w:p w14:paraId="2CBEA5E9" w14:textId="77777777" w:rsidR="00EA6882" w:rsidRDefault="00EA6882" w:rsidP="00AE3522">
            <w:pPr>
              <w:pStyle w:val="BodyText"/>
            </w:pPr>
          </w:p>
        </w:tc>
      </w:tr>
      <w:tr w:rsidR="00EA6882" w14:paraId="3A0EC5CE" w14:textId="77777777" w:rsidTr="00EA6882">
        <w:tc>
          <w:tcPr>
            <w:tcW w:w="2880" w:type="dxa"/>
          </w:tcPr>
          <w:p w14:paraId="0F00E87F" w14:textId="638E04E1" w:rsidR="00EA6882" w:rsidRDefault="00EA6882" w:rsidP="00AE3522">
            <w:pPr>
              <w:pStyle w:val="BodyText"/>
            </w:pPr>
            <w:r>
              <w:t>xsltproc and xmllint</w:t>
            </w:r>
          </w:p>
        </w:tc>
        <w:tc>
          <w:tcPr>
            <w:tcW w:w="6750" w:type="dxa"/>
          </w:tcPr>
          <w:p w14:paraId="30E41BE4" w14:textId="651D42D8" w:rsidR="00EA6882" w:rsidRDefault="00EF1B73" w:rsidP="00AE3522">
            <w:pPr>
              <w:pStyle w:val="BodyText"/>
            </w:pPr>
            <w:r>
              <w:t>These typically come standard with Mac OS X or Linux.</w:t>
            </w:r>
          </w:p>
        </w:tc>
      </w:tr>
      <w:tr w:rsidR="00EA6882" w14:paraId="25A0006E" w14:textId="77777777" w:rsidTr="00EA6882">
        <w:tc>
          <w:tcPr>
            <w:tcW w:w="2880" w:type="dxa"/>
          </w:tcPr>
          <w:p w14:paraId="63C750B7" w14:textId="5A5E24BF" w:rsidR="00EA6882" w:rsidRDefault="00EA6882" w:rsidP="00AE3522">
            <w:pPr>
              <w:pStyle w:val="BodyText"/>
            </w:pPr>
            <w:r>
              <w:t>Mallet</w:t>
            </w:r>
          </w:p>
        </w:tc>
        <w:tc>
          <w:tcPr>
            <w:tcW w:w="6750" w:type="dxa"/>
          </w:tcPr>
          <w:p w14:paraId="7070775C" w14:textId="38B593B3" w:rsidR="00EA6882" w:rsidRPr="00EA6882" w:rsidRDefault="00EA6882" w:rsidP="00EA6882">
            <w:pPr>
              <w:spacing w:before="100" w:beforeAutospacing="1" w:after="100" w:afterAutospacing="1"/>
              <w:rPr>
                <w:rFonts w:eastAsia="Times New Roman" w:cs="Times New Roman"/>
                <w:color w:val="000000"/>
                <w:szCs w:val="24"/>
              </w:rPr>
            </w:pPr>
            <w:r>
              <w:rPr>
                <w:rFonts w:eastAsia="Times New Roman" w:cs="Times New Roman"/>
                <w:color w:val="000000"/>
                <w:szCs w:val="24"/>
              </w:rPr>
              <w:t>The code uses version 2.0.7 of the Mallet toolkit, available at</w:t>
            </w:r>
            <w:r>
              <w:rPr>
                <w:rStyle w:val="apple-converted-space"/>
                <w:rFonts w:eastAsia="Times New Roman" w:cs="Times New Roman"/>
                <w:color w:val="000000"/>
                <w:szCs w:val="24"/>
              </w:rPr>
              <w:t> </w:t>
            </w:r>
            <w:r>
              <w:rPr>
                <w:rFonts w:eastAsia="Times New Roman" w:cs="Times New Roman"/>
                <w:color w:val="000000"/>
                <w:szCs w:val="24"/>
              </w:rPr>
              <w:fldChar w:fldCharType="begin"/>
            </w:r>
            <w:r>
              <w:rPr>
                <w:rFonts w:eastAsia="Times New Roman" w:cs="Times New Roman"/>
                <w:color w:val="000000"/>
                <w:szCs w:val="24"/>
              </w:rPr>
              <w:instrText xml:space="preserve"> HYPERLINK "http://mallet.cs.umass.edu/" \t "_blank" </w:instrText>
            </w:r>
            <w:r>
              <w:rPr>
                <w:rFonts w:eastAsia="Times New Roman" w:cs="Times New Roman"/>
                <w:color w:val="000000"/>
                <w:szCs w:val="24"/>
              </w:rPr>
              <w:fldChar w:fldCharType="separate"/>
            </w:r>
            <w:r>
              <w:rPr>
                <w:rStyle w:val="Hyperlink"/>
                <w:rFonts w:eastAsia="Times New Roman" w:cs="Times New Roman"/>
                <w:szCs w:val="24"/>
              </w:rPr>
              <w:t>http://mallet.cs.umass.edu/</w:t>
            </w:r>
            <w:r>
              <w:rPr>
                <w:rFonts w:eastAsia="Times New Roman" w:cs="Times New Roman"/>
                <w:color w:val="000000"/>
                <w:szCs w:val="24"/>
              </w:rPr>
              <w:fldChar w:fldCharType="end"/>
            </w:r>
            <w:r>
              <w:rPr>
                <w:rFonts w:eastAsia="Times New Roman" w:cs="Times New Roman"/>
                <w:color w:val="000000"/>
                <w:szCs w:val="24"/>
              </w:rPr>
              <w:t xml:space="preserve">. Other versions will most likely work as well, but were not tested. You can get the version we use at </w:t>
            </w:r>
            <w:r>
              <w:rPr>
                <w:rFonts w:eastAsia="Times New Roman" w:cs="Times New Roman"/>
                <w:color w:val="000000"/>
                <w:szCs w:val="24"/>
              </w:rPr>
              <w:fldChar w:fldCharType="begin"/>
            </w:r>
            <w:r>
              <w:rPr>
                <w:rFonts w:eastAsia="Times New Roman" w:cs="Times New Roman"/>
                <w:color w:val="000000"/>
                <w:szCs w:val="24"/>
              </w:rPr>
              <w:instrText xml:space="preserve"> HYPERLINK "http://www.cs.brandeis.edu/~marc/fuse/downloads/tools/" \t "_blank" </w:instrText>
            </w:r>
            <w:r>
              <w:rPr>
                <w:rFonts w:eastAsia="Times New Roman" w:cs="Times New Roman"/>
                <w:color w:val="000000"/>
                <w:szCs w:val="24"/>
              </w:rPr>
              <w:fldChar w:fldCharType="separate"/>
            </w:r>
            <w:r>
              <w:rPr>
                <w:rStyle w:val="Hyperlink"/>
                <w:rFonts w:eastAsia="Times New Roman" w:cs="Times New Roman"/>
                <w:szCs w:val="24"/>
              </w:rPr>
              <w:t>http://www.cs.brandeis.edu/~marc/fuse/downloads/tools/</w:t>
            </w:r>
            <w:r>
              <w:rPr>
                <w:rFonts w:eastAsia="Times New Roman" w:cs="Times New Roman"/>
                <w:color w:val="000000"/>
                <w:szCs w:val="24"/>
              </w:rPr>
              <w:fldChar w:fldCharType="end"/>
            </w:r>
          </w:p>
        </w:tc>
      </w:tr>
      <w:tr w:rsidR="00EA6882" w14:paraId="1B5F3143" w14:textId="77777777" w:rsidTr="00EA6882">
        <w:tc>
          <w:tcPr>
            <w:tcW w:w="2880" w:type="dxa"/>
          </w:tcPr>
          <w:p w14:paraId="063D471E" w14:textId="68B49AA3" w:rsidR="00EA6882" w:rsidRDefault="00EA6882" w:rsidP="00AE3522">
            <w:pPr>
              <w:pStyle w:val="BodyText"/>
            </w:pPr>
            <w:r>
              <w:t>Stanford tools</w:t>
            </w:r>
          </w:p>
        </w:tc>
        <w:tc>
          <w:tcPr>
            <w:tcW w:w="6750" w:type="dxa"/>
          </w:tcPr>
          <w:p w14:paraId="77DE047D" w14:textId="32442A4A" w:rsidR="00EA6882" w:rsidRDefault="00404942" w:rsidP="00AE3522">
            <w:pPr>
              <w:pStyle w:val="BodyText"/>
            </w:pPr>
            <w:hyperlink r:id="rId12" w:history="1">
              <w:r w:rsidR="00EF1B73" w:rsidRPr="00EF1B73">
                <w:rPr>
                  <w:rStyle w:val="Hyperlink"/>
                </w:rPr>
                <w:t>http://nlp.stanford.edu/</w:t>
              </w:r>
            </w:hyperlink>
          </w:p>
        </w:tc>
      </w:tr>
      <w:tr w:rsidR="00EF1B73" w14:paraId="68D79A4C" w14:textId="77777777" w:rsidTr="00EA6882">
        <w:tc>
          <w:tcPr>
            <w:tcW w:w="2880" w:type="dxa"/>
          </w:tcPr>
          <w:p w14:paraId="7F1E884D" w14:textId="3247410F" w:rsidR="00EF1B73" w:rsidRDefault="00EF1B73" w:rsidP="00AE3522">
            <w:pPr>
              <w:pStyle w:val="BodyText"/>
            </w:pPr>
            <w:r>
              <w:t>Classifier model</w:t>
            </w:r>
          </w:p>
        </w:tc>
        <w:tc>
          <w:tcPr>
            <w:tcW w:w="6750" w:type="dxa"/>
          </w:tcPr>
          <w:p w14:paraId="515FF219" w14:textId="42EA39D6" w:rsidR="00EF1B73" w:rsidRPr="00EF1B73" w:rsidRDefault="00EF1B73" w:rsidP="00EF1B73">
            <w:pPr>
              <w:spacing w:before="100" w:beforeAutospacing="1" w:after="100" w:afterAutospacing="1"/>
              <w:rPr>
                <w:rFonts w:eastAsia="Times New Roman" w:cs="Times New Roman"/>
                <w:color w:val="000000"/>
                <w:szCs w:val="24"/>
              </w:rPr>
            </w:pPr>
            <w:r>
              <w:rPr>
                <w:rFonts w:eastAsia="Times New Roman" w:cs="Times New Roman"/>
                <w:color w:val="000000"/>
                <w:szCs w:val="24"/>
              </w:rPr>
              <w:t xml:space="preserve">There is a small classifier models for technology scores bundled in with the code, which is sufficient when you just try to see if the code runs, but does not have great performance. Technology classifier models are available at </w:t>
            </w:r>
            <w:r>
              <w:rPr>
                <w:rFonts w:eastAsia="Times New Roman" w:cs="Times New Roman"/>
                <w:color w:val="000000"/>
                <w:szCs w:val="24"/>
              </w:rPr>
              <w:fldChar w:fldCharType="begin"/>
            </w:r>
            <w:r>
              <w:rPr>
                <w:rFonts w:eastAsia="Times New Roman" w:cs="Times New Roman"/>
                <w:color w:val="000000"/>
                <w:szCs w:val="24"/>
              </w:rPr>
              <w:instrText xml:space="preserve"> HYPERLINK "http://www.cs.brandeis.edu/~marc/fuse/downloads/models/" \t "_blank" </w:instrText>
            </w:r>
            <w:r>
              <w:rPr>
                <w:rFonts w:eastAsia="Times New Roman" w:cs="Times New Roman"/>
                <w:color w:val="000000"/>
                <w:szCs w:val="24"/>
              </w:rPr>
              <w:fldChar w:fldCharType="separate"/>
            </w:r>
            <w:r>
              <w:rPr>
                <w:rStyle w:val="Hyperlink"/>
                <w:rFonts w:eastAsia="Times New Roman" w:cs="Times New Roman"/>
                <w:szCs w:val="24"/>
              </w:rPr>
              <w:t>http://www.cs.brandeis.edu/~marc/fuse/downloads/models/</w:t>
            </w:r>
            <w:r>
              <w:rPr>
                <w:rFonts w:eastAsia="Times New Roman" w:cs="Times New Roman"/>
                <w:color w:val="000000"/>
                <w:szCs w:val="24"/>
              </w:rPr>
              <w:fldChar w:fldCharType="end"/>
            </w:r>
          </w:p>
        </w:tc>
      </w:tr>
    </w:tbl>
    <w:p w14:paraId="3C423B88" w14:textId="77777777" w:rsidR="00AE3522" w:rsidRDefault="00AE3522" w:rsidP="00AE3522">
      <w:pPr>
        <w:pStyle w:val="BodyText"/>
      </w:pPr>
    </w:p>
    <w:p w14:paraId="249B7473" w14:textId="5A36B61C" w:rsidR="00AF3F89" w:rsidRPr="00AF3F89" w:rsidRDefault="00AF3F89" w:rsidP="00AF3F89">
      <w:pPr>
        <w:pStyle w:val="BodyText"/>
      </w:pPr>
      <w:r w:rsidRPr="00AF3F89">
        <w:t xml:space="preserve">In some cases, you may have to set some environment variables to avoid encoding issues. </w:t>
      </w:r>
      <w:r>
        <w:t>The following variables need to be set (using export on a bash shell or setenv on a c shell):</w:t>
      </w:r>
    </w:p>
    <w:tbl>
      <w:tblPr>
        <w:tblStyle w:val="TableGrid"/>
        <w:tblW w:w="0" w:type="auto"/>
        <w:tblInd w:w="288" w:type="dxa"/>
        <w:tblLook w:val="04A0" w:firstRow="1" w:lastRow="0" w:firstColumn="1" w:lastColumn="0" w:noHBand="0" w:noVBand="1"/>
      </w:tblPr>
      <w:tblGrid>
        <w:gridCol w:w="1170"/>
        <w:gridCol w:w="1710"/>
      </w:tblGrid>
      <w:tr w:rsidR="00AF3F89" w14:paraId="0C44BB74" w14:textId="77777777" w:rsidTr="00AF3F89">
        <w:tc>
          <w:tcPr>
            <w:tcW w:w="1170" w:type="dxa"/>
          </w:tcPr>
          <w:p w14:paraId="587F4818" w14:textId="254D4479" w:rsidR="00AF3F89" w:rsidRDefault="00AF3F89" w:rsidP="00AF3F89">
            <w:pPr>
              <w:pStyle w:val="BodyText"/>
            </w:pPr>
            <w:r w:rsidRPr="00AF3F89">
              <w:lastRenderedPageBreak/>
              <w:t>LC_ALL</w:t>
            </w:r>
          </w:p>
        </w:tc>
        <w:tc>
          <w:tcPr>
            <w:tcW w:w="1710" w:type="dxa"/>
          </w:tcPr>
          <w:p w14:paraId="25FD94DD" w14:textId="5E14481E" w:rsidR="00AF3F89" w:rsidRDefault="00AF3F89" w:rsidP="00AF3F89">
            <w:pPr>
              <w:pStyle w:val="BodyText"/>
            </w:pPr>
            <w:r w:rsidRPr="00AF3F89">
              <w:t xml:space="preserve">en_US.UTF-8   </w:t>
            </w:r>
          </w:p>
        </w:tc>
      </w:tr>
      <w:tr w:rsidR="00AF3F89" w14:paraId="372F1667" w14:textId="77777777" w:rsidTr="00AF3F89">
        <w:tc>
          <w:tcPr>
            <w:tcW w:w="1170" w:type="dxa"/>
          </w:tcPr>
          <w:p w14:paraId="43D80A76" w14:textId="0FDC005F" w:rsidR="00AF3F89" w:rsidRDefault="00AF3F89" w:rsidP="00AF3F89">
            <w:pPr>
              <w:pStyle w:val="BodyText"/>
            </w:pPr>
            <w:r w:rsidRPr="00AF3F89">
              <w:t>LANG</w:t>
            </w:r>
          </w:p>
        </w:tc>
        <w:tc>
          <w:tcPr>
            <w:tcW w:w="1710" w:type="dxa"/>
          </w:tcPr>
          <w:p w14:paraId="521628FB" w14:textId="4B1F9EEF" w:rsidR="00AF3F89" w:rsidRDefault="00AF3F89" w:rsidP="00AF3F89">
            <w:pPr>
              <w:pStyle w:val="BodyText"/>
            </w:pPr>
            <w:r w:rsidRPr="00AF3F89">
              <w:t xml:space="preserve">en_US.UTF-8   </w:t>
            </w:r>
          </w:p>
        </w:tc>
      </w:tr>
    </w:tbl>
    <w:p w14:paraId="7FF53CAA" w14:textId="77777777" w:rsidR="00AF3F89" w:rsidRDefault="00AF3F89" w:rsidP="00AF3F89">
      <w:pPr>
        <w:pStyle w:val="BodyText"/>
      </w:pPr>
    </w:p>
    <w:p w14:paraId="01DC64B3" w14:textId="6DEF862F" w:rsidR="00061028" w:rsidRPr="00AE3522" w:rsidRDefault="00061028" w:rsidP="00AE3522">
      <w:pPr>
        <w:pStyle w:val="BodyText"/>
      </w:pPr>
      <w:r>
        <w:t xml:space="preserve">Generating time series for technology and maturity scores is a process that includes various steps: selecting corpora and performing all needed </w:t>
      </w:r>
      <w:r w:rsidR="0043436A">
        <w:t xml:space="preserve">document-level </w:t>
      </w:r>
      <w:r>
        <w:t xml:space="preserve">pre-processing, generating </w:t>
      </w:r>
      <w:r w:rsidR="00AF3F89">
        <w:t>technology scores and maturity scores for all corpora, and creating the time series.</w:t>
      </w:r>
    </w:p>
    <w:p w14:paraId="4394839F" w14:textId="413CB6B7" w:rsidR="00AE3522" w:rsidRDefault="00844A8A" w:rsidP="00AE3522">
      <w:pPr>
        <w:pStyle w:val="Heading1"/>
      </w:pPr>
      <w:bookmarkStart w:id="5" w:name="_Toc289152620"/>
      <w:r>
        <w:t>DOCUMENT PROCESSING</w:t>
      </w:r>
      <w:bookmarkEnd w:id="5"/>
    </w:p>
    <w:p w14:paraId="304496C7" w14:textId="65D94997" w:rsidR="00473F2A" w:rsidRPr="00473F2A" w:rsidRDefault="00473F2A" w:rsidP="00473F2A">
      <w:pPr>
        <w:pStyle w:val="BodyText"/>
      </w:pPr>
      <w:r w:rsidRPr="00473F2A">
        <w:t xml:space="preserve">The code described </w:t>
      </w:r>
      <w:r>
        <w:t>in this section</w:t>
      </w:r>
      <w:r w:rsidRPr="00473F2A">
        <w:t xml:space="preserve"> collects documents into a corpus and then processes these documents. The documents can be US or Chinese patents from LexisNexis or Web of Science abstracts. Processing includes document structure parsing (which also takes care of issues specific to a document source), sentence splitting, tokenization, tagging, term extraction and feature extraction. This phase is a requirement for subsequent processing.</w:t>
      </w:r>
    </w:p>
    <w:p w14:paraId="149EA8CE" w14:textId="77777777" w:rsidR="00473F2A" w:rsidRPr="00473F2A" w:rsidRDefault="00473F2A" w:rsidP="00473F2A">
      <w:pPr>
        <w:pStyle w:val="BodyText"/>
      </w:pPr>
      <w:r w:rsidRPr="00473F2A">
        <w:t>The input is a list with file path specifications where each line contains two or three tab-separated fields: a year, a file path and an optional shortened path. An example is printed below.</w:t>
      </w:r>
    </w:p>
    <w:p w14:paraId="25BE912C" w14:textId="5576ADD7" w:rsidR="00473F2A" w:rsidRPr="00473F2A" w:rsidRDefault="00473F2A" w:rsidP="00473F2A">
      <w:pPr>
        <w:pStyle w:val="BodyText"/>
        <w:ind w:left="720"/>
        <w:rPr>
          <w:rFonts w:ascii="Courier" w:hAnsi="Courier"/>
        </w:rPr>
      </w:pPr>
      <w:r w:rsidRPr="00473F2A">
        <w:rPr>
          <w:rFonts w:ascii="Courier" w:hAnsi="Courier"/>
        </w:rPr>
        <w:t xml:space="preserve">1980    data/patents/xml/us/1980/12.xml   1980/12.xml </w:t>
      </w:r>
      <w:r w:rsidRPr="00473F2A">
        <w:rPr>
          <w:rFonts w:ascii="Courier" w:hAnsi="Courier"/>
        </w:rPr>
        <w:br/>
        <w:t xml:space="preserve">1980    data/patents/xml/us/1980/13.xml   1980/13.xml </w:t>
      </w:r>
      <w:r w:rsidRPr="00473F2A">
        <w:rPr>
          <w:rFonts w:ascii="Courier" w:hAnsi="Courier"/>
        </w:rPr>
        <w:br/>
        <w:t xml:space="preserve">1980    data/patents/xml/us/1980/14.xml </w:t>
      </w:r>
      <w:r w:rsidRPr="00473F2A">
        <w:rPr>
          <w:rFonts w:ascii="Courier" w:hAnsi="Courier"/>
        </w:rPr>
        <w:br/>
        <w:t xml:space="preserve">0000    data/patents/xml/us/1980/15.xml </w:t>
      </w:r>
    </w:p>
    <w:p w14:paraId="1AD41084" w14:textId="6639BFBA" w:rsidR="00473F2A" w:rsidRPr="00473F2A" w:rsidRDefault="00473F2A" w:rsidP="00473F2A">
      <w:pPr>
        <w:pStyle w:val="BodyText"/>
      </w:pPr>
      <w:r w:rsidRPr="00473F2A">
        <w:t xml:space="preserve">The file path points to the actual location of the file to be processed for this corpus. The shortened path can be used to specify a local path in the corpus, if it is not given, the local path </w:t>
      </w:r>
      <w:r>
        <w:t>will be the entire file path. So</w:t>
      </w:r>
      <w:r w:rsidRPr="00473F2A">
        <w:t xml:space="preserve"> with the four lines above, we will have a short local path for two of the files. The year can be given some imaginary value if it is not known or if it does not matter for current processing.</w:t>
      </w:r>
    </w:p>
    <w:p w14:paraId="4410EBC9" w14:textId="428C885A" w:rsidR="00473F2A" w:rsidRPr="00473F2A" w:rsidRDefault="00473F2A" w:rsidP="00473F2A">
      <w:pPr>
        <w:pStyle w:val="BodyText"/>
      </w:pPr>
      <w:r w:rsidRPr="00473F2A">
        <w:t>There are two ways to create and process a corpus: one more suited for smaller corpora (up to a couple of thousand files) and one suited for larger corpora. They are equivalent in the sense that the results are identical when the two approaches are applied to the same list of files. In both cases, the top</w:t>
      </w:r>
      <w:r>
        <w:t xml:space="preserve"> </w:t>
      </w:r>
      <w:r w:rsidRPr="00473F2A">
        <w:t>level code is in ontology/doc_processing.</w:t>
      </w:r>
    </w:p>
    <w:p w14:paraId="58325995" w14:textId="44727780" w:rsidR="00473F2A" w:rsidRPr="00473F2A" w:rsidRDefault="00473F2A" w:rsidP="00473F2A">
      <w:pPr>
        <w:pStyle w:val="BodyText"/>
      </w:pPr>
      <w:r w:rsidRPr="00473F2A">
        <w:t>The simplest way is to use the main.py script</w:t>
      </w:r>
      <w:r>
        <w:t>,</w:t>
      </w:r>
      <w:r w:rsidRPr="00473F2A">
        <w:t xml:space="preserve"> which requires as input a file list and an output directory (using the -c and -f options respectively, or --filelist and --corpus when using their long forms):</w:t>
      </w:r>
    </w:p>
    <w:p w14:paraId="1EA3819F" w14:textId="4B311973" w:rsidR="00473F2A" w:rsidRPr="00473F2A" w:rsidRDefault="00473F2A" w:rsidP="00473F2A">
      <w:pPr>
        <w:pStyle w:val="BodyText"/>
        <w:ind w:left="720"/>
        <w:rPr>
          <w:rFonts w:ascii="Courier" w:hAnsi="Courier"/>
        </w:rPr>
      </w:pPr>
      <w:r w:rsidRPr="00473F2A">
        <w:rPr>
          <w:rFonts w:ascii="Courier" w:hAnsi="Courier"/>
        </w:rPr>
        <w:t xml:space="preserve">python main.py </w:t>
      </w:r>
      <w:r>
        <w:rPr>
          <w:rFonts w:ascii="Courier" w:hAnsi="Courier"/>
        </w:rPr>
        <w:t>\</w:t>
      </w:r>
      <w:r>
        <w:rPr>
          <w:rFonts w:ascii="Courier" w:hAnsi="Courier"/>
        </w:rPr>
        <w:br/>
        <w:t xml:space="preserve">    </w:t>
      </w:r>
      <w:r w:rsidRPr="00473F2A">
        <w:rPr>
          <w:rFonts w:ascii="Courier" w:hAnsi="Courier"/>
        </w:rPr>
        <w:t xml:space="preserve">-f data/lists/sample-us.txt </w:t>
      </w:r>
      <w:r>
        <w:rPr>
          <w:rFonts w:ascii="Courier" w:hAnsi="Courier"/>
        </w:rPr>
        <w:t>\</w:t>
      </w:r>
      <w:r>
        <w:rPr>
          <w:rFonts w:ascii="Courier" w:hAnsi="Courier"/>
        </w:rPr>
        <w:br/>
        <w:t xml:space="preserve">    </w:t>
      </w:r>
      <w:r w:rsidRPr="00473F2A">
        <w:rPr>
          <w:rFonts w:ascii="Courier" w:hAnsi="Courier"/>
        </w:rPr>
        <w:t>-c data/sample-</w:t>
      </w:r>
      <w:r w:rsidR="000D27AA">
        <w:rPr>
          <w:rFonts w:ascii="Courier" w:hAnsi="Courier"/>
        </w:rPr>
        <w:t>us</w:t>
      </w:r>
      <w:r w:rsidRPr="00473F2A">
        <w:rPr>
          <w:rFonts w:ascii="Courier" w:hAnsi="Courier"/>
        </w:rPr>
        <w:t xml:space="preserve"> </w:t>
      </w:r>
    </w:p>
    <w:p w14:paraId="01B07819" w14:textId="5A1DFAAE" w:rsidR="00473F2A" w:rsidRPr="00473F2A" w:rsidRDefault="00473F2A" w:rsidP="00473F2A">
      <w:pPr>
        <w:pStyle w:val="BodyText"/>
      </w:pPr>
      <w:r>
        <w:t xml:space="preserve">Note that the command is spread out over several lines for explanatory considerations and for space reasons. </w:t>
      </w:r>
      <w:r w:rsidRPr="00473F2A">
        <w:t>There are two more options. The language defaults to English, but to specify that the language is Chines use "-l cn". To use verbose messages (basically printing filenames when they are processed), use -v or --verbose. See the documentation string in main.py for more information.</w:t>
      </w:r>
    </w:p>
    <w:p w14:paraId="69FC078F" w14:textId="3503A43A" w:rsidR="00473F2A" w:rsidRPr="00473F2A" w:rsidRDefault="00473F2A" w:rsidP="00473F2A">
      <w:pPr>
        <w:pStyle w:val="BodyText"/>
      </w:pPr>
      <w:r w:rsidRPr="00473F2A">
        <w:lastRenderedPageBreak/>
        <w:t>The invocation above will look for the Stanford tools at a couple of places</w:t>
      </w:r>
      <w:r w:rsidR="004F2370">
        <w:t>,</w:t>
      </w:r>
      <w:r w:rsidRPr="00473F2A">
        <w:t xml:space="preserve"> which are quite specific to the local setup used by code developers. Most users may need to use two extra options for specifying the location of the Stanford tagger and segmenter:</w:t>
      </w:r>
    </w:p>
    <w:p w14:paraId="04BAE6CD" w14:textId="67C01611" w:rsidR="00473F2A" w:rsidRPr="004F2370" w:rsidRDefault="00473F2A" w:rsidP="004F2370">
      <w:pPr>
        <w:pStyle w:val="BodyText"/>
        <w:ind w:left="720"/>
        <w:rPr>
          <w:rFonts w:ascii="Courier" w:hAnsi="Courier"/>
        </w:rPr>
      </w:pPr>
      <w:r w:rsidRPr="004F2370">
        <w:rPr>
          <w:rFonts w:ascii="Courier" w:hAnsi="Courier"/>
        </w:rPr>
        <w:t xml:space="preserve">--stanford-tagger-dir PATH </w:t>
      </w:r>
      <w:r w:rsidR="004F2370">
        <w:rPr>
          <w:rFonts w:ascii="Courier" w:hAnsi="Courier"/>
        </w:rPr>
        <w:br/>
      </w:r>
      <w:r w:rsidRPr="004F2370">
        <w:rPr>
          <w:rFonts w:ascii="Courier" w:hAnsi="Courier"/>
        </w:rPr>
        <w:t xml:space="preserve">--stanford-segmenter-dir PATH </w:t>
      </w:r>
    </w:p>
    <w:p w14:paraId="1134F588" w14:textId="77777777" w:rsidR="00473F2A" w:rsidRPr="00473F2A" w:rsidRDefault="00473F2A" w:rsidP="00473F2A">
      <w:pPr>
        <w:pStyle w:val="BodyText"/>
      </w:pPr>
      <w:r w:rsidRPr="00473F2A">
        <w:t>The paths point to the root of the installation of these tools, that is, the directory that includes the bin directory.</w:t>
      </w:r>
    </w:p>
    <w:p w14:paraId="37BC1895" w14:textId="77777777" w:rsidR="00473F2A" w:rsidRPr="00473F2A" w:rsidRDefault="00473F2A" w:rsidP="00473F2A">
      <w:pPr>
        <w:pStyle w:val="BodyText"/>
      </w:pPr>
      <w:r w:rsidRPr="00473F2A">
        <w:t>The main limitation with the one-size-fits-all main.py script is that processing time can get rather high for large corpora, for example, processing 40,000 US patents takes 1-2 days on a high-end desktop. The process can easily be parallelized by splitting the corpus in smaller chunks, but in that case some extra bookkeeping is needed, especially to prepare for subsequent processing. In addition, the script has been proven to a bit brittle at times. There is error trapping at the document processing level, but there are some ill-understood errors that are known to let the tagger hang at times.</w:t>
      </w:r>
    </w:p>
    <w:p w14:paraId="5A9C646F" w14:textId="77777777" w:rsidR="004F2370" w:rsidRDefault="00473F2A" w:rsidP="00473F2A">
      <w:pPr>
        <w:pStyle w:val="BodyText"/>
      </w:pPr>
      <w:r w:rsidRPr="00473F2A">
        <w:t>As an alternative way to create and process a corpus, there is a slightly more complicated series of batch processing steps that can be taken. To achieve the same results as with the main.py script we would do the following</w:t>
      </w:r>
    </w:p>
    <w:p w14:paraId="342E7962" w14:textId="30CC92F6" w:rsidR="00473F2A" w:rsidRPr="000A511D" w:rsidRDefault="00473F2A" w:rsidP="000A511D">
      <w:pPr>
        <w:pStyle w:val="BodyText"/>
        <w:ind w:left="720"/>
        <w:rPr>
          <w:rFonts w:ascii="Courier" w:hAnsi="Courier"/>
        </w:rPr>
      </w:pPr>
      <w:r w:rsidRPr="000A511D">
        <w:rPr>
          <w:rFonts w:ascii="Courier" w:hAnsi="Courier"/>
        </w:rPr>
        <w:t xml:space="preserve">python step1_init.py </w:t>
      </w:r>
      <w:r w:rsidR="000A511D">
        <w:rPr>
          <w:rFonts w:ascii="Courier" w:hAnsi="Courier"/>
        </w:rPr>
        <w:t>\</w:t>
      </w:r>
      <w:r w:rsidR="000A511D">
        <w:rPr>
          <w:rFonts w:ascii="Courier" w:hAnsi="Courier"/>
        </w:rPr>
        <w:br/>
        <w:t xml:space="preserve">    </w:t>
      </w:r>
      <w:r w:rsidRPr="000A511D">
        <w:rPr>
          <w:rFonts w:ascii="Courier" w:hAnsi="Courier"/>
        </w:rPr>
        <w:t xml:space="preserve">-f data/lists/sample-us.txt </w:t>
      </w:r>
      <w:r w:rsidR="000A511D">
        <w:rPr>
          <w:rFonts w:ascii="Courier" w:hAnsi="Courier"/>
        </w:rPr>
        <w:t>\</w:t>
      </w:r>
      <w:r w:rsidR="000A511D">
        <w:rPr>
          <w:rFonts w:ascii="Courier" w:hAnsi="Courier"/>
        </w:rPr>
        <w:br/>
        <w:t xml:space="preserve">    </w:t>
      </w:r>
      <w:r w:rsidRPr="000A511D">
        <w:rPr>
          <w:rFonts w:ascii="Courier" w:hAnsi="Courier"/>
        </w:rPr>
        <w:t>-c data/corpora/sample-</w:t>
      </w:r>
      <w:r w:rsidR="000D27AA">
        <w:rPr>
          <w:rFonts w:ascii="Courier" w:hAnsi="Courier"/>
        </w:rPr>
        <w:t>us</w:t>
      </w:r>
      <w:r w:rsidRPr="000A511D">
        <w:rPr>
          <w:rFonts w:ascii="Courier" w:hAnsi="Courier"/>
        </w:rPr>
        <w:t xml:space="preserve"> </w:t>
      </w:r>
      <w:r w:rsidR="004F2370" w:rsidRPr="000A511D">
        <w:rPr>
          <w:rFonts w:ascii="Courier" w:hAnsi="Courier"/>
        </w:rPr>
        <w:br/>
      </w:r>
      <w:r w:rsidRPr="000A511D">
        <w:rPr>
          <w:rFonts w:ascii="Courier" w:hAnsi="Courier"/>
        </w:rPr>
        <w:t>python step2_process.py -c data/sample-</w:t>
      </w:r>
      <w:r w:rsidR="000D27AA">
        <w:rPr>
          <w:rFonts w:ascii="Courier" w:hAnsi="Courier"/>
        </w:rPr>
        <w:t>us</w:t>
      </w:r>
      <w:r w:rsidRPr="000A511D">
        <w:rPr>
          <w:rFonts w:ascii="Courier" w:hAnsi="Courier"/>
        </w:rPr>
        <w:t xml:space="preserve"> -n 4 --populate </w:t>
      </w:r>
      <w:r w:rsidR="004F2370" w:rsidRPr="000A511D">
        <w:rPr>
          <w:rFonts w:ascii="Courier" w:hAnsi="Courier"/>
        </w:rPr>
        <w:br/>
      </w:r>
      <w:r w:rsidRPr="000A511D">
        <w:rPr>
          <w:rFonts w:ascii="Courier" w:hAnsi="Courier"/>
        </w:rPr>
        <w:t>python step2_process.py -c data/sample-</w:t>
      </w:r>
      <w:r w:rsidR="000D27AA">
        <w:rPr>
          <w:rFonts w:ascii="Courier" w:hAnsi="Courier"/>
        </w:rPr>
        <w:t>us</w:t>
      </w:r>
      <w:r w:rsidRPr="000A511D">
        <w:rPr>
          <w:rFonts w:ascii="Courier" w:hAnsi="Courier"/>
        </w:rPr>
        <w:t xml:space="preserve"> -n 4 --xml2txt </w:t>
      </w:r>
      <w:r w:rsidR="004F2370" w:rsidRPr="000A511D">
        <w:rPr>
          <w:rFonts w:ascii="Courier" w:hAnsi="Courier"/>
        </w:rPr>
        <w:br/>
      </w:r>
      <w:r w:rsidR="000A511D">
        <w:rPr>
          <w:rFonts w:ascii="Courier" w:hAnsi="Courier"/>
        </w:rPr>
        <w:t>python step2_process.py -c data</w:t>
      </w:r>
      <w:r w:rsidRPr="000A511D">
        <w:rPr>
          <w:rFonts w:ascii="Courier" w:hAnsi="Courier"/>
        </w:rPr>
        <w:t>/sample-</w:t>
      </w:r>
      <w:r w:rsidR="000D27AA">
        <w:rPr>
          <w:rFonts w:ascii="Courier" w:hAnsi="Courier"/>
        </w:rPr>
        <w:t>us</w:t>
      </w:r>
      <w:r w:rsidRPr="000A511D">
        <w:rPr>
          <w:rFonts w:ascii="Courier" w:hAnsi="Courier"/>
        </w:rPr>
        <w:t xml:space="preserve"> -n 4 --txt2tag </w:t>
      </w:r>
      <w:r w:rsidR="004F2370" w:rsidRPr="000A511D">
        <w:rPr>
          <w:rFonts w:ascii="Courier" w:hAnsi="Courier"/>
        </w:rPr>
        <w:br/>
      </w:r>
      <w:r w:rsidRPr="000A511D">
        <w:rPr>
          <w:rFonts w:ascii="Courier" w:hAnsi="Courier"/>
        </w:rPr>
        <w:t>python step2_process.py -c data/sample-</w:t>
      </w:r>
      <w:r w:rsidR="000D27AA">
        <w:rPr>
          <w:rFonts w:ascii="Courier" w:hAnsi="Courier"/>
        </w:rPr>
        <w:t>us</w:t>
      </w:r>
      <w:r w:rsidRPr="000A511D">
        <w:rPr>
          <w:rFonts w:ascii="Courier" w:hAnsi="Courier"/>
        </w:rPr>
        <w:t xml:space="preserve"> -n 4 --tag2chk </w:t>
      </w:r>
    </w:p>
    <w:p w14:paraId="28880E62" w14:textId="69744024" w:rsidR="00857A79" w:rsidRDefault="00473F2A" w:rsidP="00857A79">
      <w:pPr>
        <w:pStyle w:val="BodyText"/>
      </w:pPr>
      <w:r w:rsidRPr="00473F2A">
        <w:t>The main difference here, apart from using five commands instead of one, is that main.py processes all documents in the list but for these batch scripts the number of files to be processed has to be given (it defaults to processing one document). This allows for some more flexibility in how you want to process a corpus. See the documentation string of the two batch scripts for more information.</w:t>
      </w:r>
      <w:r w:rsidR="000A511D">
        <w:t xml:space="preserve"> </w:t>
      </w:r>
      <w:r w:rsidRPr="00473F2A">
        <w:t>The resulting corpus is almost identical to the one created with main.py, barring some configuration settings like timestamp and the initialization command used.</w:t>
      </w:r>
    </w:p>
    <w:p w14:paraId="2267C230" w14:textId="01916224" w:rsidR="00387393" w:rsidRPr="00387393" w:rsidRDefault="00387393" w:rsidP="00857A79">
      <w:pPr>
        <w:pStyle w:val="BodyText"/>
        <w:rPr>
          <w:b/>
        </w:rPr>
      </w:pPr>
      <w:r w:rsidRPr="00387393">
        <w:rPr>
          <w:b/>
        </w:rPr>
        <w:t>Corpus Structure.</w:t>
      </w:r>
    </w:p>
    <w:p w14:paraId="7AACFB86" w14:textId="35C959C1" w:rsidR="00387393" w:rsidRPr="00387393" w:rsidRDefault="00387393" w:rsidP="00387393">
      <w:pPr>
        <w:pStyle w:val="BodyText"/>
      </w:pPr>
      <w:r w:rsidRPr="00387393">
        <w:t>Th</w:t>
      </w:r>
      <w:r>
        <w:t>e result of the above processing is</w:t>
      </w:r>
      <w:r w:rsidRPr="00387393">
        <w:t xml:space="preserve"> a directory data/sample-us</w:t>
      </w:r>
      <w:r>
        <w:t>, in which the corpus is in</w:t>
      </w:r>
      <w:r w:rsidRPr="00387393">
        <w:t>itialized and populated with the files in data/</w:t>
      </w:r>
      <w:r w:rsidR="008660AB">
        <w:t>lists</w:t>
      </w:r>
      <w:r w:rsidRPr="00387393">
        <w:t>/sample-us</w:t>
      </w:r>
      <w:r w:rsidR="008660AB">
        <w:t>.txt</w:t>
      </w:r>
      <w:r w:rsidRPr="00387393">
        <w:t>. The directory structure is as follows</w:t>
      </w:r>
      <w:r w:rsidR="008660AB">
        <w:t xml:space="preserve"> (only the relevant parts are shown)</w:t>
      </w:r>
      <w:r w:rsidRPr="00387393">
        <w:t>:</w:t>
      </w:r>
    </w:p>
    <w:p w14:paraId="593A3B90" w14:textId="08851A6E" w:rsidR="00387393" w:rsidRPr="008660AB" w:rsidRDefault="00387393" w:rsidP="008660AB">
      <w:pPr>
        <w:pStyle w:val="BodyText"/>
        <w:ind w:left="720"/>
        <w:rPr>
          <w:rFonts w:ascii="Courier" w:hAnsi="Courier"/>
        </w:rPr>
      </w:pPr>
      <w:r w:rsidRPr="008660AB">
        <w:rPr>
          <w:rFonts w:ascii="Courier" w:hAnsi="Courier"/>
        </w:rPr>
        <w:t xml:space="preserve">|-- config </w:t>
      </w:r>
      <w:r w:rsidR="008660AB" w:rsidRPr="008660AB">
        <w:rPr>
          <w:rFonts w:ascii="Courier" w:hAnsi="Courier"/>
        </w:rPr>
        <w:br/>
      </w:r>
      <w:r w:rsidRPr="008660AB">
        <w:rPr>
          <w:rFonts w:ascii="Courier" w:hAnsi="Courier"/>
        </w:rPr>
        <w:t>|   |-- files.txt</w:t>
      </w:r>
      <w:r w:rsidR="008660AB" w:rsidRPr="008660AB">
        <w:rPr>
          <w:rFonts w:ascii="Courier" w:hAnsi="Courier"/>
        </w:rPr>
        <w:br/>
      </w:r>
      <w:r w:rsidRPr="008660AB">
        <w:rPr>
          <w:rFonts w:ascii="Courier" w:hAnsi="Courier"/>
        </w:rPr>
        <w:t xml:space="preserve">|   |-- general.txt </w:t>
      </w:r>
      <w:r w:rsidR="008660AB" w:rsidRPr="008660AB">
        <w:rPr>
          <w:rFonts w:ascii="Courier" w:hAnsi="Courier"/>
        </w:rPr>
        <w:br/>
      </w:r>
      <w:r w:rsidRPr="008660AB">
        <w:rPr>
          <w:rFonts w:ascii="Courier" w:hAnsi="Courier"/>
        </w:rPr>
        <w:t>|   `-- pipeline-default.txt `-- data</w:t>
      </w:r>
      <w:r w:rsidR="008660AB" w:rsidRPr="008660AB">
        <w:rPr>
          <w:rFonts w:ascii="Courier" w:hAnsi="Courier"/>
        </w:rPr>
        <w:br/>
      </w:r>
      <w:r w:rsidRPr="008660AB">
        <w:rPr>
          <w:rFonts w:ascii="Courier" w:hAnsi="Courier"/>
        </w:rPr>
        <w:t xml:space="preserve">     |-- d0_xml         'import of XML data'</w:t>
      </w:r>
      <w:r w:rsidR="008660AB" w:rsidRPr="008660AB">
        <w:rPr>
          <w:rFonts w:ascii="Courier" w:hAnsi="Courier"/>
        </w:rPr>
        <w:br/>
      </w:r>
      <w:r w:rsidRPr="008660AB">
        <w:rPr>
          <w:rFonts w:ascii="Courier" w:hAnsi="Courier"/>
        </w:rPr>
        <w:t xml:space="preserve">     |-- d1_txt         'results of document structure parser'</w:t>
      </w:r>
      <w:r w:rsidR="008660AB" w:rsidRPr="008660AB">
        <w:rPr>
          <w:rFonts w:ascii="Courier" w:hAnsi="Courier"/>
        </w:rPr>
        <w:br/>
      </w:r>
      <w:r w:rsidRPr="008660AB">
        <w:rPr>
          <w:rFonts w:ascii="Courier" w:hAnsi="Courier"/>
        </w:rPr>
        <w:t xml:space="preserve">     |-- d2_seg         'segmenter results'</w:t>
      </w:r>
      <w:r w:rsidR="008660AB" w:rsidRPr="008660AB">
        <w:rPr>
          <w:rFonts w:ascii="Courier" w:hAnsi="Courier"/>
        </w:rPr>
        <w:br/>
      </w:r>
      <w:r w:rsidRPr="008660AB">
        <w:rPr>
          <w:rFonts w:ascii="Courier" w:hAnsi="Courier"/>
        </w:rPr>
        <w:t xml:space="preserve">     |-- d2_tag         'tagger results '</w:t>
      </w:r>
      <w:r w:rsidR="008660AB" w:rsidRPr="008660AB">
        <w:rPr>
          <w:rFonts w:ascii="Courier" w:hAnsi="Courier"/>
        </w:rPr>
        <w:br/>
      </w:r>
      <w:r w:rsidRPr="008660AB">
        <w:rPr>
          <w:rFonts w:ascii="Courier" w:hAnsi="Courier"/>
        </w:rPr>
        <w:lastRenderedPageBreak/>
        <w:t xml:space="preserve">     |-- d3_phr_feats   'results from feature extraction'</w:t>
      </w:r>
      <w:r w:rsidR="008660AB" w:rsidRPr="008660AB">
        <w:rPr>
          <w:rFonts w:ascii="Courier" w:hAnsi="Courier"/>
        </w:rPr>
        <w:br/>
      </w:r>
      <w:r w:rsidRPr="008660AB">
        <w:rPr>
          <w:rFonts w:ascii="Courier" w:hAnsi="Courier"/>
        </w:rPr>
        <w:t xml:space="preserve">     `-- workspace      'work space area' </w:t>
      </w:r>
    </w:p>
    <w:p w14:paraId="36885882" w14:textId="6994D51A" w:rsidR="00387393" w:rsidRPr="00387393" w:rsidRDefault="00387393" w:rsidP="00387393">
      <w:pPr>
        <w:pStyle w:val="BodyText"/>
      </w:pPr>
      <w:r w:rsidRPr="00387393">
        <w:t>The script copied the file list to config/files.txt so there is a local copy of the list with all input files.</w:t>
      </w:r>
      <w:r w:rsidR="008660AB">
        <w:t xml:space="preserve"> Processing results are in </w:t>
      </w:r>
      <w:r w:rsidRPr="00387393">
        <w:t xml:space="preserve">d0_xml, d1_txt, d2_seg (Chinese only), d2_tag and d3_phr_feats. The structure of those directories </w:t>
      </w:r>
      <w:r w:rsidR="008660AB">
        <w:t xml:space="preserve">are </w:t>
      </w:r>
      <w:r w:rsidRPr="00387393">
        <w:t>mirror</w:t>
      </w:r>
      <w:r w:rsidR="008660AB">
        <w:t>s</w:t>
      </w:r>
      <w:r w:rsidRPr="00387393">
        <w:t xml:space="preserve"> </w:t>
      </w:r>
      <w:r w:rsidR="008660AB">
        <w:t xml:space="preserve">of </w:t>
      </w:r>
      <w:r w:rsidRPr="00387393">
        <w:t>each other and look as follows:</w:t>
      </w:r>
    </w:p>
    <w:p w14:paraId="27B84640" w14:textId="54077ED5" w:rsidR="00387393" w:rsidRPr="008660AB" w:rsidRDefault="00387393" w:rsidP="008660AB">
      <w:pPr>
        <w:pStyle w:val="BodyText"/>
        <w:ind w:left="720"/>
        <w:rPr>
          <w:rFonts w:ascii="Courier" w:hAnsi="Courier"/>
        </w:rPr>
      </w:pPr>
      <w:r w:rsidRPr="00387393">
        <w:t xml:space="preserve"> </w:t>
      </w:r>
      <w:r w:rsidRPr="008660AB">
        <w:rPr>
          <w:rFonts w:ascii="Courier" w:hAnsi="Courier"/>
        </w:rPr>
        <w:t>`-- 01</w:t>
      </w:r>
      <w:r w:rsidR="008660AB">
        <w:rPr>
          <w:rFonts w:ascii="Courier" w:hAnsi="Courier"/>
        </w:rPr>
        <w:br/>
      </w:r>
      <w:r w:rsidRPr="008660AB">
        <w:rPr>
          <w:rFonts w:ascii="Courier" w:hAnsi="Courier"/>
        </w:rPr>
        <w:t xml:space="preserve">    |-- state</w:t>
      </w:r>
      <w:r w:rsidR="008660AB">
        <w:rPr>
          <w:rFonts w:ascii="Courier" w:hAnsi="Courier"/>
        </w:rPr>
        <w:br/>
      </w:r>
      <w:r w:rsidRPr="008660AB">
        <w:rPr>
          <w:rFonts w:ascii="Courier" w:hAnsi="Courier"/>
        </w:rPr>
        <w:t xml:space="preserve">    |   |-- processed.txt</w:t>
      </w:r>
      <w:r w:rsidR="008660AB">
        <w:rPr>
          <w:rFonts w:ascii="Courier" w:hAnsi="Courier"/>
        </w:rPr>
        <w:br/>
      </w:r>
      <w:r w:rsidRPr="008660AB">
        <w:rPr>
          <w:rFonts w:ascii="Courier" w:hAnsi="Courier"/>
        </w:rPr>
        <w:t xml:space="preserve">    |   `-- processing-history.txt</w:t>
      </w:r>
      <w:r w:rsidR="008660AB">
        <w:rPr>
          <w:rFonts w:ascii="Courier" w:hAnsi="Courier"/>
        </w:rPr>
        <w:br/>
      </w:r>
      <w:r w:rsidRPr="008660AB">
        <w:rPr>
          <w:rFonts w:ascii="Courier" w:hAnsi="Courier"/>
        </w:rPr>
        <w:t xml:space="preserve">    |-- config</w:t>
      </w:r>
      <w:r w:rsidR="008660AB">
        <w:rPr>
          <w:rFonts w:ascii="Courier" w:hAnsi="Courier"/>
        </w:rPr>
        <w:br/>
      </w:r>
      <w:r w:rsidRPr="008660AB">
        <w:rPr>
          <w:rFonts w:ascii="Courier" w:hAnsi="Courier"/>
        </w:rPr>
        <w:t xml:space="preserve">    |   |-- pipeline-head.txt</w:t>
      </w:r>
      <w:r w:rsidR="008660AB">
        <w:rPr>
          <w:rFonts w:ascii="Courier" w:hAnsi="Courier"/>
        </w:rPr>
        <w:br/>
      </w:r>
      <w:r w:rsidRPr="008660AB">
        <w:rPr>
          <w:rFonts w:ascii="Courier" w:hAnsi="Courier"/>
        </w:rPr>
        <w:t xml:space="preserve">    |   `-- pipeline-trace.txt</w:t>
      </w:r>
      <w:r w:rsidR="008660AB">
        <w:rPr>
          <w:rFonts w:ascii="Courier" w:hAnsi="Courier"/>
        </w:rPr>
        <w:br/>
      </w:r>
      <w:r w:rsidRPr="008660AB">
        <w:rPr>
          <w:rFonts w:ascii="Courier" w:hAnsi="Courier"/>
        </w:rPr>
        <w:t xml:space="preserve">    `-- files</w:t>
      </w:r>
      <w:r w:rsidR="008660AB">
        <w:rPr>
          <w:rFonts w:ascii="Courier" w:hAnsi="Courier"/>
        </w:rPr>
        <w:br/>
      </w:r>
      <w:r w:rsidRPr="008660AB">
        <w:rPr>
          <w:rFonts w:ascii="Courier" w:hAnsi="Courier"/>
        </w:rPr>
        <w:t xml:space="preserve">        |-- 1980</w:t>
      </w:r>
      <w:r w:rsidR="008660AB">
        <w:rPr>
          <w:rFonts w:ascii="Courier" w:hAnsi="Courier"/>
        </w:rPr>
        <w:br/>
      </w:r>
      <w:r w:rsidRPr="008660AB">
        <w:rPr>
          <w:rFonts w:ascii="Courier" w:hAnsi="Courier"/>
        </w:rPr>
        <w:t xml:space="preserve">        |   | US4192770A.xml.gz</w:t>
      </w:r>
      <w:r w:rsidR="008660AB">
        <w:rPr>
          <w:rFonts w:ascii="Courier" w:hAnsi="Courier"/>
        </w:rPr>
        <w:br/>
      </w:r>
      <w:r w:rsidRPr="008660AB">
        <w:rPr>
          <w:rFonts w:ascii="Courier" w:hAnsi="Courier"/>
        </w:rPr>
        <w:t xml:space="preserve">        |   ` US4236596A.xml.gz</w:t>
      </w:r>
      <w:r w:rsidR="008660AB">
        <w:rPr>
          <w:rFonts w:ascii="Courier" w:hAnsi="Courier"/>
        </w:rPr>
        <w:br/>
      </w:r>
      <w:r w:rsidRPr="008660AB">
        <w:rPr>
          <w:rFonts w:ascii="Courier" w:hAnsi="Courier"/>
        </w:rPr>
        <w:t xml:space="preserve">        `-- 1981</w:t>
      </w:r>
      <w:r w:rsidR="008660AB">
        <w:rPr>
          <w:rFonts w:ascii="Courier" w:hAnsi="Courier"/>
        </w:rPr>
        <w:br/>
      </w:r>
      <w:r w:rsidRPr="008660AB">
        <w:rPr>
          <w:rFonts w:ascii="Courier" w:hAnsi="Courier"/>
        </w:rPr>
        <w:t xml:space="preserve">            | US4246708A.xml.gz</w:t>
      </w:r>
      <w:r w:rsidR="008660AB">
        <w:rPr>
          <w:rFonts w:ascii="Courier" w:hAnsi="Courier"/>
        </w:rPr>
        <w:br/>
      </w:r>
      <w:r w:rsidRPr="008660AB">
        <w:rPr>
          <w:rFonts w:ascii="Courier" w:hAnsi="Courier"/>
        </w:rPr>
        <w:t xml:space="preserve">             ` US4254395A.xml.gz </w:t>
      </w:r>
    </w:p>
    <w:p w14:paraId="4C749DE6" w14:textId="76172456" w:rsidR="00387393" w:rsidRDefault="00387393" w:rsidP="00857A79">
      <w:pPr>
        <w:pStyle w:val="BodyText"/>
      </w:pPr>
      <w:r w:rsidRPr="00387393">
        <w:t xml:space="preserve">All files are compressed. The first part of the directory tree is a run identifier, usually always '01' unless the corpus was processed in different ways (using different chunker rules for example). </w:t>
      </w:r>
      <w:r w:rsidR="008660AB">
        <w:t>T</w:t>
      </w:r>
      <w:r w:rsidRPr="00387393">
        <w:t>he structure under the files directory is determined by the third column in the file list.</w:t>
      </w:r>
    </w:p>
    <w:p w14:paraId="71833B03" w14:textId="0F23083E" w:rsidR="00844A8A" w:rsidRDefault="00AF3F89" w:rsidP="00844A8A">
      <w:pPr>
        <w:pStyle w:val="Heading1"/>
      </w:pPr>
      <w:bookmarkStart w:id="6" w:name="_Toc289152621"/>
      <w:r>
        <w:t>TECHNOLOGY</w:t>
      </w:r>
      <w:r w:rsidR="00844A8A">
        <w:t xml:space="preserve"> score</w:t>
      </w:r>
      <w:bookmarkEnd w:id="6"/>
    </w:p>
    <w:p w14:paraId="069C9BC6" w14:textId="6B8F0ECB" w:rsidR="00857A79" w:rsidRDefault="0013275D" w:rsidP="00857A79">
      <w:pPr>
        <w:pStyle w:val="BodyText"/>
      </w:pPr>
      <w:r w:rsidRPr="0013275D">
        <w:t>The technology classifier takes feature files created by the document processing code and generates technology scores for all terms in those documents. It runs off a</w:t>
      </w:r>
      <w:r w:rsidR="00EB788D">
        <w:t xml:space="preserve"> corpus, generates a technology </w:t>
      </w:r>
      <w:r w:rsidRPr="0013275D">
        <w:t>score for each term in each document, and then summarizes the score over the corpus.</w:t>
      </w:r>
    </w:p>
    <w:p w14:paraId="589BEF63" w14:textId="699051ED" w:rsidR="00EB788D" w:rsidRPr="00EB788D" w:rsidRDefault="00EB788D" w:rsidP="00EB788D">
      <w:pPr>
        <w:pStyle w:val="BodyText"/>
      </w:pPr>
      <w:r w:rsidRPr="00EB788D">
        <w:t xml:space="preserve">The input to the classifier is </w:t>
      </w:r>
      <w:r>
        <w:t xml:space="preserve">taken </w:t>
      </w:r>
      <w:r w:rsidRPr="00EB788D">
        <w:t>from the feat</w:t>
      </w:r>
      <w:r>
        <w:t xml:space="preserve">ure files in a corpus that are the endpoint </w:t>
      </w:r>
      <w:r w:rsidRPr="00EB788D">
        <w:t>of </w:t>
      </w:r>
      <w:r>
        <w:t>the document level</w:t>
      </w:r>
      <w:r w:rsidRPr="00EB788D">
        <w:t xml:space="preserve"> processing. Input can be given as a complete co</w:t>
      </w:r>
      <w:r>
        <w:t xml:space="preserve">rpus (which is what the scripts </w:t>
      </w:r>
      <w:r w:rsidRPr="00EB788D">
        <w:t>mention above generate) or as a list of files. In the former case the code picks out the right files from the corpus. The input files have lines in the following format (all fields are tab-separated):</w:t>
      </w:r>
    </w:p>
    <w:p w14:paraId="713B892C" w14:textId="77777777" w:rsidR="00EB788D" w:rsidRPr="00EB788D" w:rsidRDefault="00EB788D" w:rsidP="00EB788D">
      <w:pPr>
        <w:pStyle w:val="BodyText"/>
        <w:ind w:left="720"/>
        <w:rPr>
          <w:rFonts w:ascii="Courier" w:hAnsi="Courier"/>
        </w:rPr>
      </w:pPr>
      <w:r w:rsidRPr="00EB788D">
        <w:rPr>
          <w:rFonts w:ascii="Courier" w:hAnsi="Courier"/>
        </w:rPr>
        <w:t xml:space="preserve">term_id year term feature+ </w:t>
      </w:r>
    </w:p>
    <w:p w14:paraId="4BA850EE" w14:textId="77777777" w:rsidR="00EB788D" w:rsidRDefault="00EB788D" w:rsidP="0013275D">
      <w:pPr>
        <w:pStyle w:val="BodyText"/>
      </w:pPr>
      <w:r w:rsidRPr="00EB788D">
        <w:t>All fields, including the features, are tab-separated. The term_id is the name of an input file followed by an underscore and a number. Each feature has a name and a value</w:t>
      </w:r>
      <w:r>
        <w:t>, for example,</w:t>
      </w:r>
      <w:r w:rsidRPr="00EB788D">
        <w:t xml:space="preserve"> next2_tags=IN_NN. </w:t>
      </w:r>
    </w:p>
    <w:p w14:paraId="2C374413" w14:textId="13358F82" w:rsidR="0013275D" w:rsidRPr="0013275D" w:rsidRDefault="0013275D" w:rsidP="0013275D">
      <w:pPr>
        <w:pStyle w:val="BodyText"/>
      </w:pPr>
      <w:r w:rsidRPr="0013275D">
        <w:t>The top-level script for running the technology classifier is</w:t>
      </w:r>
    </w:p>
    <w:p w14:paraId="5F3B683D" w14:textId="77777777" w:rsidR="0013275D" w:rsidRPr="00C805E9" w:rsidRDefault="0013275D" w:rsidP="00C805E9">
      <w:pPr>
        <w:pStyle w:val="BodyText"/>
        <w:ind w:left="720"/>
        <w:rPr>
          <w:rFonts w:ascii="Courier" w:hAnsi="Courier"/>
        </w:rPr>
      </w:pPr>
      <w:r w:rsidRPr="00C805E9">
        <w:rPr>
          <w:rFonts w:ascii="Courier" w:hAnsi="Courier"/>
        </w:rPr>
        <w:t xml:space="preserve">ontology/classifier/run_tclassify.py </w:t>
      </w:r>
    </w:p>
    <w:p w14:paraId="732AF15D" w14:textId="7BC626C1" w:rsidR="0013275D" w:rsidRPr="0013275D" w:rsidRDefault="0013275D" w:rsidP="0013275D">
      <w:pPr>
        <w:pStyle w:val="BodyText"/>
        <w:rPr>
          <w:b/>
          <w:bCs/>
        </w:rPr>
      </w:pPr>
      <w:r w:rsidRPr="0013275D">
        <w:t>The classifier needs to be run from the directory it is in</w:t>
      </w:r>
      <w:r>
        <w:t>.</w:t>
      </w:r>
      <w:r>
        <w:rPr>
          <w:b/>
          <w:bCs/>
        </w:rPr>
        <w:t xml:space="preserve"> </w:t>
      </w:r>
      <w:r w:rsidRPr="0013275D">
        <w:t>To run the classifier on a corpus, you can do something like the following.</w:t>
      </w:r>
    </w:p>
    <w:p w14:paraId="517A7532" w14:textId="50F56510" w:rsidR="0013275D" w:rsidRPr="00C805E9" w:rsidRDefault="0013275D" w:rsidP="00C805E9">
      <w:pPr>
        <w:pStyle w:val="BodyText"/>
        <w:ind w:left="720"/>
        <w:rPr>
          <w:rFonts w:ascii="Courier" w:hAnsi="Courier"/>
        </w:rPr>
      </w:pPr>
      <w:r w:rsidRPr="00C805E9">
        <w:rPr>
          <w:rFonts w:ascii="Courier" w:hAnsi="Courier"/>
        </w:rPr>
        <w:t>python run_tclassify.py</w:t>
      </w:r>
      <w:r w:rsidR="00C805E9">
        <w:rPr>
          <w:rFonts w:ascii="Courier" w:hAnsi="Courier"/>
        </w:rPr>
        <w:br/>
      </w:r>
      <w:r w:rsidRPr="00C805E9">
        <w:rPr>
          <w:rFonts w:ascii="Courier" w:hAnsi="Courier"/>
        </w:rPr>
        <w:t xml:space="preserve">  --classify</w:t>
      </w:r>
      <w:r w:rsidR="00C805E9">
        <w:rPr>
          <w:rFonts w:ascii="Courier" w:hAnsi="Courier"/>
        </w:rPr>
        <w:br/>
      </w:r>
      <w:r w:rsidRPr="00C805E9">
        <w:rPr>
          <w:rFonts w:ascii="Courier" w:hAnsi="Courier"/>
        </w:rPr>
        <w:lastRenderedPageBreak/>
        <w:t xml:space="preserve">  --corpus ../doc_processin</w:t>
      </w:r>
      <w:r w:rsidR="00FE608E">
        <w:rPr>
          <w:rFonts w:ascii="Courier" w:hAnsi="Courier"/>
        </w:rPr>
        <w:t>g/d</w:t>
      </w:r>
      <w:r w:rsidR="000D27AA">
        <w:rPr>
          <w:rFonts w:ascii="Courier" w:hAnsi="Courier"/>
        </w:rPr>
        <w:t>ata/patents/corpora/sample-us</w:t>
      </w:r>
      <w:r w:rsidR="00C805E9">
        <w:rPr>
          <w:rFonts w:ascii="Courier" w:hAnsi="Courier"/>
        </w:rPr>
        <w:br/>
      </w:r>
      <w:r w:rsidRPr="00C805E9">
        <w:rPr>
          <w:rFonts w:ascii="Courier" w:hAnsi="Courier"/>
        </w:rPr>
        <w:t xml:space="preserve">  --model data/models/technologie</w:t>
      </w:r>
      <w:r w:rsidR="00C805E9">
        <w:rPr>
          <w:rFonts w:ascii="Courier" w:hAnsi="Courier"/>
        </w:rPr>
        <w:t>s-010-20140911/train.model</w:t>
      </w:r>
      <w:r w:rsidR="00C805E9">
        <w:rPr>
          <w:rFonts w:ascii="Courier" w:hAnsi="Courier"/>
        </w:rPr>
        <w:br/>
        <w:t xml:space="preserve">  </w:t>
      </w:r>
      <w:r w:rsidRPr="00C805E9">
        <w:rPr>
          <w:rFonts w:ascii="Courier" w:hAnsi="Courier"/>
        </w:rPr>
        <w:t xml:space="preserve">--output </w:t>
      </w:r>
      <w:r w:rsidR="000D27AA">
        <w:rPr>
          <w:rFonts w:ascii="Courier" w:hAnsi="Courier"/>
        </w:rPr>
        <w:t>data/classifications/sample-us</w:t>
      </w:r>
    </w:p>
    <w:p w14:paraId="61EED51B" w14:textId="470D3CEB" w:rsidR="0013275D" w:rsidRPr="0013275D" w:rsidRDefault="0013275D" w:rsidP="00C805E9">
      <w:pPr>
        <w:pStyle w:val="BodyText"/>
      </w:pPr>
      <w:r w:rsidRPr="0013275D">
        <w:t>Change the --corpus and option depending on where your corpus lives. The corpus used in this example is the sample corpus included in the distribution. Use the --output option to specify what directory classification results are written to. The --model option here uses the model that is shipped with the code. This model is sufficient when you just try to see if the code runs, but eventually you will want to get a better model</w:t>
      </w:r>
      <w:r w:rsidR="00C805E9">
        <w:t>, as noted in the introduction.</w:t>
      </w:r>
      <w:r w:rsidRPr="0013275D">
        <w:t xml:space="preserve"> </w:t>
      </w:r>
      <w:r w:rsidR="00C805E9">
        <w:t>New</w:t>
      </w:r>
      <w:r w:rsidRPr="0013275D">
        <w:t xml:space="preserve"> models </w:t>
      </w:r>
      <w:r w:rsidR="00C805E9">
        <w:t xml:space="preserve">can be created by following directions in the readme </w:t>
      </w:r>
      <w:r w:rsidRPr="0013275D">
        <w:t>file in the classifier directory.</w:t>
      </w:r>
    </w:p>
    <w:p w14:paraId="227253C3" w14:textId="77777777" w:rsidR="0013275D" w:rsidRPr="0013275D" w:rsidRDefault="0013275D" w:rsidP="0013275D">
      <w:pPr>
        <w:pStyle w:val="BodyText"/>
      </w:pPr>
      <w:r w:rsidRPr="0013275D">
        <w:t>The command above assumes that Mallet is installed in one of the default spots, which typically isn't the case because the default spots are quite indiosyncratic. So you probably need to add the --mallet-dir option to hand in your local Mallet bin directory:</w:t>
      </w:r>
    </w:p>
    <w:p w14:paraId="17042959" w14:textId="3B3B81E3" w:rsidR="0013275D" w:rsidRPr="00C805E9" w:rsidRDefault="0013275D" w:rsidP="00FE608E">
      <w:pPr>
        <w:pStyle w:val="BodyText"/>
        <w:ind w:left="720"/>
        <w:rPr>
          <w:rFonts w:ascii="Courier" w:hAnsi="Courier"/>
        </w:rPr>
      </w:pPr>
      <w:r w:rsidRPr="00C805E9">
        <w:rPr>
          <w:rFonts w:ascii="Courier" w:hAnsi="Courier"/>
        </w:rPr>
        <w:t>python run_tclassify.py</w:t>
      </w:r>
      <w:r w:rsidR="00C805E9" w:rsidRPr="00C805E9">
        <w:rPr>
          <w:rFonts w:ascii="Courier" w:hAnsi="Courier"/>
        </w:rPr>
        <w:br/>
      </w:r>
      <w:r w:rsidR="00FE608E">
        <w:rPr>
          <w:rFonts w:ascii="Courier" w:hAnsi="Courier"/>
        </w:rPr>
        <w:t xml:space="preserve"> </w:t>
      </w:r>
      <w:r w:rsidRPr="00C805E9">
        <w:rPr>
          <w:rFonts w:ascii="Courier" w:hAnsi="Courier"/>
        </w:rPr>
        <w:t xml:space="preserve"> --classify</w:t>
      </w:r>
      <w:r w:rsidR="00FE608E">
        <w:rPr>
          <w:rFonts w:ascii="Courier" w:hAnsi="Courier"/>
        </w:rPr>
        <w:br/>
        <w:t xml:space="preserve">  </w:t>
      </w:r>
      <w:r w:rsidRPr="00C805E9">
        <w:rPr>
          <w:rFonts w:ascii="Courier" w:hAnsi="Courier"/>
        </w:rPr>
        <w:t>--corpus ../doc_processing/data/patents/corpora/sample-</w:t>
      </w:r>
      <w:r w:rsidR="000D27AA">
        <w:rPr>
          <w:rFonts w:ascii="Courier" w:hAnsi="Courier"/>
        </w:rPr>
        <w:t>us</w:t>
      </w:r>
      <w:r w:rsidR="00C805E9" w:rsidRPr="00C805E9">
        <w:rPr>
          <w:rFonts w:ascii="Courier" w:hAnsi="Courier"/>
        </w:rPr>
        <w:br/>
      </w:r>
      <w:r w:rsidRPr="00C805E9">
        <w:rPr>
          <w:rFonts w:ascii="Courier" w:hAnsi="Courier"/>
        </w:rPr>
        <w:t xml:space="preserve">  --model data/models/technologies-010-20140911/train.model</w:t>
      </w:r>
      <w:r w:rsidR="00C805E9" w:rsidRPr="00C805E9">
        <w:rPr>
          <w:rFonts w:ascii="Courier" w:hAnsi="Courier"/>
        </w:rPr>
        <w:br/>
      </w:r>
      <w:r w:rsidRPr="00C805E9">
        <w:rPr>
          <w:rFonts w:ascii="Courier" w:hAnsi="Courier"/>
        </w:rPr>
        <w:t xml:space="preserve">  --outpu</w:t>
      </w:r>
      <w:r w:rsidR="00FE608E">
        <w:rPr>
          <w:rFonts w:ascii="Courier" w:hAnsi="Courier"/>
        </w:rPr>
        <w:t xml:space="preserve">t </w:t>
      </w:r>
      <w:r w:rsidR="000D27AA">
        <w:rPr>
          <w:rFonts w:ascii="Courier" w:hAnsi="Courier"/>
        </w:rPr>
        <w:t>data/classifications/sample-us</w:t>
      </w:r>
      <w:r w:rsidR="00C805E9" w:rsidRPr="00C805E9">
        <w:rPr>
          <w:rFonts w:ascii="Courier" w:hAnsi="Courier"/>
        </w:rPr>
        <w:br/>
      </w:r>
      <w:r w:rsidRPr="00C805E9">
        <w:rPr>
          <w:rFonts w:ascii="Courier" w:hAnsi="Courier"/>
        </w:rPr>
        <w:t xml:space="preserve">  --mallet-dir /tools/mallet/mallet-2.0.7/bin   </w:t>
      </w:r>
    </w:p>
    <w:p w14:paraId="4110AA0F" w14:textId="43BFAB8D" w:rsidR="00857A79" w:rsidRDefault="00C805E9" w:rsidP="00857A79">
      <w:pPr>
        <w:pStyle w:val="BodyText"/>
      </w:pPr>
      <w:r>
        <w:t>More details on running the classifier are in run_tclassify.py.</w:t>
      </w:r>
    </w:p>
    <w:p w14:paraId="1E982851" w14:textId="77777777" w:rsidR="008E2ECD" w:rsidRPr="008E2ECD" w:rsidRDefault="008E2ECD" w:rsidP="008E2ECD">
      <w:pPr>
        <w:pStyle w:val="BodyText"/>
      </w:pPr>
      <w:r w:rsidRPr="008E2ECD">
        <w:t>The classification results for the files in the corpus or file list are concatenated and put in the output directory, which has the following content:</w:t>
      </w:r>
    </w:p>
    <w:p w14:paraId="4E4F5ADB" w14:textId="0BFCB970" w:rsidR="008E2ECD" w:rsidRPr="008E2ECD" w:rsidRDefault="008E2ECD" w:rsidP="008E2ECD">
      <w:pPr>
        <w:pStyle w:val="BodyText"/>
        <w:ind w:left="720"/>
        <w:rPr>
          <w:rFonts w:ascii="Courier" w:hAnsi="Courier"/>
        </w:rPr>
      </w:pPr>
      <w:r w:rsidRPr="008E2ECD">
        <w:rPr>
          <w:rFonts w:ascii="Courier" w:hAnsi="Courier"/>
        </w:rPr>
        <w:t xml:space="preserve">classify.MaxEnt.out.gz </w:t>
      </w:r>
      <w:r w:rsidRPr="008E2ECD">
        <w:rPr>
          <w:rFonts w:ascii="Courier" w:hAnsi="Courier"/>
        </w:rPr>
        <w:br/>
        <w:t xml:space="preserve">classify.MaxEnt.out.s1.all_scores.gz </w:t>
      </w:r>
      <w:r w:rsidRPr="008E2ECD">
        <w:rPr>
          <w:rFonts w:ascii="Courier" w:hAnsi="Courier"/>
        </w:rPr>
        <w:br/>
        <w:t xml:space="preserve">classify.MaxEnt.out.s2.y_scores </w:t>
      </w:r>
      <w:r w:rsidRPr="008E2ECD">
        <w:rPr>
          <w:rFonts w:ascii="Courier" w:hAnsi="Courier"/>
        </w:rPr>
        <w:br/>
        <w:t xml:space="preserve">classify.MaxEnt.out.s3.scores.sum </w:t>
      </w:r>
      <w:r w:rsidRPr="008E2ECD">
        <w:rPr>
          <w:rFonts w:ascii="Courier" w:hAnsi="Courier"/>
        </w:rPr>
        <w:br/>
        <w:t xml:space="preserve">classify.MaxEnt.out.s4.scores.sum.az </w:t>
      </w:r>
      <w:r w:rsidRPr="008E2ECD">
        <w:rPr>
          <w:rFonts w:ascii="Courier" w:hAnsi="Courier"/>
        </w:rPr>
        <w:br/>
        <w:t xml:space="preserve">classify.MaxEnt.out.s4.scores.sum.nr </w:t>
      </w:r>
      <w:r w:rsidRPr="008E2ECD">
        <w:rPr>
          <w:rFonts w:ascii="Courier" w:hAnsi="Courier"/>
        </w:rPr>
        <w:br/>
        <w:t xml:space="preserve">classify.MaxEnt.stderr </w:t>
      </w:r>
      <w:r w:rsidR="00616659">
        <w:rPr>
          <w:rFonts w:ascii="Courier" w:hAnsi="Courier"/>
        </w:rPr>
        <w:br/>
      </w:r>
      <w:r w:rsidRPr="008E2ECD">
        <w:rPr>
          <w:rFonts w:ascii="Courier" w:hAnsi="Courier"/>
        </w:rPr>
        <w:t xml:space="preserve">classify.info.filelist.txt </w:t>
      </w:r>
      <w:r w:rsidRPr="008E2ECD">
        <w:rPr>
          <w:rFonts w:ascii="Courier" w:hAnsi="Courier"/>
        </w:rPr>
        <w:br/>
        <w:t xml:space="preserve">classify.info.general.txt </w:t>
      </w:r>
      <w:r w:rsidR="00616659">
        <w:rPr>
          <w:rFonts w:ascii="Courier" w:hAnsi="Courier"/>
        </w:rPr>
        <w:br/>
      </w:r>
      <w:r w:rsidRPr="008E2ECD">
        <w:rPr>
          <w:rFonts w:ascii="Courier" w:hAnsi="Courier"/>
        </w:rPr>
        <w:t xml:space="preserve">classify.mallet.gz </w:t>
      </w:r>
    </w:p>
    <w:p w14:paraId="555D5C93" w14:textId="77777777" w:rsidR="008E2ECD" w:rsidRPr="008E2ECD" w:rsidRDefault="008E2ECD" w:rsidP="008E2ECD">
      <w:pPr>
        <w:pStyle w:val="BodyText"/>
      </w:pPr>
      <w:r w:rsidRPr="008E2ECD">
        <w:t>The last file is the file with the input to the classifier. The first file contains the raw results of the classifier and the second just the yes scores from the raw results. The results have scores not for each term occurrence but for each term in a document. The file that one is most likely to use is classify.MaxEnt.out.s3.scores.sum, which has lines as follows:</w:t>
      </w:r>
    </w:p>
    <w:p w14:paraId="79B54525" w14:textId="29A34870" w:rsidR="008E2ECD" w:rsidRPr="008E2ECD" w:rsidRDefault="008E2ECD" w:rsidP="008E2ECD">
      <w:pPr>
        <w:pStyle w:val="BodyText"/>
        <w:ind w:left="720"/>
        <w:rPr>
          <w:rFonts w:ascii="Courier" w:hAnsi="Courier"/>
        </w:rPr>
      </w:pPr>
      <w:r w:rsidRPr="008E2ECD">
        <w:rPr>
          <w:rFonts w:ascii="Courier" w:hAnsi="Courier"/>
        </w:rPr>
        <w:t>senses flag</w:t>
      </w:r>
      <w:r w:rsidRPr="008E2ECD">
        <w:rPr>
          <w:rFonts w:ascii="Courier" w:hAnsi="Courier"/>
        </w:rPr>
        <w:tab/>
        <w:t>0.439934</w:t>
      </w:r>
      <w:r w:rsidRPr="008E2ECD">
        <w:rPr>
          <w:rFonts w:ascii="Courier" w:hAnsi="Courier"/>
        </w:rPr>
        <w:tab/>
        <w:t>1</w:t>
      </w:r>
      <w:r w:rsidRPr="008E2ECD">
        <w:rPr>
          <w:rFonts w:ascii="Courier" w:hAnsi="Courier"/>
        </w:rPr>
        <w:tab/>
        <w:t>0.439934</w:t>
      </w:r>
      <w:r w:rsidRPr="008E2ECD">
        <w:rPr>
          <w:rFonts w:ascii="Courier" w:hAnsi="Courier"/>
        </w:rPr>
        <w:tab/>
        <w:t>0.439934</w:t>
      </w:r>
      <w:r>
        <w:rPr>
          <w:rFonts w:ascii="Courier" w:hAnsi="Courier"/>
        </w:rPr>
        <w:br/>
      </w:r>
      <w:r w:rsidRPr="008E2ECD">
        <w:rPr>
          <w:rFonts w:ascii="Courier" w:hAnsi="Courier"/>
        </w:rPr>
        <w:t>text message</w:t>
      </w:r>
      <w:r w:rsidRPr="008E2ECD">
        <w:rPr>
          <w:rFonts w:ascii="Courier" w:hAnsi="Courier"/>
        </w:rPr>
        <w:tab/>
        <w:t>0.342870</w:t>
      </w:r>
      <w:r w:rsidRPr="008E2ECD">
        <w:rPr>
          <w:rFonts w:ascii="Courier" w:hAnsi="Courier"/>
        </w:rPr>
        <w:tab/>
        <w:t>2</w:t>
      </w:r>
      <w:r w:rsidRPr="008E2ECD">
        <w:rPr>
          <w:rFonts w:ascii="Courier" w:hAnsi="Courier"/>
        </w:rPr>
        <w:tab/>
        <w:t>0.225453</w:t>
      </w:r>
      <w:r w:rsidRPr="008E2ECD">
        <w:rPr>
          <w:rFonts w:ascii="Courier" w:hAnsi="Courier"/>
        </w:rPr>
        <w:tab/>
        <w:t xml:space="preserve">0.460288 </w:t>
      </w:r>
    </w:p>
    <w:p w14:paraId="1F8B21B0" w14:textId="781EAB21" w:rsidR="008E2ECD" w:rsidRDefault="008E2ECD" w:rsidP="00857A79">
      <w:pPr>
        <w:pStyle w:val="BodyText"/>
      </w:pPr>
      <w:r w:rsidRPr="008E2ECD">
        <w:t>The columns contain: the term, the technology score over the entire corpus or list of files, the number of documents in the corpus or file list that the term occurs in, the lowest score, and the highest score.</w:t>
      </w:r>
    </w:p>
    <w:p w14:paraId="2D049049" w14:textId="31F11ED4" w:rsidR="00FE608E" w:rsidRDefault="00FE608E" w:rsidP="00FE608E">
      <w:pPr>
        <w:pStyle w:val="BodyText"/>
      </w:pPr>
      <w:r>
        <w:t>Time series for technology scores can be created by (i) processing corpora for a set of years, (2) generating the technology classification for that corpus, and (3) taking the</w:t>
      </w:r>
      <w:r w:rsidR="00982D6E">
        <w:t xml:space="preserve"> output of the classifier on </w:t>
      </w:r>
      <w:r w:rsidR="00982D6E">
        <w:lastRenderedPageBreak/>
        <w:t>each corpus as saved in the</w:t>
      </w:r>
      <w:r>
        <w:t xml:space="preserve"> classify.MaxEnt.out.s4.scores.sum.az file and grabbing the first two columns using the cut command:</w:t>
      </w:r>
    </w:p>
    <w:p w14:paraId="2F6FBEB4" w14:textId="1C0613AB" w:rsidR="00982D6E" w:rsidRPr="00C805E9" w:rsidRDefault="00982D6E" w:rsidP="00982D6E">
      <w:pPr>
        <w:pStyle w:val="BodyText"/>
        <w:ind w:left="720"/>
        <w:rPr>
          <w:rFonts w:ascii="Courier" w:hAnsi="Courier"/>
        </w:rPr>
      </w:pPr>
      <w:r>
        <w:rPr>
          <w:rFonts w:ascii="Courier" w:hAnsi="Courier"/>
        </w:rPr>
        <w:t xml:space="preserve">cut –f1,2 </w:t>
      </w:r>
      <w:r w:rsidR="000D27AA">
        <w:rPr>
          <w:rFonts w:ascii="Courier" w:hAnsi="Courier"/>
        </w:rPr>
        <w:t>data/classifications/sample-us</w:t>
      </w:r>
      <w:r>
        <w:rPr>
          <w:rFonts w:ascii="Courier" w:hAnsi="Courier"/>
        </w:rPr>
        <w:t xml:space="preserve"> &gt; </w:t>
      </w:r>
      <w:r w:rsidR="00A2314A">
        <w:rPr>
          <w:rFonts w:ascii="Courier" w:hAnsi="Courier"/>
        </w:rPr>
        <w:t>tscores-1980.txt</w:t>
      </w:r>
    </w:p>
    <w:p w14:paraId="3B50187B" w14:textId="56AB9D86" w:rsidR="00FE608E" w:rsidRPr="00857A79" w:rsidRDefault="00A2314A" w:rsidP="00857A79">
      <w:pPr>
        <w:pStyle w:val="BodyText"/>
      </w:pPr>
      <w:r>
        <w:t>Assuming that the sample test corpus has docu</w:t>
      </w:r>
      <w:r w:rsidR="000D27AA">
        <w:t>ment all from one year</w:t>
      </w:r>
      <w:r>
        <w:t>, this will give the technology scores for that year.</w:t>
      </w:r>
    </w:p>
    <w:p w14:paraId="759F6940" w14:textId="77777777" w:rsidR="00844A8A" w:rsidRDefault="00844A8A" w:rsidP="00844A8A">
      <w:pPr>
        <w:pStyle w:val="Heading1"/>
      </w:pPr>
      <w:bookmarkStart w:id="7" w:name="_Toc289152622"/>
      <w:r>
        <w:t>Maturity score</w:t>
      </w:r>
      <w:bookmarkEnd w:id="7"/>
    </w:p>
    <w:p w14:paraId="13A051D9" w14:textId="3D6354A8" w:rsidR="00BE37D5" w:rsidRDefault="00BE37D5" w:rsidP="00EB788D">
      <w:pPr>
        <w:pStyle w:val="BodyText"/>
      </w:pPr>
      <w:r>
        <w:t>To create time series for maturity scores, three steps are required: (i) running the pattern matcher that collects evidence of usage for a term, (ii) calculate the usage rate, and (iii) create the time series.</w:t>
      </w:r>
    </w:p>
    <w:p w14:paraId="5CC21B36" w14:textId="375E09E1" w:rsidR="00EB788D" w:rsidRPr="00EB788D" w:rsidRDefault="00EB788D" w:rsidP="00EB788D">
      <w:pPr>
        <w:pStyle w:val="BodyText"/>
        <w:rPr>
          <w:b/>
          <w:bCs/>
        </w:rPr>
      </w:pPr>
      <w:r>
        <w:t>Calculating the maturity score starts with running the pattern matcher, using the maturity patterns (more properly called “usage patterns”). The input to this component</w:t>
      </w:r>
      <w:r w:rsidRPr="00EB788D">
        <w:t xml:space="preserve"> is the same as the input to the technology classifier, that is, it takes </w:t>
      </w:r>
      <w:r>
        <w:t xml:space="preserve">the </w:t>
      </w:r>
      <w:r w:rsidRPr="00EB788D">
        <w:t xml:space="preserve">feature files </w:t>
      </w:r>
      <w:r>
        <w:t>from a corpus.</w:t>
      </w:r>
      <w:r>
        <w:rPr>
          <w:b/>
          <w:bCs/>
        </w:rPr>
        <w:t xml:space="preserve"> </w:t>
      </w:r>
      <w:r w:rsidRPr="00EB788D">
        <w:t>The top-level script for running the pattern matcher is</w:t>
      </w:r>
    </w:p>
    <w:p w14:paraId="1D9AC973" w14:textId="77777777" w:rsidR="00EB788D" w:rsidRPr="00EB788D" w:rsidRDefault="00EB788D" w:rsidP="00EB788D">
      <w:pPr>
        <w:pStyle w:val="BodyText"/>
        <w:ind w:left="720"/>
        <w:rPr>
          <w:rFonts w:ascii="Courier" w:hAnsi="Courier"/>
        </w:rPr>
      </w:pPr>
      <w:r w:rsidRPr="00EB788D">
        <w:rPr>
          <w:rFonts w:ascii="Courier" w:hAnsi="Courier"/>
        </w:rPr>
        <w:t xml:space="preserve">ontology/matcher/run_matcher.py </w:t>
      </w:r>
    </w:p>
    <w:p w14:paraId="78C2FE37" w14:textId="77777777" w:rsidR="00EB788D" w:rsidRPr="00EB788D" w:rsidRDefault="00EB788D" w:rsidP="00EB788D">
      <w:pPr>
        <w:pStyle w:val="BodyText"/>
      </w:pPr>
      <w:r w:rsidRPr="00EB788D">
        <w:t>To run the matcher on all files of a corpus, do the following (new lines and spaces added for clarity, the command should be on one line):</w:t>
      </w:r>
    </w:p>
    <w:p w14:paraId="6B9F757F" w14:textId="3C2F39B2" w:rsidR="00EB788D" w:rsidRPr="000D27AA" w:rsidRDefault="00EB788D" w:rsidP="000D27AA">
      <w:pPr>
        <w:pStyle w:val="BodyText"/>
        <w:ind w:left="720"/>
        <w:rPr>
          <w:rFonts w:ascii="Courier" w:hAnsi="Courier"/>
        </w:rPr>
      </w:pPr>
      <w:r w:rsidRPr="000D27AA">
        <w:rPr>
          <w:rFonts w:ascii="Courier" w:hAnsi="Courier"/>
        </w:rPr>
        <w:t>python run_matcher.py \</w:t>
      </w:r>
      <w:r w:rsidRPr="000D27AA">
        <w:rPr>
          <w:rFonts w:ascii="Courier" w:hAnsi="Courier"/>
        </w:rPr>
        <w:br/>
        <w:t xml:space="preserve">     --corpus ../doc_processing/data/</w:t>
      </w:r>
      <w:r w:rsidR="000D27AA" w:rsidRPr="000D27AA">
        <w:rPr>
          <w:rFonts w:ascii="Courier" w:hAnsi="Courier"/>
        </w:rPr>
        <w:t>sample-us</w:t>
      </w:r>
      <w:r w:rsidRPr="000D27AA">
        <w:rPr>
          <w:rFonts w:ascii="Courier" w:hAnsi="Courier"/>
        </w:rPr>
        <w:t xml:space="preserve"> \</w:t>
      </w:r>
      <w:r w:rsidRPr="000D27AA">
        <w:rPr>
          <w:rFonts w:ascii="Courier" w:hAnsi="Courier"/>
        </w:rPr>
        <w:br/>
        <w:t xml:space="preserve">     --output maturity </w:t>
      </w:r>
    </w:p>
    <w:p w14:paraId="78D61707" w14:textId="7AC53834" w:rsidR="009F6334" w:rsidRDefault="00EB788D" w:rsidP="009F6334">
      <w:pPr>
        <w:pStyle w:val="BodyText"/>
      </w:pPr>
      <w:r w:rsidRPr="00EB788D">
        <w:t xml:space="preserve">This runs the matcher on the corpus specified, which is the corpus </w:t>
      </w:r>
      <w:r w:rsidR="009F6334">
        <w:t>created by the document-level processing,</w:t>
      </w:r>
      <w:r w:rsidRPr="00EB788D">
        <w:t xml:space="preserve"> and puts the results in a directory data/o2_matcher/maturity inside the corpus. There is a --patterns option with possible values</w:t>
      </w:r>
      <w:r w:rsidR="009F6334">
        <w:t xml:space="preserve"> </w:t>
      </w:r>
      <w:r w:rsidRPr="00EB788D">
        <w:t xml:space="preserve">MATURITY and PROMISE, but it does not need be used here since the value defaults to the former. </w:t>
      </w:r>
      <w:r w:rsidR="009F6334">
        <w:t>Another option of note is the –language option with values “en” and “cn”, where the first is the default. Using “cn” ensures that the Chinese pattern set will be used. See run_matcher.py for more command line options.</w:t>
      </w:r>
    </w:p>
    <w:p w14:paraId="668FA470" w14:textId="77777777" w:rsidR="009F6334" w:rsidRPr="009F6334" w:rsidRDefault="009F6334" w:rsidP="009F6334">
      <w:pPr>
        <w:pStyle w:val="BodyText"/>
      </w:pPr>
      <w:r w:rsidRPr="009F6334">
        <w:t>The pattern matcher creates six output files:</w:t>
      </w:r>
    </w:p>
    <w:p w14:paraId="2FA4516D" w14:textId="634DD556" w:rsidR="009F6334" w:rsidRPr="0014030C" w:rsidRDefault="009F6334" w:rsidP="0014030C">
      <w:pPr>
        <w:pStyle w:val="BodyText"/>
        <w:ind w:left="720"/>
        <w:rPr>
          <w:rFonts w:ascii="Courier" w:hAnsi="Courier"/>
        </w:rPr>
      </w:pPr>
      <w:r w:rsidRPr="0014030C">
        <w:rPr>
          <w:rFonts w:ascii="Courier" w:hAnsi="Courier"/>
        </w:rPr>
        <w:t xml:space="preserve">match.info.config.txt </w:t>
      </w:r>
      <w:r w:rsidRPr="0014030C">
        <w:rPr>
          <w:rFonts w:ascii="Courier" w:hAnsi="Courier"/>
        </w:rPr>
        <w:br/>
        <w:t xml:space="preserve">match.info.features.txt </w:t>
      </w:r>
      <w:r w:rsidRPr="0014030C">
        <w:rPr>
          <w:rFonts w:ascii="Courier" w:hAnsi="Courier"/>
        </w:rPr>
        <w:br/>
        <w:t xml:space="preserve">match.info.filelist.txt </w:t>
      </w:r>
      <w:r w:rsidRPr="0014030C">
        <w:rPr>
          <w:rFonts w:ascii="Courier" w:hAnsi="Courier"/>
        </w:rPr>
        <w:br/>
        <w:t xml:space="preserve">match.info.general.txt </w:t>
      </w:r>
      <w:r w:rsidRPr="0014030C">
        <w:rPr>
          <w:rFonts w:ascii="Courier" w:hAnsi="Courier"/>
        </w:rPr>
        <w:br/>
        <w:t xml:space="preserve">match.results.full.txt </w:t>
      </w:r>
      <w:r w:rsidRPr="0014030C">
        <w:rPr>
          <w:rFonts w:ascii="Courier" w:hAnsi="Courier"/>
        </w:rPr>
        <w:br/>
        <w:t xml:space="preserve">match.results.summ.txt </w:t>
      </w:r>
    </w:p>
    <w:p w14:paraId="4DD49C49" w14:textId="77777777" w:rsidR="009F6334" w:rsidRPr="009F6334" w:rsidRDefault="009F6334" w:rsidP="009F6334">
      <w:pPr>
        <w:pStyle w:val="BodyText"/>
      </w:pPr>
      <w:r w:rsidRPr="009F6334">
        <w:t>The first four contains various pieces of information, including a list of all features found, a copy of the file list, and a file with the processing parameters. The file match.results.full.txt contains the raw output of the matcher:</w:t>
      </w:r>
    </w:p>
    <w:p w14:paraId="707C869E" w14:textId="0563C0D5" w:rsidR="009F6334" w:rsidRPr="009F6334" w:rsidRDefault="009F6334" w:rsidP="0014030C">
      <w:pPr>
        <w:pStyle w:val="BodyText"/>
        <w:ind w:left="720"/>
      </w:pPr>
      <w:r w:rsidRPr="009F6334">
        <w:t xml:space="preserve">1980    US4192770A.xml_71      </w:t>
      </w:r>
      <w:r w:rsidR="0014030C">
        <w:t xml:space="preserve"> </w:t>
      </w:r>
      <w:r w:rsidRPr="009F6334">
        <w:t xml:space="preserve"> maturity-provide        process prev_V=provides </w:t>
      </w:r>
      <w:r w:rsidR="0014030C">
        <w:br/>
      </w:r>
      <w:r w:rsidRPr="009F6334">
        <w:t xml:space="preserve">1980    US4192770A.xml_142      maturity-have   boiling point   prev_V=have </w:t>
      </w:r>
      <w:r w:rsidR="0014030C">
        <w:br/>
      </w:r>
      <w:r w:rsidRPr="009F6334">
        <w:t xml:space="preserve">1980    US4192770A.xml_158      maturity-activate       alumina prev_V=activated </w:t>
      </w:r>
      <w:r w:rsidR="0014030C">
        <w:br/>
      </w:r>
      <w:r w:rsidRPr="009F6334">
        <w:lastRenderedPageBreak/>
        <w:t xml:space="preserve">1980    US4192770A.xml_165      maturity-provide        metallic ions   prev_V=provide </w:t>
      </w:r>
      <w:r w:rsidR="0014030C">
        <w:br/>
      </w:r>
      <w:r w:rsidRPr="009F6334">
        <w:t xml:space="preserve">1980    US4192770A.xml_583      maturity-have   affect  prev_V=has </w:t>
      </w:r>
      <w:r w:rsidR="0014030C">
        <w:br/>
      </w:r>
      <w:r w:rsidRPr="009F6334">
        <w:t xml:space="preserve">1980    US4192770A.xml_646      maturity-have   effect  prev_V=have </w:t>
      </w:r>
    </w:p>
    <w:p w14:paraId="74453D07" w14:textId="77777777" w:rsidR="009F6334" w:rsidRPr="009F6334" w:rsidRDefault="009F6334" w:rsidP="009F6334">
      <w:pPr>
        <w:pStyle w:val="BodyText"/>
      </w:pPr>
      <w:r w:rsidRPr="009F6334">
        <w:t>The third column has the name of the pattern that matched, the fourth the term for which we had a match, and the fifth the actual value of the feature that matched.</w:t>
      </w:r>
    </w:p>
    <w:p w14:paraId="1F432976" w14:textId="77777777" w:rsidR="009F6334" w:rsidRPr="009F6334" w:rsidRDefault="009F6334" w:rsidP="009F6334">
      <w:pPr>
        <w:pStyle w:val="BodyText"/>
      </w:pPr>
      <w:r w:rsidRPr="009F6334">
        <w:t>Finally, match.results.summ.txt contains a summary with match counts for each term:</w:t>
      </w:r>
    </w:p>
    <w:p w14:paraId="6E9A4757" w14:textId="68DF93B6" w:rsidR="009F6334" w:rsidRPr="0014030C" w:rsidRDefault="009F6334" w:rsidP="0014030C">
      <w:pPr>
        <w:pStyle w:val="BodyText"/>
        <w:ind w:left="720"/>
        <w:rPr>
          <w:rFonts w:ascii="Courier" w:hAnsi="Courier"/>
        </w:rPr>
      </w:pPr>
      <w:r w:rsidRPr="0014030C">
        <w:rPr>
          <w:rFonts w:ascii="Courier" w:hAnsi="Courier"/>
        </w:rPr>
        <w:t xml:space="preserve">   </w:t>
      </w:r>
      <w:r w:rsidR="0014030C" w:rsidRPr="0014030C">
        <w:rPr>
          <w:rFonts w:ascii="Courier" w:hAnsi="Courier"/>
        </w:rPr>
        <w:t xml:space="preserve"> </w:t>
      </w:r>
      <w:r w:rsidRPr="0014030C">
        <w:rPr>
          <w:rFonts w:ascii="Courier" w:hAnsi="Courier"/>
        </w:rPr>
        <w:t>1 member</w:t>
      </w:r>
      <w:r w:rsidR="0014030C" w:rsidRPr="0014030C">
        <w:rPr>
          <w:rFonts w:ascii="Courier" w:hAnsi="Courier"/>
        </w:rPr>
        <w:br/>
      </w:r>
      <w:r w:rsidR="0014030C">
        <w:rPr>
          <w:rFonts w:ascii="Courier" w:hAnsi="Courier"/>
        </w:rPr>
        <w:t xml:space="preserve"> </w:t>
      </w:r>
      <w:r w:rsidRPr="0014030C">
        <w:rPr>
          <w:rFonts w:ascii="Courier" w:hAnsi="Courier"/>
        </w:rPr>
        <w:t xml:space="preserve">   1 metallic ions</w:t>
      </w:r>
      <w:r w:rsidR="0014030C" w:rsidRPr="0014030C">
        <w:rPr>
          <w:rFonts w:ascii="Courier" w:hAnsi="Courier"/>
        </w:rPr>
        <w:br/>
      </w:r>
      <w:r w:rsidRPr="0014030C">
        <w:rPr>
          <w:rFonts w:ascii="Courier" w:hAnsi="Courier"/>
        </w:rPr>
        <w:t xml:space="preserve">    2 path</w:t>
      </w:r>
      <w:r w:rsidR="0014030C" w:rsidRPr="0014030C">
        <w:rPr>
          <w:rFonts w:ascii="Courier" w:hAnsi="Courier"/>
        </w:rPr>
        <w:br/>
      </w:r>
      <w:r w:rsidRPr="0014030C">
        <w:rPr>
          <w:rFonts w:ascii="Courier" w:hAnsi="Courier"/>
        </w:rPr>
        <w:t xml:space="preserve">    1 permanent magnet</w:t>
      </w:r>
      <w:r w:rsidR="0014030C" w:rsidRPr="0014030C">
        <w:rPr>
          <w:rFonts w:ascii="Courier" w:hAnsi="Courier"/>
        </w:rPr>
        <w:br/>
      </w:r>
      <w:r w:rsidRPr="0014030C">
        <w:rPr>
          <w:rFonts w:ascii="Courier" w:hAnsi="Courier"/>
        </w:rPr>
        <w:t xml:space="preserve">    1 polarity</w:t>
      </w:r>
      <w:r w:rsidR="0014030C" w:rsidRPr="0014030C">
        <w:rPr>
          <w:rFonts w:ascii="Courier" w:hAnsi="Courier"/>
        </w:rPr>
        <w:br/>
      </w:r>
      <w:r w:rsidRPr="0014030C">
        <w:rPr>
          <w:rFonts w:ascii="Courier" w:hAnsi="Courier"/>
        </w:rPr>
        <w:t xml:space="preserve">    3 poles    </w:t>
      </w:r>
      <w:r w:rsidR="0014030C" w:rsidRPr="0014030C">
        <w:rPr>
          <w:rFonts w:ascii="Courier" w:hAnsi="Courier"/>
        </w:rPr>
        <w:br/>
        <w:t xml:space="preserve">    </w:t>
      </w:r>
      <w:r w:rsidRPr="0014030C">
        <w:rPr>
          <w:rFonts w:ascii="Courier" w:hAnsi="Courier"/>
        </w:rPr>
        <w:t xml:space="preserve">1 positionable control element </w:t>
      </w:r>
    </w:p>
    <w:p w14:paraId="0C6E03C4" w14:textId="7B8025F4" w:rsidR="00A146C2" w:rsidRDefault="009F6334" w:rsidP="00B1325B">
      <w:pPr>
        <w:pStyle w:val="BodyText"/>
      </w:pPr>
      <w:r w:rsidRPr="009F6334">
        <w:t>This file, like the previous file, is tab-separated, but note that there can be leading spaces (</w:t>
      </w:r>
      <w:r w:rsidR="0014030C">
        <w:t>the count is right adjusted</w:t>
      </w:r>
      <w:r w:rsidRPr="009F6334">
        <w:t xml:space="preserve"> for the convenience of the person opening the file and inspecting its contents).</w:t>
      </w:r>
      <w:bookmarkEnd w:id="0"/>
      <w:bookmarkEnd w:id="1"/>
      <w:bookmarkEnd w:id="2"/>
      <w:bookmarkEnd w:id="3"/>
    </w:p>
    <w:p w14:paraId="69EC4673" w14:textId="4479065A" w:rsidR="00A36539" w:rsidRDefault="00A36539" w:rsidP="00A36539">
      <w:pPr>
        <w:pStyle w:val="BodyText"/>
      </w:pPr>
      <w:r>
        <w:t>The next step is to calculate usage rates from the results of the pattern matcher. The usage rate is a number between 0 and 1 that is calculated as follows:</w:t>
      </w:r>
    </w:p>
    <w:p w14:paraId="2B1F5A0E" w14:textId="2C1273FC" w:rsidR="00A36539" w:rsidRPr="00A36539" w:rsidRDefault="00A36539" w:rsidP="00A36539">
      <w:pPr>
        <w:pStyle w:val="BodyText"/>
        <w:rPr>
          <w:rFonts w:eastAsiaTheme="minorEastAsia"/>
        </w:rPr>
      </w:pPr>
      <w:r>
        <w:tab/>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match-count+1</m:t>
                    </m:r>
                  </m:e>
                </m:d>
              </m:e>
            </m:func>
          </m:num>
          <m:den>
            <m:r>
              <m:rPr>
                <m:sty m:val="p"/>
              </m:rPr>
              <w:rPr>
                <w:rFonts w:ascii="Cambria Math" w:hAnsi="Cambria Math"/>
              </w:rPr>
              <m:t>log⁡</m:t>
            </m:r>
            <m:r>
              <w:rPr>
                <w:rFonts w:ascii="Cambria Math" w:hAnsi="Cambria Math"/>
              </w:rPr>
              <m:t>(highest-match-count+1)</m:t>
            </m:r>
          </m:den>
        </m:f>
      </m:oMath>
    </w:p>
    <w:p w14:paraId="29C7A99D" w14:textId="152EB633" w:rsidR="00A36539" w:rsidRDefault="00A36539" w:rsidP="00A36539">
      <w:pPr>
        <w:pStyle w:val="BodyText"/>
      </w:pPr>
      <w:r>
        <w:t>Most terms have zero scores, which corresponds to no matches found (that is, no evidence of usage found). The closer the number gets to 1, the closer the term usage is relative to the term with the most matches.</w:t>
      </w:r>
    </w:p>
    <w:p w14:paraId="317B83BE" w14:textId="271F3D64" w:rsidR="00A36539" w:rsidRDefault="00A36539" w:rsidP="00A36539">
      <w:pPr>
        <w:pStyle w:val="BodyText"/>
      </w:pPr>
      <w:r>
        <w:t>To calculate usage rates we use the script in</w:t>
      </w:r>
    </w:p>
    <w:p w14:paraId="5D3A7820" w14:textId="278EF8B7" w:rsidR="00A36539" w:rsidRPr="00C805E9" w:rsidRDefault="00A36539" w:rsidP="00A36539">
      <w:pPr>
        <w:pStyle w:val="BodyText"/>
        <w:ind w:left="720"/>
        <w:rPr>
          <w:rFonts w:ascii="Courier" w:hAnsi="Courier"/>
        </w:rPr>
      </w:pPr>
      <w:r>
        <w:rPr>
          <w:rFonts w:ascii="Courier" w:hAnsi="Courier"/>
        </w:rPr>
        <w:t>ontology/maturity</w:t>
      </w:r>
      <w:r w:rsidRPr="00C805E9">
        <w:rPr>
          <w:rFonts w:ascii="Courier" w:hAnsi="Courier"/>
        </w:rPr>
        <w:t>/</w:t>
      </w:r>
      <w:r>
        <w:rPr>
          <w:rFonts w:ascii="Courier" w:hAnsi="Courier"/>
        </w:rPr>
        <w:t>collect_usage_data</w:t>
      </w:r>
      <w:r w:rsidRPr="00C805E9">
        <w:rPr>
          <w:rFonts w:ascii="Courier" w:hAnsi="Courier"/>
        </w:rPr>
        <w:t xml:space="preserve">.py </w:t>
      </w:r>
    </w:p>
    <w:p w14:paraId="32043F4F" w14:textId="4F06C6A4" w:rsidR="00962678" w:rsidRDefault="00A36539" w:rsidP="00A36539">
      <w:pPr>
        <w:pStyle w:val="BodyText"/>
      </w:pPr>
      <w:r>
        <w:t>which combines the match results and the result</w:t>
      </w:r>
      <w:r w:rsidR="00962678">
        <w:t>s of the technology classifier, where the technology classifier, apart from the technology scores, also provides frequency data needed for calculating the usage rate. Assuming matcher results and technology scores as created with the example commands above, we create the usage scores as follows:</w:t>
      </w:r>
    </w:p>
    <w:p w14:paraId="0A15381A" w14:textId="094D0302" w:rsidR="00962678" w:rsidRPr="008D133C" w:rsidRDefault="00962678" w:rsidP="008D133C">
      <w:pPr>
        <w:pStyle w:val="BodyText"/>
        <w:ind w:left="720"/>
        <w:rPr>
          <w:rFonts w:ascii="Courier" w:hAnsi="Courier"/>
        </w:rPr>
      </w:pPr>
      <w:r w:rsidRPr="00962678">
        <w:rPr>
          <w:rFonts w:ascii="Courier" w:hAnsi="Courier"/>
        </w:rPr>
        <w:t>python collect_usage_data.py \</w:t>
      </w:r>
      <w:r w:rsidRPr="00962678">
        <w:rPr>
          <w:rFonts w:ascii="Courier" w:hAnsi="Courier"/>
        </w:rPr>
        <w:br/>
        <w:t xml:space="preserve">   --corpus </w:t>
      </w:r>
      <w:r w:rsidRPr="000D27AA">
        <w:rPr>
          <w:rFonts w:ascii="Courier" w:hAnsi="Courier"/>
        </w:rPr>
        <w:t xml:space="preserve">../doc_processing/data/sample-us </w:t>
      </w:r>
      <w:r w:rsidRPr="00962678">
        <w:rPr>
          <w:rFonts w:ascii="Courier" w:hAnsi="Courier"/>
        </w:rPr>
        <w:t>\</w:t>
      </w:r>
      <w:r w:rsidRPr="00962678">
        <w:rPr>
          <w:rFonts w:ascii="Courier" w:hAnsi="Courier"/>
        </w:rPr>
        <w:br/>
        <w:t xml:space="preserve">   --tscores </w:t>
      </w:r>
      <w:r>
        <w:rPr>
          <w:rFonts w:ascii="Courier" w:hAnsi="Courier"/>
        </w:rPr>
        <w:t>../classifier/data/classifications/sample-us</w:t>
      </w:r>
      <w:r w:rsidRPr="00962678">
        <w:rPr>
          <w:rFonts w:ascii="Courier" w:hAnsi="Courier"/>
        </w:rPr>
        <w:t xml:space="preserve"> \</w:t>
      </w:r>
      <w:r w:rsidRPr="00962678">
        <w:rPr>
          <w:rFonts w:ascii="Courier" w:hAnsi="Courier"/>
        </w:rPr>
        <w:br/>
        <w:t xml:space="preserve">   --output </w:t>
      </w:r>
      <w:r>
        <w:rPr>
          <w:rFonts w:ascii="Courier" w:hAnsi="Courier"/>
        </w:rPr>
        <w:t>data/</w:t>
      </w:r>
      <w:r w:rsidRPr="00962678">
        <w:rPr>
          <w:rFonts w:ascii="Courier" w:hAnsi="Courier"/>
        </w:rPr>
        <w:t>usage-</w:t>
      </w:r>
      <w:r>
        <w:rPr>
          <w:rFonts w:ascii="Courier" w:hAnsi="Courier"/>
        </w:rPr>
        <w:t>sample-us</w:t>
      </w:r>
      <w:r w:rsidRPr="00962678">
        <w:rPr>
          <w:rFonts w:ascii="Courier" w:hAnsi="Courier"/>
        </w:rPr>
        <w:t>.txt \</w:t>
      </w:r>
      <w:r w:rsidRPr="00962678">
        <w:rPr>
          <w:rFonts w:ascii="Courier" w:hAnsi="Courier"/>
        </w:rPr>
        <w:br/>
        <w:t xml:space="preserve">   --language </w:t>
      </w:r>
      <w:r w:rsidR="008D133C">
        <w:rPr>
          <w:rFonts w:ascii="Courier" w:hAnsi="Courier"/>
        </w:rPr>
        <w:t>en</w:t>
      </w:r>
    </w:p>
    <w:p w14:paraId="4532A61B" w14:textId="039D5BFD" w:rsidR="00962678" w:rsidRDefault="00962678" w:rsidP="00962678">
      <w:pPr>
        <w:pStyle w:val="BodyText"/>
      </w:pPr>
      <w:r>
        <w:t>In the output, terms are presented with four numbers as follows:</w:t>
      </w:r>
    </w:p>
    <w:p w14:paraId="04E3B10B" w14:textId="463F4095" w:rsidR="00962678" w:rsidRPr="00962678" w:rsidRDefault="00962678" w:rsidP="00962678">
      <w:pPr>
        <w:pStyle w:val="BodyText"/>
        <w:ind w:left="720"/>
        <w:rPr>
          <w:rFonts w:ascii="Courier" w:hAnsi="Courier"/>
        </w:rPr>
      </w:pPr>
      <w:r w:rsidRPr="00962678">
        <w:rPr>
          <w:rFonts w:ascii="Courier" w:hAnsi="Courier"/>
        </w:rPr>
        <w:t>0.0029   0.0000   2   0   accelerometer senses</w:t>
      </w:r>
      <w:r>
        <w:rPr>
          <w:rFonts w:ascii="Courier" w:hAnsi="Courier"/>
        </w:rPr>
        <w:br/>
      </w:r>
      <w:r w:rsidRPr="00962678">
        <w:rPr>
          <w:rFonts w:ascii="Courier" w:hAnsi="Courier"/>
        </w:rPr>
        <w:t>1.0000   0.0000   1   0   accelerometer sensor</w:t>
      </w:r>
      <w:r>
        <w:rPr>
          <w:rFonts w:ascii="Courier" w:hAnsi="Courier"/>
        </w:rPr>
        <w:br/>
      </w:r>
      <w:r w:rsidRPr="00962678">
        <w:rPr>
          <w:rFonts w:ascii="Courier" w:hAnsi="Courier"/>
        </w:rPr>
        <w:t>0.0555   0.1201   5   2   accelerometer signal</w:t>
      </w:r>
      <w:r>
        <w:rPr>
          <w:rFonts w:ascii="Courier" w:hAnsi="Courier"/>
        </w:rPr>
        <w:br/>
      </w:r>
      <w:r w:rsidRPr="00962678">
        <w:rPr>
          <w:rFonts w:ascii="Courier" w:hAnsi="Courier"/>
        </w:rPr>
        <w:t>0.9189   0.0757   1   1   accelerometer signal accel</w:t>
      </w:r>
      <w:r>
        <w:rPr>
          <w:rFonts w:ascii="Courier" w:hAnsi="Courier"/>
        </w:rPr>
        <w:br/>
      </w:r>
      <w:r w:rsidRPr="00962678">
        <w:rPr>
          <w:rFonts w:ascii="Courier" w:hAnsi="Courier"/>
        </w:rPr>
        <w:t>0.9656   0.0757   1   1   accelerometer signal trace</w:t>
      </w:r>
    </w:p>
    <w:p w14:paraId="338CA24B" w14:textId="77777777" w:rsidR="00962678" w:rsidRDefault="00962678" w:rsidP="00962678">
      <w:pPr>
        <w:pStyle w:val="BodyText"/>
      </w:pPr>
    </w:p>
    <w:p w14:paraId="630DBA6C" w14:textId="144323CB" w:rsidR="00962678" w:rsidRDefault="00962678" w:rsidP="00962678">
      <w:pPr>
        <w:pStyle w:val="BodyText"/>
      </w:pPr>
      <w:r>
        <w:lastRenderedPageBreak/>
        <w:t>The first column has the average technology sc</w:t>
      </w:r>
      <w:r w:rsidR="008D4DEF">
        <w:t xml:space="preserve">ore for the term in the corpus, </w:t>
      </w:r>
      <w:r>
        <w:t>the second the usage rate, the third the number of documents the term occurs in,</w:t>
      </w:r>
      <w:r w:rsidR="008D4DEF">
        <w:t xml:space="preserve"> </w:t>
      </w:r>
      <w:r>
        <w:t>and the fourth the number of matches for the term.</w:t>
      </w:r>
    </w:p>
    <w:p w14:paraId="67FD7EEE" w14:textId="39CE4C1B" w:rsidR="00962678" w:rsidRDefault="00546DDA" w:rsidP="00A36539">
      <w:pPr>
        <w:pStyle w:val="BodyText"/>
      </w:pPr>
      <w:r>
        <w:t xml:space="preserve">The last step is creating the time series. This is slightly more involved as with the technology scores, where we could simply take a set of classification results, each for a particular year, and grab the scores for that year. </w:t>
      </w:r>
      <w:r w:rsidR="00F639BB">
        <w:t>Maturity scores are different in several ways</w:t>
      </w:r>
      <w:r w:rsidR="007B66BC">
        <w:t>:</w:t>
      </w:r>
    </w:p>
    <w:p w14:paraId="17191F31" w14:textId="777B8269" w:rsidR="007B66BC" w:rsidRDefault="007B66BC" w:rsidP="007D16ED">
      <w:pPr>
        <w:pStyle w:val="BodyText"/>
        <w:numPr>
          <w:ilvl w:val="0"/>
          <w:numId w:val="38"/>
        </w:numPr>
      </w:pPr>
      <w:r>
        <w:t>Maturity scores tend to be meaningless below a certain term frequency threshold, we stipulate that a term has to occur in at least 25 documents, but this is a bit arbitrary.</w:t>
      </w:r>
    </w:p>
    <w:p w14:paraId="38D2767F" w14:textId="5E60ED12" w:rsidR="007D16ED" w:rsidRDefault="007D16ED" w:rsidP="007D16ED">
      <w:pPr>
        <w:pStyle w:val="BodyText"/>
        <w:numPr>
          <w:ilvl w:val="0"/>
          <w:numId w:val="38"/>
        </w:numPr>
      </w:pPr>
      <w:r>
        <w:t>Maturity scores do not rise and fall like the technology scores can</w:t>
      </w:r>
      <w:r w:rsidR="00F74912">
        <w:t>, and sometimes do. R</w:t>
      </w:r>
      <w:r>
        <w:t>ather, we assume that maturity scores do not fall in lockstep with the usage rates and that there is a delay.</w:t>
      </w:r>
    </w:p>
    <w:p w14:paraId="06FB736A" w14:textId="1B2BC1A1" w:rsidR="007D16ED" w:rsidRDefault="007D16ED" w:rsidP="007D16ED">
      <w:pPr>
        <w:pStyle w:val="BodyText"/>
        <w:numPr>
          <w:ilvl w:val="0"/>
          <w:numId w:val="38"/>
        </w:numPr>
      </w:pPr>
      <w:r>
        <w:t>Usage scores do not tend to carry great meaning for terms that are not technologies. For example, the term “caution” can have a high maturity score because it is often found on the context “use caution”, which triggers one of the usage patterns.</w:t>
      </w:r>
    </w:p>
    <w:p w14:paraId="5846DE4B" w14:textId="5B757695" w:rsidR="007B66BC" w:rsidRDefault="007B66BC" w:rsidP="00A36539">
      <w:pPr>
        <w:pStyle w:val="BodyText"/>
      </w:pPr>
      <w:r>
        <w:t xml:space="preserve">When creating the maturity </w:t>
      </w:r>
      <w:r w:rsidR="007D16ED">
        <w:t xml:space="preserve">score time series, we enforce the first two, but not the last. Now, let’s assume we have </w:t>
      </w:r>
      <w:r w:rsidR="006106A5">
        <w:t>four</w:t>
      </w:r>
      <w:r w:rsidR="007D16ED">
        <w:t xml:space="preserve"> files with </w:t>
      </w:r>
      <w:r w:rsidR="006106A5">
        <w:t>usage scores, from the years 2010-2013</w:t>
      </w:r>
      <w:r w:rsidR="007D16ED">
        <w:t xml:space="preserve">: </w:t>
      </w:r>
    </w:p>
    <w:p w14:paraId="39A3EF3F" w14:textId="52BE8D1C" w:rsidR="007D16ED" w:rsidRPr="007D16ED" w:rsidRDefault="007D16ED" w:rsidP="007D16ED">
      <w:pPr>
        <w:pStyle w:val="BodyText"/>
        <w:ind w:left="720"/>
        <w:rPr>
          <w:rFonts w:ascii="Courier" w:hAnsi="Courier"/>
        </w:rPr>
      </w:pPr>
      <w:r>
        <w:rPr>
          <w:rFonts w:ascii="Courier" w:hAnsi="Courier"/>
        </w:rPr>
        <w:t>usage</w:t>
      </w:r>
      <w:r w:rsidR="006106A5">
        <w:rPr>
          <w:rFonts w:ascii="Courier" w:hAnsi="Courier"/>
        </w:rPr>
        <w:t>-2010.txt</w:t>
      </w:r>
      <w:r w:rsidR="006106A5">
        <w:rPr>
          <w:rFonts w:ascii="Courier" w:hAnsi="Courier"/>
        </w:rPr>
        <w:br/>
        <w:t>usage-2011.txt</w:t>
      </w:r>
      <w:r w:rsidR="006106A5">
        <w:rPr>
          <w:rFonts w:ascii="Courier" w:hAnsi="Courier"/>
        </w:rPr>
        <w:br/>
        <w:t>usage-2012.txt</w:t>
      </w:r>
      <w:r w:rsidR="006106A5">
        <w:rPr>
          <w:rFonts w:ascii="Courier" w:hAnsi="Courier"/>
        </w:rPr>
        <w:br/>
        <w:t>usage-201</w:t>
      </w:r>
      <w:r>
        <w:rPr>
          <w:rFonts w:ascii="Courier" w:hAnsi="Courier"/>
        </w:rPr>
        <w:t>3.txt</w:t>
      </w:r>
      <w:bookmarkStart w:id="8" w:name="_GoBack"/>
      <w:bookmarkEnd w:id="8"/>
    </w:p>
    <w:p w14:paraId="124EDA36" w14:textId="1A0850FE" w:rsidR="007D16ED" w:rsidRDefault="007D16ED" w:rsidP="00A36539">
      <w:pPr>
        <w:pStyle w:val="BodyText"/>
      </w:pPr>
      <w:r>
        <w:t xml:space="preserve">We can create </w:t>
      </w:r>
      <w:r w:rsidR="00404942">
        <w:t>a file with terms with a document frequency of 25 or higher with the count_terms.py script (also in ontology/maturity):</w:t>
      </w:r>
    </w:p>
    <w:p w14:paraId="14E504FA" w14:textId="35946B3F" w:rsidR="00404942" w:rsidRDefault="00404942" w:rsidP="00404942">
      <w:pPr>
        <w:pStyle w:val="BodyText"/>
        <w:ind w:firstLine="720"/>
      </w:pPr>
      <w:r>
        <w:rPr>
          <w:rFonts w:ascii="Courier" w:hAnsi="Courier"/>
        </w:rPr>
        <w:t>python</w:t>
      </w:r>
      <w:r w:rsidR="0051407A">
        <w:rPr>
          <w:rFonts w:ascii="Courier" w:hAnsi="Courier"/>
        </w:rPr>
        <w:t xml:space="preserve"> count_terms.py usage-</w:t>
      </w:r>
      <w:r>
        <w:rPr>
          <w:rFonts w:ascii="Courier" w:hAnsi="Courier"/>
        </w:rPr>
        <w:t>20</w:t>
      </w:r>
      <w:r w:rsidR="006106A5">
        <w:rPr>
          <w:rFonts w:ascii="Courier" w:hAnsi="Courier"/>
        </w:rPr>
        <w:t>1</w:t>
      </w:r>
      <w:r>
        <w:rPr>
          <w:rFonts w:ascii="Courier" w:hAnsi="Courier"/>
        </w:rPr>
        <w:t>*.txt</w:t>
      </w:r>
    </w:p>
    <w:p w14:paraId="73EC64FC" w14:textId="5798B3D9" w:rsidR="00404942" w:rsidRDefault="00404942" w:rsidP="00A36539">
      <w:pPr>
        <w:pStyle w:val="BodyText"/>
      </w:pPr>
      <w:r>
        <w:t xml:space="preserve">This script will write its output to </w:t>
      </w:r>
      <w:r>
        <w:rPr>
          <w:rFonts w:ascii="Courier" w:hAnsi="Courier"/>
        </w:rPr>
        <w:t>terms-0025.txt</w:t>
      </w:r>
      <w:r>
        <w:t xml:space="preserve">. This is </w:t>
      </w:r>
      <w:r w:rsidR="00362B88">
        <w:t>a memory intensive step. With a few dozen corpora, each with 20-50K files, the machine running this likely needs 16GB of memory.</w:t>
      </w:r>
    </w:p>
    <w:p w14:paraId="6648FBAB" w14:textId="2A8DE2D9" w:rsidR="00404942" w:rsidRDefault="00404942" w:rsidP="00A36539">
      <w:pPr>
        <w:pStyle w:val="BodyText"/>
      </w:pPr>
      <w:r>
        <w:t>Finally, the create_time_series.py script takes the usage files and the file with frequent terms and creates the time series:</w:t>
      </w:r>
    </w:p>
    <w:p w14:paraId="0059248F" w14:textId="19E315E0" w:rsidR="00DB4189" w:rsidRPr="00DB4189" w:rsidRDefault="00404942" w:rsidP="00DB4189">
      <w:pPr>
        <w:pStyle w:val="BodyText"/>
        <w:ind w:firstLine="720"/>
        <w:rPr>
          <w:rFonts w:ascii="Courier" w:hAnsi="Courier"/>
        </w:rPr>
      </w:pPr>
      <w:r>
        <w:rPr>
          <w:rFonts w:ascii="Courier" w:hAnsi="Courier"/>
        </w:rPr>
        <w:t>python create_time_series.py –</w:t>
      </w:r>
      <w:r w:rsidR="0051407A">
        <w:rPr>
          <w:rFonts w:ascii="Courier" w:hAnsi="Courier"/>
        </w:rPr>
        <w:t>t terms-0025.txt usage</w:t>
      </w:r>
      <w:r>
        <w:rPr>
          <w:rFonts w:ascii="Courier" w:hAnsi="Courier"/>
        </w:rPr>
        <w:t>-</w:t>
      </w:r>
      <w:r w:rsidR="0051407A">
        <w:rPr>
          <w:rFonts w:ascii="Courier" w:hAnsi="Courier"/>
        </w:rPr>
        <w:t>20</w:t>
      </w:r>
      <w:r w:rsidR="006106A5">
        <w:rPr>
          <w:rFonts w:ascii="Courier" w:hAnsi="Courier"/>
        </w:rPr>
        <w:t>1</w:t>
      </w:r>
      <w:r>
        <w:rPr>
          <w:rFonts w:ascii="Courier" w:hAnsi="Courier"/>
        </w:rPr>
        <w:t>*</w:t>
      </w:r>
      <w:r w:rsidR="0051407A">
        <w:rPr>
          <w:rFonts w:ascii="Courier" w:hAnsi="Courier"/>
        </w:rPr>
        <w:t>.</w:t>
      </w:r>
      <w:r>
        <w:rPr>
          <w:rFonts w:ascii="Courier" w:hAnsi="Courier"/>
        </w:rPr>
        <w:t>txt</w:t>
      </w:r>
    </w:p>
    <w:p w14:paraId="663FDF13" w14:textId="3C1A1C4B" w:rsidR="00DB4189" w:rsidRDefault="00DB4189" w:rsidP="00DB4189">
      <w:pPr>
        <w:pStyle w:val="BodyText"/>
      </w:pPr>
      <w:r>
        <w:t>The script creates two output files, one with a maturity time series based on usage rates and one with maturity time series based on raw frequencies. The first of these should be much more useful, the second file is created because an early version of the system did not generate enough matches to create scores based on usage rates. The names of the output files are hard-coded and include a timestamp, for example:</w:t>
      </w:r>
    </w:p>
    <w:p w14:paraId="54922C64" w14:textId="40BCB18F" w:rsidR="00DB4189" w:rsidRDefault="00DB4189" w:rsidP="00DB4189">
      <w:pPr>
        <w:pStyle w:val="BodyText"/>
        <w:ind w:left="720"/>
        <w:rPr>
          <w:rFonts w:ascii="Courier" w:hAnsi="Courier"/>
        </w:rPr>
      </w:pPr>
      <w:r w:rsidRPr="00DB4189">
        <w:rPr>
          <w:rFonts w:ascii="Courier" w:hAnsi="Courier"/>
        </w:rPr>
        <w:t>out-20141120:195652-frequency-based.txt</w:t>
      </w:r>
      <w:r>
        <w:rPr>
          <w:rFonts w:ascii="Courier" w:hAnsi="Courier"/>
        </w:rPr>
        <w:br/>
      </w:r>
      <w:r w:rsidRPr="00DB4189">
        <w:rPr>
          <w:rFonts w:ascii="Courier" w:hAnsi="Courier"/>
        </w:rPr>
        <w:t xml:space="preserve">out-20141120:195652-usage-based.txt </w:t>
      </w:r>
    </w:p>
    <w:p w14:paraId="7F537D2E" w14:textId="73B7E06A" w:rsidR="006106A5" w:rsidRDefault="001207A6" w:rsidP="001207A6">
      <w:pPr>
        <w:pStyle w:val="BodyText"/>
      </w:pPr>
      <w:r>
        <w:t xml:space="preserve">The first file has </w:t>
      </w:r>
      <w:r w:rsidR="00DB4189">
        <w:t xml:space="preserve">scores as given in </w:t>
      </w:r>
      <w:r>
        <w:t xml:space="preserve">FUSE </w:t>
      </w:r>
      <w:r w:rsidR="00DB4189">
        <w:t>phase 1, where each term-year</w:t>
      </w:r>
      <w:r>
        <w:t xml:space="preserve"> </w:t>
      </w:r>
      <w:r w:rsidR="00DB4189">
        <w:t>pair got a 0, 1, or 2 (unavailable, immature, mature). These scores are based on</w:t>
      </w:r>
      <w:r>
        <w:t xml:space="preserve"> </w:t>
      </w:r>
      <w:r w:rsidR="00DB4189">
        <w:t>frequency counts only and are a fallback.</w:t>
      </w:r>
      <w:r>
        <w:t xml:space="preserve"> </w:t>
      </w:r>
      <w:r w:rsidR="00DB4189">
        <w:t>The second file has a score between 0 and 1 for each term-year. These scores are</w:t>
      </w:r>
      <w:r>
        <w:t xml:space="preserve"> </w:t>
      </w:r>
      <w:r w:rsidR="00DB4189">
        <w:t xml:space="preserve">based on the </w:t>
      </w:r>
      <w:r>
        <w:t xml:space="preserve">usage rates. </w:t>
      </w:r>
      <w:r w:rsidR="006106A5">
        <w:t>The content of the second file looks as follows:</w:t>
      </w:r>
    </w:p>
    <w:p w14:paraId="3B6ADBA0" w14:textId="42FCB4FB" w:rsidR="006106A5" w:rsidRPr="006106A5" w:rsidRDefault="006106A5" w:rsidP="006106A5">
      <w:pPr>
        <w:pStyle w:val="BodyText"/>
        <w:ind w:left="720"/>
        <w:rPr>
          <w:rFonts w:ascii="Courier" w:hAnsi="Courier"/>
        </w:rPr>
      </w:pPr>
      <w:r w:rsidRPr="006106A5">
        <w:rPr>
          <w:rFonts w:ascii="Courier" w:hAnsi="Courier"/>
        </w:rPr>
        <w:lastRenderedPageBreak/>
        <w:t>0.0228</w:t>
      </w:r>
      <w:r w:rsidRPr="006106A5">
        <w:rPr>
          <w:rFonts w:ascii="Courier" w:hAnsi="Courier"/>
        </w:rPr>
        <w:tab/>
        <w:t>0.01</w:t>
      </w:r>
      <w:r>
        <w:rPr>
          <w:rFonts w:ascii="Courier" w:hAnsi="Courier"/>
        </w:rPr>
        <w:t>82</w:t>
      </w:r>
      <w:r>
        <w:rPr>
          <w:rFonts w:ascii="Courier" w:hAnsi="Courier"/>
        </w:rPr>
        <w:tab/>
        <w:t>0.0146</w:t>
      </w:r>
      <w:r>
        <w:rPr>
          <w:rFonts w:ascii="Courier" w:hAnsi="Courier"/>
        </w:rPr>
        <w:tab/>
        <w:t>0.0117</w:t>
      </w:r>
      <w:r>
        <w:rPr>
          <w:rFonts w:ascii="Courier" w:hAnsi="Courier"/>
        </w:rPr>
        <w:tab/>
        <w:t>abrasive fluid</w:t>
      </w:r>
      <w:r>
        <w:rPr>
          <w:rFonts w:ascii="Courier" w:hAnsi="Courier"/>
        </w:rPr>
        <w:br/>
      </w:r>
      <w:r w:rsidRPr="006106A5">
        <w:rPr>
          <w:rFonts w:ascii="Courier" w:hAnsi="Courier"/>
        </w:rPr>
        <w:t>0.0179</w:t>
      </w:r>
      <w:r w:rsidRPr="006106A5">
        <w:rPr>
          <w:rFonts w:ascii="Courier" w:hAnsi="Courier"/>
        </w:rPr>
        <w:tab/>
        <w:t>0.0143</w:t>
      </w:r>
      <w:r w:rsidRPr="006106A5">
        <w:rPr>
          <w:rFonts w:ascii="Courier" w:hAnsi="Courier"/>
        </w:rPr>
        <w:tab/>
        <w:t>0.0115</w:t>
      </w:r>
      <w:r w:rsidRPr="006106A5">
        <w:rPr>
          <w:rFonts w:ascii="Courier" w:hAnsi="Courier"/>
        </w:rPr>
        <w:tab/>
        <w:t>0.0092</w:t>
      </w:r>
      <w:r w:rsidRPr="006106A5">
        <w:rPr>
          <w:rFonts w:ascii="Courier" w:hAnsi="Courier"/>
        </w:rPr>
        <w:tab/>
        <w:t>abrasive fluids</w:t>
      </w:r>
      <w:r>
        <w:rPr>
          <w:rFonts w:ascii="Courier" w:hAnsi="Courier"/>
        </w:rPr>
        <w:br/>
      </w:r>
      <w:r w:rsidRPr="006106A5">
        <w:rPr>
          <w:rFonts w:ascii="Courier" w:hAnsi="Courier"/>
        </w:rPr>
        <w:t>0.0572</w:t>
      </w:r>
      <w:r w:rsidRPr="006106A5">
        <w:rPr>
          <w:rFonts w:ascii="Courier" w:hAnsi="Courier"/>
        </w:rPr>
        <w:tab/>
        <w:t>0.0458</w:t>
      </w:r>
      <w:r w:rsidRPr="006106A5">
        <w:rPr>
          <w:rFonts w:ascii="Courier" w:hAnsi="Courier"/>
        </w:rPr>
        <w:tab/>
        <w:t>0.0706</w:t>
      </w:r>
      <w:r w:rsidRPr="006106A5">
        <w:rPr>
          <w:rFonts w:ascii="Courier" w:hAnsi="Courier"/>
        </w:rPr>
        <w:tab/>
        <w:t>0.0565</w:t>
      </w:r>
      <w:r w:rsidRPr="006106A5">
        <w:rPr>
          <w:rFonts w:ascii="Courier" w:hAnsi="Courier"/>
        </w:rPr>
        <w:tab/>
        <w:t>abrasive force</w:t>
      </w:r>
      <w:r>
        <w:rPr>
          <w:rFonts w:ascii="Courier" w:hAnsi="Courier"/>
        </w:rPr>
        <w:br/>
      </w:r>
      <w:r w:rsidRPr="006106A5">
        <w:rPr>
          <w:rFonts w:ascii="Courier" w:hAnsi="Courier"/>
        </w:rPr>
        <w:t>0.0748</w:t>
      </w:r>
      <w:r w:rsidRPr="006106A5">
        <w:rPr>
          <w:rFonts w:ascii="Courier" w:hAnsi="Courier"/>
        </w:rPr>
        <w:tab/>
        <w:t>0.0598</w:t>
      </w:r>
      <w:r w:rsidRPr="006106A5">
        <w:rPr>
          <w:rFonts w:ascii="Courier" w:hAnsi="Courier"/>
        </w:rPr>
        <w:tab/>
        <w:t>0.0479</w:t>
      </w:r>
      <w:r w:rsidRPr="006106A5">
        <w:rPr>
          <w:rFonts w:ascii="Courier" w:hAnsi="Courier"/>
        </w:rPr>
        <w:tab/>
        <w:t>0.0383</w:t>
      </w:r>
      <w:r w:rsidRPr="006106A5">
        <w:rPr>
          <w:rFonts w:ascii="Courier" w:hAnsi="Courier"/>
        </w:rPr>
        <w:tab/>
        <w:t>abrasive forces</w:t>
      </w:r>
      <w:r>
        <w:rPr>
          <w:rFonts w:ascii="Courier" w:hAnsi="Courier"/>
        </w:rPr>
        <w:br/>
      </w:r>
      <w:r w:rsidRPr="006106A5">
        <w:rPr>
          <w:rFonts w:ascii="Courier" w:hAnsi="Courier"/>
        </w:rPr>
        <w:t>0.1145</w:t>
      </w:r>
      <w:r w:rsidRPr="006106A5">
        <w:rPr>
          <w:rFonts w:ascii="Courier" w:hAnsi="Courier"/>
        </w:rPr>
        <w:tab/>
        <w:t>0.1155</w:t>
      </w:r>
      <w:r w:rsidRPr="006106A5">
        <w:rPr>
          <w:rFonts w:ascii="Courier" w:hAnsi="Courier"/>
        </w:rPr>
        <w:tab/>
        <w:t>0.2240</w:t>
      </w:r>
      <w:r w:rsidRPr="006106A5">
        <w:rPr>
          <w:rFonts w:ascii="Courier" w:hAnsi="Courier"/>
        </w:rPr>
        <w:tab/>
        <w:t>0.2754</w:t>
      </w:r>
      <w:r w:rsidRPr="006106A5">
        <w:rPr>
          <w:rFonts w:ascii="Courier" w:hAnsi="Courier"/>
        </w:rPr>
        <w:tab/>
        <w:t>abrasive grain</w:t>
      </w:r>
      <w:r>
        <w:rPr>
          <w:rFonts w:ascii="Courier" w:hAnsi="Courier"/>
        </w:rPr>
        <w:br/>
      </w:r>
      <w:r w:rsidRPr="006106A5">
        <w:rPr>
          <w:rFonts w:ascii="Courier" w:hAnsi="Courier"/>
        </w:rPr>
        <w:t>0.3196</w:t>
      </w:r>
      <w:r w:rsidRPr="006106A5">
        <w:rPr>
          <w:rFonts w:ascii="Courier" w:hAnsi="Courier"/>
        </w:rPr>
        <w:tab/>
        <w:t>0.2934</w:t>
      </w:r>
      <w:r w:rsidRPr="006106A5">
        <w:rPr>
          <w:rFonts w:ascii="Courier" w:hAnsi="Courier"/>
        </w:rPr>
        <w:tab/>
        <w:t>0.2571</w:t>
      </w:r>
      <w:r w:rsidRPr="006106A5">
        <w:rPr>
          <w:rFonts w:ascii="Courier" w:hAnsi="Courier"/>
        </w:rPr>
        <w:tab/>
        <w:t>0.2206</w:t>
      </w:r>
      <w:r w:rsidRPr="006106A5">
        <w:rPr>
          <w:rFonts w:ascii="Courier" w:hAnsi="Courier"/>
        </w:rPr>
        <w:tab/>
        <w:t>abrasive grains</w:t>
      </w:r>
      <w:r>
        <w:rPr>
          <w:rFonts w:ascii="Courier" w:hAnsi="Courier"/>
        </w:rPr>
        <w:br/>
      </w:r>
      <w:r w:rsidRPr="006106A5">
        <w:rPr>
          <w:rFonts w:ascii="Courier" w:hAnsi="Courier"/>
        </w:rPr>
        <w:t>0.1329</w:t>
      </w:r>
      <w:r w:rsidRPr="006106A5">
        <w:rPr>
          <w:rFonts w:ascii="Courier" w:hAnsi="Courier"/>
        </w:rPr>
        <w:tab/>
        <w:t>0.1063</w:t>
      </w:r>
      <w:r w:rsidRPr="006106A5">
        <w:rPr>
          <w:rFonts w:ascii="Courier" w:hAnsi="Courier"/>
        </w:rPr>
        <w:tab/>
        <w:t>0.0850</w:t>
      </w:r>
      <w:r w:rsidRPr="006106A5">
        <w:rPr>
          <w:rFonts w:ascii="Courier" w:hAnsi="Courier"/>
        </w:rPr>
        <w:tab/>
        <w:t>0.0680</w:t>
      </w:r>
      <w:r w:rsidRPr="006106A5">
        <w:rPr>
          <w:rFonts w:ascii="Courier" w:hAnsi="Courier"/>
        </w:rPr>
        <w:tab/>
        <w:t>abrasive grit</w:t>
      </w:r>
    </w:p>
    <w:p w14:paraId="44D8732A" w14:textId="774F8121" w:rsidR="006106A5" w:rsidRDefault="006106A5" w:rsidP="001207A6">
      <w:pPr>
        <w:pStyle w:val="BodyText"/>
      </w:pPr>
      <w:r>
        <w:t>The top of the file has a row with headers, which contain the years. These headers are calculated from the file names, so if the file names do not have years in them (a sequence of four digits) then the year will not be printed as a header.</w:t>
      </w:r>
    </w:p>
    <w:sectPr w:rsidR="006106A5" w:rsidSect="00A146C2">
      <w:headerReference w:type="default" r:id="rId13"/>
      <w:footerReference w:type="default" r:id="rId14"/>
      <w:endnotePr>
        <w:numFmt w:val="decimal"/>
      </w:endnotePr>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A5DB6" w14:textId="77777777" w:rsidR="00DB4189" w:rsidRDefault="00DB4189" w:rsidP="00B05E0E">
      <w:r>
        <w:separator/>
      </w:r>
    </w:p>
  </w:endnote>
  <w:endnote w:type="continuationSeparator" w:id="0">
    <w:p w14:paraId="6C08A758" w14:textId="77777777" w:rsidR="00DB4189" w:rsidRDefault="00DB4189" w:rsidP="00B0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5886"/>
      <w:docPartObj>
        <w:docPartGallery w:val="Page Numbers (Bottom of Page)"/>
        <w:docPartUnique/>
      </w:docPartObj>
    </w:sdtPr>
    <w:sdtEndPr>
      <w:rPr>
        <w:noProof/>
      </w:rPr>
    </w:sdtEndPr>
    <w:sdtContent>
      <w:p w14:paraId="0C6E0541" w14:textId="77777777" w:rsidR="00DB4189" w:rsidRDefault="00DB4189" w:rsidP="00162B68">
        <w:pPr>
          <w:pStyle w:val="Footer"/>
          <w:jc w:val="right"/>
        </w:pPr>
        <w:r>
          <w:fldChar w:fldCharType="begin"/>
        </w:r>
        <w:r>
          <w:instrText xml:space="preserve"> PAGE   \* MERGEFORMAT </w:instrText>
        </w:r>
        <w:r>
          <w:fldChar w:fldCharType="separate"/>
        </w:r>
        <w:r w:rsidR="00873304">
          <w:rPr>
            <w:noProof/>
          </w:rPr>
          <w:t>1</w:t>
        </w:r>
        <w:r>
          <w:rPr>
            <w:noProof/>
          </w:rPr>
          <w:fldChar w:fldCharType="end"/>
        </w:r>
      </w:p>
      <w:p w14:paraId="0C6E0542" w14:textId="77777777" w:rsidR="00DB4189" w:rsidRDefault="00DB4189">
        <w:pPr>
          <w:pStyle w:val="Footer"/>
          <w:jc w:val="cente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EB1D3" w14:textId="77777777" w:rsidR="00DB4189" w:rsidRDefault="00DB4189" w:rsidP="00B05E0E">
      <w:r>
        <w:separator/>
      </w:r>
    </w:p>
  </w:footnote>
  <w:footnote w:type="continuationSeparator" w:id="0">
    <w:p w14:paraId="06F5F49D" w14:textId="77777777" w:rsidR="00DB4189" w:rsidRDefault="00DB4189" w:rsidP="00B05E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E053F" w14:textId="3F9F6AB0" w:rsidR="00DB4189" w:rsidRDefault="00DB4189" w:rsidP="00162B68">
    <w:pPr>
      <w:pStyle w:val="Header"/>
      <w:jc w:val="right"/>
    </w:pPr>
    <w:r>
      <w:rPr>
        <w:noProof/>
        <w:lang w:eastAsia="zh-CN"/>
      </w:rPr>
      <w:drawing>
        <wp:inline distT="0" distB="0" distL="0" distR="0" wp14:anchorId="229187AF" wp14:editId="60BDD9EB">
          <wp:extent cx="990600" cy="247650"/>
          <wp:effectExtent l="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pic:cNvPicPr>
                    <a:picLocks noChangeAspect="1" noChangeArrowheads="1"/>
                  </pic:cNvPicPr>
                </pic:nvPicPr>
                <pic:blipFill>
                  <a:blip r:embed="rId1" cstate="print"/>
                  <a:srcRect/>
                  <a:stretch>
                    <a:fillRect/>
                  </a:stretch>
                </pic:blipFill>
                <pic:spPr bwMode="auto">
                  <a:xfrm>
                    <a:off x="0" y="0"/>
                    <a:ext cx="990600" cy="247650"/>
                  </a:xfrm>
                  <a:prstGeom prst="rect">
                    <a:avLst/>
                  </a:prstGeom>
                  <a:noFill/>
                  <a:ln w="9525">
                    <a:noFill/>
                    <a:miter lim="800000"/>
                    <a:headEnd/>
                    <a:tailEnd/>
                  </a:ln>
                </pic:spPr>
              </pic:pic>
            </a:graphicData>
          </a:graphic>
        </wp:inline>
      </w:drawing>
    </w:r>
    <w:bookmarkStart w:id="9" w:name="_MON_1488804474"/>
    <w:bookmarkEnd w:id="9"/>
    <w:r>
      <w:object w:dxaOrig="2064" w:dyaOrig="320" w14:anchorId="0C6E0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5pt;height:15.35pt" o:ole="" fillcolor="window">
          <v:imagedata r:id="rId2" o:title=""/>
        </v:shape>
        <o:OLEObject Type="Embed" ProgID="Word.Picture.8" ShapeID="_x0000_i1025" DrawAspect="Content" ObjectID="_1362899492" r:id="rId3"/>
      </w:object>
    </w:r>
  </w:p>
  <w:p w14:paraId="0C6E0540" w14:textId="77777777" w:rsidR="00DB4189" w:rsidRDefault="00DB4189" w:rsidP="00162B6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206DD6"/>
    <w:lvl w:ilvl="0">
      <w:start w:val="1"/>
      <w:numFmt w:val="decimal"/>
      <w:lvlText w:val="%1."/>
      <w:lvlJc w:val="left"/>
      <w:pPr>
        <w:tabs>
          <w:tab w:val="num" w:pos="1800"/>
        </w:tabs>
        <w:ind w:left="1800" w:hanging="360"/>
      </w:pPr>
    </w:lvl>
  </w:abstractNum>
  <w:abstractNum w:abstractNumId="1">
    <w:nsid w:val="FFFFFF7F"/>
    <w:multiLevelType w:val="singleLevel"/>
    <w:tmpl w:val="21B81A18"/>
    <w:lvl w:ilvl="0">
      <w:start w:val="1"/>
      <w:numFmt w:val="decimal"/>
      <w:pStyle w:val="Style1"/>
      <w:lvlText w:val="%1."/>
      <w:lvlJc w:val="left"/>
      <w:pPr>
        <w:tabs>
          <w:tab w:val="num" w:pos="720"/>
        </w:tabs>
        <w:ind w:left="720" w:hanging="360"/>
      </w:pPr>
    </w:lvl>
  </w:abstractNum>
  <w:abstractNum w:abstractNumId="2">
    <w:nsid w:val="042F33E5"/>
    <w:multiLevelType w:val="hybridMultilevel"/>
    <w:tmpl w:val="7E56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01FFA"/>
    <w:multiLevelType w:val="hybridMultilevel"/>
    <w:tmpl w:val="D2EE8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C4166"/>
    <w:multiLevelType w:val="hybridMultilevel"/>
    <w:tmpl w:val="F634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414D3"/>
    <w:multiLevelType w:val="multilevel"/>
    <w:tmpl w:val="BC92D300"/>
    <w:styleLink w:val="TableBullets"/>
    <w:lvl w:ilvl="0">
      <w:start w:val="1"/>
      <w:numFmt w:val="bullet"/>
      <w:pStyle w:val="TableTextbullets"/>
      <w:lvlText w:val=""/>
      <w:lvlJc w:val="left"/>
      <w:pPr>
        <w:ind w:left="216" w:hanging="216"/>
      </w:pPr>
      <w:rPr>
        <w:rFonts w:ascii="Symbol" w:hAnsi="Symbol" w:hint="default"/>
        <w:color w:val="auto"/>
      </w:rPr>
    </w:lvl>
    <w:lvl w:ilvl="1">
      <w:start w:val="1"/>
      <w:numFmt w:val="bullet"/>
      <w:pStyle w:val="TableTextbullets2"/>
      <w:lvlText w:val="○"/>
      <w:lvlJc w:val="left"/>
      <w:pPr>
        <w:ind w:left="504" w:hanging="216"/>
      </w:pPr>
      <w:rPr>
        <w:rFonts w:ascii="Arial" w:hAnsi="Arial" w:hint="default"/>
        <w:color w:val="auto"/>
      </w:rPr>
    </w:lvl>
    <w:lvl w:ilvl="2">
      <w:start w:val="1"/>
      <w:numFmt w:val="bullet"/>
      <w:pStyle w:val="TableTextbullets3"/>
      <w:lvlText w:val="▪"/>
      <w:lvlJc w:val="left"/>
      <w:pPr>
        <w:ind w:left="792" w:hanging="216"/>
      </w:pPr>
      <w:rPr>
        <w:rFonts w:ascii="Arial" w:hAnsi="Aria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1995DE4"/>
    <w:multiLevelType w:val="hybridMultilevel"/>
    <w:tmpl w:val="F634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70B6D"/>
    <w:multiLevelType w:val="multilevel"/>
    <w:tmpl w:val="DEEC83E6"/>
    <w:lvl w:ilvl="0">
      <w:start w:val="1"/>
      <w:numFmt w:val="decimal"/>
      <w:pStyle w:val="Heading1"/>
      <w:lvlText w:val="%1."/>
      <w:lvlJc w:val="left"/>
      <w:pPr>
        <w:tabs>
          <w:tab w:val="num" w:pos="504"/>
        </w:tabs>
        <w:ind w:left="864" w:hanging="864"/>
      </w:pPr>
      <w:rPr>
        <w:rFonts w:hint="default"/>
      </w:rPr>
    </w:lvl>
    <w:lvl w:ilvl="1">
      <w:start w:val="1"/>
      <w:numFmt w:val="decimal"/>
      <w:pStyle w:val="Heading2"/>
      <w:lvlText w:val="%1.%2"/>
      <w:lvlJc w:val="left"/>
      <w:pPr>
        <w:tabs>
          <w:tab w:val="num" w:pos="504"/>
        </w:tabs>
        <w:ind w:left="864" w:hanging="864"/>
      </w:pPr>
      <w:rPr>
        <w:rFonts w:hint="default"/>
      </w:rPr>
    </w:lvl>
    <w:lvl w:ilvl="2">
      <w:start w:val="1"/>
      <w:numFmt w:val="decimal"/>
      <w:pStyle w:val="Heading3"/>
      <w:lvlText w:val="%1.%2.%3"/>
      <w:lvlJc w:val="left"/>
      <w:pPr>
        <w:tabs>
          <w:tab w:val="num" w:pos="720"/>
        </w:tabs>
        <w:ind w:left="1080" w:hanging="1080"/>
      </w:pPr>
      <w:rPr>
        <w:rFonts w:hint="default"/>
      </w:rPr>
    </w:lvl>
    <w:lvl w:ilvl="3">
      <w:start w:val="1"/>
      <w:numFmt w:val="decimal"/>
      <w:lvlText w:val="%1.%2.%3.%4"/>
      <w:lvlJc w:val="left"/>
      <w:pPr>
        <w:tabs>
          <w:tab w:val="num" w:pos="1368"/>
        </w:tabs>
        <w:ind w:left="1728" w:hanging="1368"/>
      </w:pPr>
      <w:rPr>
        <w:rFonts w:hint="default"/>
      </w:rPr>
    </w:lvl>
    <w:lvl w:ilvl="4">
      <w:start w:val="1"/>
      <w:numFmt w:val="decimal"/>
      <w:lvlText w:val="%1.%2.%3.%4.%5"/>
      <w:lvlJc w:val="left"/>
      <w:pPr>
        <w:tabs>
          <w:tab w:val="num" w:pos="1944"/>
        </w:tabs>
        <w:ind w:left="2304" w:hanging="1584"/>
      </w:pPr>
      <w:rPr>
        <w:rFonts w:hint="default"/>
      </w:rPr>
    </w:lvl>
    <w:lvl w:ilvl="5">
      <w:start w:val="1"/>
      <w:numFmt w:val="decimal"/>
      <w:lvlText w:val="%1.%2.%3.%4.%5.%6"/>
      <w:lvlJc w:val="left"/>
      <w:pPr>
        <w:tabs>
          <w:tab w:val="num" w:pos="2520"/>
        </w:tabs>
        <w:ind w:left="2880" w:hanging="1800"/>
      </w:pPr>
      <w:rPr>
        <w:rFonts w:hint="default"/>
      </w:rPr>
    </w:lvl>
    <w:lvl w:ilvl="6">
      <w:start w:val="1"/>
      <w:numFmt w:val="decimal"/>
      <w:lvlText w:val="%1.%2.%3.%4.%5.%6.%7"/>
      <w:lvlJc w:val="left"/>
      <w:pPr>
        <w:tabs>
          <w:tab w:val="num" w:pos="2952"/>
        </w:tabs>
        <w:ind w:left="3312" w:hanging="1872"/>
      </w:pPr>
      <w:rPr>
        <w:rFonts w:hint="default"/>
      </w:rPr>
    </w:lvl>
    <w:lvl w:ilvl="7">
      <w:start w:val="1"/>
      <w:numFmt w:val="decimal"/>
      <w:lvlText w:val="%1.%2.%3.%4.%5.%6.%7.%8"/>
      <w:lvlJc w:val="left"/>
      <w:pPr>
        <w:tabs>
          <w:tab w:val="num" w:pos="3528"/>
        </w:tabs>
        <w:ind w:left="3888" w:hanging="2088"/>
      </w:pPr>
      <w:rPr>
        <w:rFonts w:hint="default"/>
      </w:rPr>
    </w:lvl>
    <w:lvl w:ilvl="8">
      <w:start w:val="1"/>
      <w:numFmt w:val="decimal"/>
      <w:lvlText w:val="%1.%2.%3.%4.%5.%6.%7.%8.%9"/>
      <w:lvlJc w:val="left"/>
      <w:pPr>
        <w:tabs>
          <w:tab w:val="num" w:pos="3816"/>
        </w:tabs>
        <w:ind w:left="4176" w:hanging="2016"/>
      </w:pPr>
      <w:rPr>
        <w:rFonts w:hint="default"/>
      </w:rPr>
    </w:lvl>
  </w:abstractNum>
  <w:abstractNum w:abstractNumId="8">
    <w:nsid w:val="224031A3"/>
    <w:multiLevelType w:val="hybridMultilevel"/>
    <w:tmpl w:val="F634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811826"/>
    <w:multiLevelType w:val="multilevel"/>
    <w:tmpl w:val="986040D6"/>
    <w:lvl w:ilvl="0">
      <w:start w:val="1"/>
      <w:numFmt w:val="decimal"/>
      <w:lvlText w:val="%1)"/>
      <w:lvlJc w:val="left"/>
      <w:pPr>
        <w:tabs>
          <w:tab w:val="num" w:pos="1224"/>
        </w:tabs>
        <w:ind w:left="1584" w:hanging="864"/>
      </w:pPr>
      <w:rPr>
        <w:rFonts w:hint="default"/>
      </w:rPr>
    </w:lvl>
    <w:lvl w:ilvl="1">
      <w:start w:val="1"/>
      <w:numFmt w:val="decimal"/>
      <w:lvlText w:val="%1.%2"/>
      <w:lvlJc w:val="left"/>
      <w:pPr>
        <w:tabs>
          <w:tab w:val="num" w:pos="1224"/>
        </w:tabs>
        <w:ind w:left="1584" w:hanging="864"/>
      </w:pPr>
      <w:rPr>
        <w:rFonts w:hint="default"/>
      </w:rPr>
    </w:lvl>
    <w:lvl w:ilvl="2">
      <w:start w:val="1"/>
      <w:numFmt w:val="decimal"/>
      <w:lvlText w:val="%1.%2.%3"/>
      <w:lvlJc w:val="left"/>
      <w:pPr>
        <w:tabs>
          <w:tab w:val="num" w:pos="1440"/>
        </w:tabs>
        <w:ind w:left="1800" w:hanging="1080"/>
      </w:pPr>
      <w:rPr>
        <w:rFonts w:hint="default"/>
      </w:rPr>
    </w:lvl>
    <w:lvl w:ilvl="3">
      <w:start w:val="1"/>
      <w:numFmt w:val="decimal"/>
      <w:lvlText w:val="%1.%2.%3.%4"/>
      <w:lvlJc w:val="left"/>
      <w:pPr>
        <w:tabs>
          <w:tab w:val="num" w:pos="2088"/>
        </w:tabs>
        <w:ind w:left="2448" w:hanging="1368"/>
      </w:pPr>
      <w:rPr>
        <w:rFonts w:hint="default"/>
      </w:rPr>
    </w:lvl>
    <w:lvl w:ilvl="4">
      <w:start w:val="1"/>
      <w:numFmt w:val="decimal"/>
      <w:lvlText w:val="%1.%2.%3.%4.%5"/>
      <w:lvlJc w:val="left"/>
      <w:pPr>
        <w:tabs>
          <w:tab w:val="num" w:pos="2664"/>
        </w:tabs>
        <w:ind w:left="3024" w:hanging="1584"/>
      </w:pPr>
      <w:rPr>
        <w:rFonts w:hint="default"/>
      </w:rPr>
    </w:lvl>
    <w:lvl w:ilvl="5">
      <w:start w:val="1"/>
      <w:numFmt w:val="decimal"/>
      <w:lvlText w:val="%1.%2.%3.%4.%5.%6"/>
      <w:lvlJc w:val="left"/>
      <w:pPr>
        <w:tabs>
          <w:tab w:val="num" w:pos="3240"/>
        </w:tabs>
        <w:ind w:left="3600" w:hanging="1800"/>
      </w:pPr>
      <w:rPr>
        <w:rFonts w:hint="default"/>
      </w:rPr>
    </w:lvl>
    <w:lvl w:ilvl="6">
      <w:start w:val="1"/>
      <w:numFmt w:val="decimal"/>
      <w:lvlText w:val="%1.%2.%3.%4.%5.%6.%7"/>
      <w:lvlJc w:val="left"/>
      <w:pPr>
        <w:tabs>
          <w:tab w:val="num" w:pos="3672"/>
        </w:tabs>
        <w:ind w:left="4032" w:hanging="1872"/>
      </w:pPr>
      <w:rPr>
        <w:rFonts w:hint="default"/>
      </w:rPr>
    </w:lvl>
    <w:lvl w:ilvl="7">
      <w:start w:val="1"/>
      <w:numFmt w:val="decimal"/>
      <w:lvlText w:val="%1.%2.%3.%4.%5.%6.%7.%8"/>
      <w:lvlJc w:val="left"/>
      <w:pPr>
        <w:tabs>
          <w:tab w:val="num" w:pos="4248"/>
        </w:tabs>
        <w:ind w:left="4608" w:hanging="2088"/>
      </w:pPr>
      <w:rPr>
        <w:rFonts w:hint="default"/>
      </w:rPr>
    </w:lvl>
    <w:lvl w:ilvl="8">
      <w:start w:val="1"/>
      <w:numFmt w:val="decimal"/>
      <w:lvlText w:val="%1.%2.%3.%4.%5.%6.%7.%8.%9"/>
      <w:lvlJc w:val="left"/>
      <w:pPr>
        <w:tabs>
          <w:tab w:val="num" w:pos="4536"/>
        </w:tabs>
        <w:ind w:left="4896" w:hanging="2016"/>
      </w:pPr>
      <w:rPr>
        <w:rFonts w:hint="default"/>
      </w:rPr>
    </w:lvl>
  </w:abstractNum>
  <w:abstractNum w:abstractNumId="10">
    <w:nsid w:val="32261F4B"/>
    <w:multiLevelType w:val="hybridMultilevel"/>
    <w:tmpl w:val="684A614C"/>
    <w:lvl w:ilvl="0" w:tplc="5E72CC68">
      <w:numFmt w:val="bullet"/>
      <w:lvlText w:val="-"/>
      <w:lvlJc w:val="left"/>
      <w:pPr>
        <w:ind w:left="360" w:hanging="360"/>
      </w:pPr>
      <w:rPr>
        <w:rFonts w:ascii="Calibri" w:eastAsia="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66579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04255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D13B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4D540C"/>
    <w:multiLevelType w:val="hybridMultilevel"/>
    <w:tmpl w:val="12EC55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29C2B40"/>
    <w:multiLevelType w:val="multilevel"/>
    <w:tmpl w:val="5E78861A"/>
    <w:styleLink w:val="ListNumbers"/>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864" w:hanging="360"/>
      </w:pPr>
      <w:rPr>
        <w:rFonts w:hint="default"/>
      </w:rPr>
    </w:lvl>
    <w:lvl w:ilvl="2">
      <w:start w:val="1"/>
      <w:numFmt w:val="lowerRoman"/>
      <w:pStyle w:val="ListNumber3"/>
      <w:lvlText w:val="%3."/>
      <w:lvlJc w:val="left"/>
      <w:pPr>
        <w:ind w:left="1296"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4746182"/>
    <w:multiLevelType w:val="hybridMultilevel"/>
    <w:tmpl w:val="0B28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126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1A522C"/>
    <w:multiLevelType w:val="hybridMultilevel"/>
    <w:tmpl w:val="60644F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A5854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B7642FB"/>
    <w:multiLevelType w:val="hybridMultilevel"/>
    <w:tmpl w:val="F634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D6C8A"/>
    <w:multiLevelType w:val="hybridMultilevel"/>
    <w:tmpl w:val="82A4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1B311E3"/>
    <w:multiLevelType w:val="hybridMultilevel"/>
    <w:tmpl w:val="A53A1BF4"/>
    <w:lvl w:ilvl="0" w:tplc="2620F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E53C2"/>
    <w:multiLevelType w:val="hybridMultilevel"/>
    <w:tmpl w:val="59F8E20E"/>
    <w:lvl w:ilvl="0" w:tplc="A7260E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2B7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3720170"/>
    <w:multiLevelType w:val="hybridMultilevel"/>
    <w:tmpl w:val="9E082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4CF4C07"/>
    <w:multiLevelType w:val="hybridMultilevel"/>
    <w:tmpl w:val="0C7EA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321744"/>
    <w:multiLevelType w:val="multilevel"/>
    <w:tmpl w:val="7650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491071"/>
    <w:multiLevelType w:val="hybridMultilevel"/>
    <w:tmpl w:val="E79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A537C"/>
    <w:multiLevelType w:val="hybridMultilevel"/>
    <w:tmpl w:val="1012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53438"/>
    <w:multiLevelType w:val="multilevel"/>
    <w:tmpl w:val="E972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2F4E7F"/>
    <w:multiLevelType w:val="multilevel"/>
    <w:tmpl w:val="F3165CA8"/>
    <w:styleLink w:val="ListBullets"/>
    <w:lvl w:ilvl="0">
      <w:start w:val="1"/>
      <w:numFmt w:val="bullet"/>
      <w:pStyle w:val="ListBullet"/>
      <w:lvlText w:val=""/>
      <w:lvlJc w:val="left"/>
      <w:pPr>
        <w:ind w:left="576" w:hanging="360"/>
      </w:pPr>
      <w:rPr>
        <w:rFonts w:ascii="Symbol" w:hAnsi="Symbol" w:hint="default"/>
        <w:color w:val="auto"/>
      </w:rPr>
    </w:lvl>
    <w:lvl w:ilvl="1">
      <w:start w:val="1"/>
      <w:numFmt w:val="bullet"/>
      <w:pStyle w:val="ListBullet2"/>
      <w:lvlText w:val="▪"/>
      <w:lvlJc w:val="left"/>
      <w:pPr>
        <w:ind w:left="936" w:hanging="360"/>
      </w:pPr>
      <w:rPr>
        <w:rFonts w:ascii="Arial" w:hAnsi="Arial" w:hint="default"/>
        <w:color w:val="auto"/>
      </w:rPr>
    </w:lvl>
    <w:lvl w:ilvl="2">
      <w:start w:val="1"/>
      <w:numFmt w:val="bullet"/>
      <w:pStyle w:val="ListBullet3"/>
      <w:lvlText w:val="○"/>
      <w:lvlJc w:val="left"/>
      <w:pPr>
        <w:ind w:left="1296" w:hanging="360"/>
      </w:pPr>
      <w:rPr>
        <w:rFonts w:ascii="Arial" w:hAnsi="Arial" w:hint="default"/>
        <w:color w:val="auto"/>
      </w:rPr>
    </w:lvl>
    <w:lvl w:ilvl="3">
      <w:start w:val="1"/>
      <w:numFmt w:val="bullet"/>
      <w:pStyle w:val="ListBullet4"/>
      <w:lvlText w:val=""/>
      <w:lvlJc w:val="left"/>
      <w:pPr>
        <w:ind w:left="1656" w:hanging="360"/>
      </w:pPr>
      <w:rPr>
        <w:rFonts w:ascii="Symbol" w:hAnsi="Symbol" w:hint="default"/>
        <w:color w:val="auto"/>
        <w:sz w:val="16"/>
      </w:rPr>
    </w:lvl>
    <w:lvl w:ilvl="4">
      <w:start w:val="1"/>
      <w:numFmt w:val="bullet"/>
      <w:pStyle w:val="ListBullet5"/>
      <w:lvlText w:val=""/>
      <w:lvlJc w:val="left"/>
      <w:pPr>
        <w:ind w:left="2016"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80314E6"/>
    <w:multiLevelType w:val="hybridMultilevel"/>
    <w:tmpl w:val="F634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C058A2"/>
    <w:multiLevelType w:val="hybridMultilevel"/>
    <w:tmpl w:val="1DD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B75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B70DF9"/>
    <w:multiLevelType w:val="hybridMultilevel"/>
    <w:tmpl w:val="7E56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5"/>
  </w:num>
  <w:num w:numId="4">
    <w:abstractNumId w:val="5"/>
  </w:num>
  <w:num w:numId="5">
    <w:abstractNumId w:val="7"/>
  </w:num>
  <w:num w:numId="6">
    <w:abstractNumId w:val="11"/>
  </w:num>
  <w:num w:numId="7">
    <w:abstractNumId w:val="9"/>
  </w:num>
  <w:num w:numId="8">
    <w:abstractNumId w:val="13"/>
  </w:num>
  <w:num w:numId="9">
    <w:abstractNumId w:val="34"/>
  </w:num>
  <w:num w:numId="10">
    <w:abstractNumId w:val="19"/>
  </w:num>
  <w:num w:numId="11">
    <w:abstractNumId w:val="17"/>
  </w:num>
  <w:num w:numId="12">
    <w:abstractNumId w:val="24"/>
  </w:num>
  <w:num w:numId="13">
    <w:abstractNumId w:val="12"/>
  </w:num>
  <w:num w:numId="14">
    <w:abstractNumId w:val="33"/>
  </w:num>
  <w:num w:numId="15">
    <w:abstractNumId w:val="28"/>
  </w:num>
  <w:num w:numId="16">
    <w:abstractNumId w:val="16"/>
  </w:num>
  <w:num w:numId="17">
    <w:abstractNumId w:val="35"/>
  </w:num>
  <w:num w:numId="18">
    <w:abstractNumId w:val="29"/>
  </w:num>
  <w:num w:numId="19">
    <w:abstractNumId w:val="2"/>
  </w:num>
  <w:num w:numId="20">
    <w:abstractNumId w:val="4"/>
  </w:num>
  <w:num w:numId="21">
    <w:abstractNumId w:val="8"/>
  </w:num>
  <w:num w:numId="22">
    <w:abstractNumId w:val="20"/>
  </w:num>
  <w:num w:numId="23">
    <w:abstractNumId w:val="26"/>
  </w:num>
  <w:num w:numId="24">
    <w:abstractNumId w:val="6"/>
  </w:num>
  <w:num w:numId="25">
    <w:abstractNumId w:val="32"/>
  </w:num>
  <w:num w:numId="26">
    <w:abstractNumId w:val="1"/>
  </w:num>
  <w:num w:numId="27">
    <w:abstractNumId w:val="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4"/>
  </w:num>
  <w:num w:numId="31">
    <w:abstractNumId w:val="25"/>
  </w:num>
  <w:num w:numId="32">
    <w:abstractNumId w:val="10"/>
  </w:num>
  <w:num w:numId="33">
    <w:abstractNumId w:val="21"/>
  </w:num>
  <w:num w:numId="34">
    <w:abstractNumId w:val="23"/>
  </w:num>
  <w:num w:numId="35">
    <w:abstractNumId w:val="22"/>
  </w:num>
  <w:num w:numId="36">
    <w:abstractNumId w:val="27"/>
  </w:num>
  <w:num w:numId="37">
    <w:abstractNumId w:val="30"/>
  </w:num>
  <w:num w:numId="3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7"/>
  </w:hdrShapeDefault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795"/>
    <w:rsid w:val="000014DA"/>
    <w:rsid w:val="00001C1F"/>
    <w:rsid w:val="000037C4"/>
    <w:rsid w:val="00005C31"/>
    <w:rsid w:val="000061B8"/>
    <w:rsid w:val="0001164D"/>
    <w:rsid w:val="00012635"/>
    <w:rsid w:val="00013FAB"/>
    <w:rsid w:val="000143ED"/>
    <w:rsid w:val="0001464B"/>
    <w:rsid w:val="00016630"/>
    <w:rsid w:val="00022151"/>
    <w:rsid w:val="000226CC"/>
    <w:rsid w:val="0002347E"/>
    <w:rsid w:val="0002728A"/>
    <w:rsid w:val="0002760C"/>
    <w:rsid w:val="00030A74"/>
    <w:rsid w:val="0003145F"/>
    <w:rsid w:val="00035210"/>
    <w:rsid w:val="00040396"/>
    <w:rsid w:val="00043122"/>
    <w:rsid w:val="000453D7"/>
    <w:rsid w:val="0005054C"/>
    <w:rsid w:val="00050D03"/>
    <w:rsid w:val="00052A59"/>
    <w:rsid w:val="00052C58"/>
    <w:rsid w:val="000534C7"/>
    <w:rsid w:val="0005388A"/>
    <w:rsid w:val="00053C91"/>
    <w:rsid w:val="00053F47"/>
    <w:rsid w:val="000565DA"/>
    <w:rsid w:val="000566B0"/>
    <w:rsid w:val="00060F6B"/>
    <w:rsid w:val="00061028"/>
    <w:rsid w:val="00065AD9"/>
    <w:rsid w:val="000667AF"/>
    <w:rsid w:val="0006707E"/>
    <w:rsid w:val="00072367"/>
    <w:rsid w:val="0007245C"/>
    <w:rsid w:val="00074245"/>
    <w:rsid w:val="00076B1C"/>
    <w:rsid w:val="00080BC6"/>
    <w:rsid w:val="00080FB6"/>
    <w:rsid w:val="000811A4"/>
    <w:rsid w:val="000812D8"/>
    <w:rsid w:val="00084570"/>
    <w:rsid w:val="00086670"/>
    <w:rsid w:val="00091857"/>
    <w:rsid w:val="00091B6A"/>
    <w:rsid w:val="00092B7F"/>
    <w:rsid w:val="00092C59"/>
    <w:rsid w:val="000969AF"/>
    <w:rsid w:val="00096B6B"/>
    <w:rsid w:val="000A0C18"/>
    <w:rsid w:val="000A263D"/>
    <w:rsid w:val="000A28D8"/>
    <w:rsid w:val="000A2BE8"/>
    <w:rsid w:val="000A4582"/>
    <w:rsid w:val="000A511D"/>
    <w:rsid w:val="000A5AD5"/>
    <w:rsid w:val="000A7F50"/>
    <w:rsid w:val="000B10AA"/>
    <w:rsid w:val="000B180D"/>
    <w:rsid w:val="000B2773"/>
    <w:rsid w:val="000B2827"/>
    <w:rsid w:val="000B2D5B"/>
    <w:rsid w:val="000B3D7F"/>
    <w:rsid w:val="000B45B2"/>
    <w:rsid w:val="000C14A6"/>
    <w:rsid w:val="000C1991"/>
    <w:rsid w:val="000C362A"/>
    <w:rsid w:val="000C4DF9"/>
    <w:rsid w:val="000C5FE3"/>
    <w:rsid w:val="000C6A93"/>
    <w:rsid w:val="000C7358"/>
    <w:rsid w:val="000D14B8"/>
    <w:rsid w:val="000D27AA"/>
    <w:rsid w:val="000D3459"/>
    <w:rsid w:val="000D5E61"/>
    <w:rsid w:val="000D647D"/>
    <w:rsid w:val="000D728D"/>
    <w:rsid w:val="000E1A50"/>
    <w:rsid w:val="000E2251"/>
    <w:rsid w:val="000E26BD"/>
    <w:rsid w:val="000E3975"/>
    <w:rsid w:val="000F0822"/>
    <w:rsid w:val="000F13CE"/>
    <w:rsid w:val="000F1BD7"/>
    <w:rsid w:val="000F326D"/>
    <w:rsid w:val="000F38A7"/>
    <w:rsid w:val="000F39AE"/>
    <w:rsid w:val="000F4C48"/>
    <w:rsid w:val="000F5912"/>
    <w:rsid w:val="000F6A4C"/>
    <w:rsid w:val="000F6AC2"/>
    <w:rsid w:val="00102958"/>
    <w:rsid w:val="00105055"/>
    <w:rsid w:val="0010523A"/>
    <w:rsid w:val="00107844"/>
    <w:rsid w:val="00107F0D"/>
    <w:rsid w:val="00111101"/>
    <w:rsid w:val="00112BD8"/>
    <w:rsid w:val="0011357D"/>
    <w:rsid w:val="0011513B"/>
    <w:rsid w:val="00115F92"/>
    <w:rsid w:val="001164D5"/>
    <w:rsid w:val="0011732B"/>
    <w:rsid w:val="00117E26"/>
    <w:rsid w:val="001207A6"/>
    <w:rsid w:val="0012092E"/>
    <w:rsid w:val="00123759"/>
    <w:rsid w:val="00123784"/>
    <w:rsid w:val="0012438E"/>
    <w:rsid w:val="0012458E"/>
    <w:rsid w:val="001251DA"/>
    <w:rsid w:val="001259D2"/>
    <w:rsid w:val="001269D9"/>
    <w:rsid w:val="001300B1"/>
    <w:rsid w:val="0013275D"/>
    <w:rsid w:val="0014030C"/>
    <w:rsid w:val="00140BAA"/>
    <w:rsid w:val="001412B8"/>
    <w:rsid w:val="00145B8A"/>
    <w:rsid w:val="00150E26"/>
    <w:rsid w:val="0015156A"/>
    <w:rsid w:val="00152238"/>
    <w:rsid w:val="00152705"/>
    <w:rsid w:val="00153143"/>
    <w:rsid w:val="00153398"/>
    <w:rsid w:val="0015670C"/>
    <w:rsid w:val="00157DCD"/>
    <w:rsid w:val="00162B68"/>
    <w:rsid w:val="00164319"/>
    <w:rsid w:val="00165663"/>
    <w:rsid w:val="001669CF"/>
    <w:rsid w:val="00171FDB"/>
    <w:rsid w:val="0017251A"/>
    <w:rsid w:val="00172DB1"/>
    <w:rsid w:val="0017424E"/>
    <w:rsid w:val="00174883"/>
    <w:rsid w:val="00175631"/>
    <w:rsid w:val="00177077"/>
    <w:rsid w:val="00182CB4"/>
    <w:rsid w:val="001835C9"/>
    <w:rsid w:val="00183DBE"/>
    <w:rsid w:val="001842D6"/>
    <w:rsid w:val="0018476C"/>
    <w:rsid w:val="00185024"/>
    <w:rsid w:val="001866DC"/>
    <w:rsid w:val="00186CD9"/>
    <w:rsid w:val="0019107D"/>
    <w:rsid w:val="00191B21"/>
    <w:rsid w:val="00191BC3"/>
    <w:rsid w:val="00191CA3"/>
    <w:rsid w:val="00193368"/>
    <w:rsid w:val="00194601"/>
    <w:rsid w:val="00195D92"/>
    <w:rsid w:val="001A378D"/>
    <w:rsid w:val="001A3C90"/>
    <w:rsid w:val="001A3E18"/>
    <w:rsid w:val="001A42F4"/>
    <w:rsid w:val="001A5005"/>
    <w:rsid w:val="001A5D38"/>
    <w:rsid w:val="001A6970"/>
    <w:rsid w:val="001A7C2A"/>
    <w:rsid w:val="001B0995"/>
    <w:rsid w:val="001B1250"/>
    <w:rsid w:val="001B399B"/>
    <w:rsid w:val="001B4CE0"/>
    <w:rsid w:val="001B55A7"/>
    <w:rsid w:val="001B6FFF"/>
    <w:rsid w:val="001B7F89"/>
    <w:rsid w:val="001C0240"/>
    <w:rsid w:val="001C2BD7"/>
    <w:rsid w:val="001C3115"/>
    <w:rsid w:val="001C399A"/>
    <w:rsid w:val="001C6637"/>
    <w:rsid w:val="001D1DF2"/>
    <w:rsid w:val="001D3246"/>
    <w:rsid w:val="001D36A4"/>
    <w:rsid w:val="001D56FC"/>
    <w:rsid w:val="001D5D77"/>
    <w:rsid w:val="001D6238"/>
    <w:rsid w:val="001E07A0"/>
    <w:rsid w:val="001E35CC"/>
    <w:rsid w:val="001E370C"/>
    <w:rsid w:val="001E47A4"/>
    <w:rsid w:val="001E5134"/>
    <w:rsid w:val="001E5DC4"/>
    <w:rsid w:val="001F0F70"/>
    <w:rsid w:val="001F1570"/>
    <w:rsid w:val="001F4E3E"/>
    <w:rsid w:val="001F5067"/>
    <w:rsid w:val="001F7954"/>
    <w:rsid w:val="001F7EBC"/>
    <w:rsid w:val="00200881"/>
    <w:rsid w:val="00200BCF"/>
    <w:rsid w:val="00201DB5"/>
    <w:rsid w:val="00203343"/>
    <w:rsid w:val="0020357D"/>
    <w:rsid w:val="002058E9"/>
    <w:rsid w:val="002069CD"/>
    <w:rsid w:val="00207332"/>
    <w:rsid w:val="002121D1"/>
    <w:rsid w:val="00216635"/>
    <w:rsid w:val="00216A0F"/>
    <w:rsid w:val="002171FC"/>
    <w:rsid w:val="002174B2"/>
    <w:rsid w:val="00221EEF"/>
    <w:rsid w:val="00224093"/>
    <w:rsid w:val="002252E3"/>
    <w:rsid w:val="0022623E"/>
    <w:rsid w:val="00226948"/>
    <w:rsid w:val="00227E69"/>
    <w:rsid w:val="00232E5E"/>
    <w:rsid w:val="00233C2F"/>
    <w:rsid w:val="00236057"/>
    <w:rsid w:val="00236FC9"/>
    <w:rsid w:val="00237B3D"/>
    <w:rsid w:val="0024014A"/>
    <w:rsid w:val="00242852"/>
    <w:rsid w:val="002437BE"/>
    <w:rsid w:val="0024407B"/>
    <w:rsid w:val="00246D59"/>
    <w:rsid w:val="00247030"/>
    <w:rsid w:val="00247331"/>
    <w:rsid w:val="00247E21"/>
    <w:rsid w:val="00250AF6"/>
    <w:rsid w:val="0025199A"/>
    <w:rsid w:val="00252C02"/>
    <w:rsid w:val="00252FEC"/>
    <w:rsid w:val="0026012D"/>
    <w:rsid w:val="0026146B"/>
    <w:rsid w:val="002626D2"/>
    <w:rsid w:val="00263B4B"/>
    <w:rsid w:val="00265E3F"/>
    <w:rsid w:val="00270BCF"/>
    <w:rsid w:val="00272FBD"/>
    <w:rsid w:val="00273FDA"/>
    <w:rsid w:val="0027762D"/>
    <w:rsid w:val="002865FF"/>
    <w:rsid w:val="00286DD5"/>
    <w:rsid w:val="002923D4"/>
    <w:rsid w:val="0029486B"/>
    <w:rsid w:val="002A1B57"/>
    <w:rsid w:val="002A22D1"/>
    <w:rsid w:val="002A57B2"/>
    <w:rsid w:val="002A599C"/>
    <w:rsid w:val="002A70D7"/>
    <w:rsid w:val="002A7A27"/>
    <w:rsid w:val="002B12DA"/>
    <w:rsid w:val="002B2F5A"/>
    <w:rsid w:val="002B686D"/>
    <w:rsid w:val="002C0FEA"/>
    <w:rsid w:val="002C1B13"/>
    <w:rsid w:val="002C2337"/>
    <w:rsid w:val="002C4842"/>
    <w:rsid w:val="002C5836"/>
    <w:rsid w:val="002D034A"/>
    <w:rsid w:val="002D2A9F"/>
    <w:rsid w:val="002D3C28"/>
    <w:rsid w:val="002D4423"/>
    <w:rsid w:val="002D4B3B"/>
    <w:rsid w:val="002D4F47"/>
    <w:rsid w:val="002D4FCB"/>
    <w:rsid w:val="002D5986"/>
    <w:rsid w:val="002D7AEE"/>
    <w:rsid w:val="002E0DB3"/>
    <w:rsid w:val="002E3626"/>
    <w:rsid w:val="002E4266"/>
    <w:rsid w:val="002E4A70"/>
    <w:rsid w:val="002E638A"/>
    <w:rsid w:val="002F1006"/>
    <w:rsid w:val="002F19D0"/>
    <w:rsid w:val="002F2BBE"/>
    <w:rsid w:val="002F3D6D"/>
    <w:rsid w:val="002F4236"/>
    <w:rsid w:val="002F4647"/>
    <w:rsid w:val="002F7869"/>
    <w:rsid w:val="00300B1B"/>
    <w:rsid w:val="0030181B"/>
    <w:rsid w:val="00301AF0"/>
    <w:rsid w:val="00302966"/>
    <w:rsid w:val="00304037"/>
    <w:rsid w:val="0030446B"/>
    <w:rsid w:val="003048E7"/>
    <w:rsid w:val="0031034E"/>
    <w:rsid w:val="00311B77"/>
    <w:rsid w:val="00311C5A"/>
    <w:rsid w:val="003122B4"/>
    <w:rsid w:val="003126DA"/>
    <w:rsid w:val="003135B3"/>
    <w:rsid w:val="003147D4"/>
    <w:rsid w:val="00315CF2"/>
    <w:rsid w:val="00316E19"/>
    <w:rsid w:val="0032056C"/>
    <w:rsid w:val="003215DA"/>
    <w:rsid w:val="0032409C"/>
    <w:rsid w:val="003241F1"/>
    <w:rsid w:val="00325C48"/>
    <w:rsid w:val="00326521"/>
    <w:rsid w:val="00330E2F"/>
    <w:rsid w:val="00331680"/>
    <w:rsid w:val="00331932"/>
    <w:rsid w:val="00332042"/>
    <w:rsid w:val="00333262"/>
    <w:rsid w:val="003337DC"/>
    <w:rsid w:val="00334C4C"/>
    <w:rsid w:val="00340211"/>
    <w:rsid w:val="00341123"/>
    <w:rsid w:val="0034176F"/>
    <w:rsid w:val="0034389A"/>
    <w:rsid w:val="0034444B"/>
    <w:rsid w:val="00347CDD"/>
    <w:rsid w:val="003509E7"/>
    <w:rsid w:val="00350AA1"/>
    <w:rsid w:val="00350DD5"/>
    <w:rsid w:val="00351220"/>
    <w:rsid w:val="00351D07"/>
    <w:rsid w:val="00353B31"/>
    <w:rsid w:val="0035641F"/>
    <w:rsid w:val="00356C40"/>
    <w:rsid w:val="00356CBA"/>
    <w:rsid w:val="00357211"/>
    <w:rsid w:val="00357A89"/>
    <w:rsid w:val="00362B88"/>
    <w:rsid w:val="0036452F"/>
    <w:rsid w:val="00364659"/>
    <w:rsid w:val="003647CF"/>
    <w:rsid w:val="00364F4D"/>
    <w:rsid w:val="003663F0"/>
    <w:rsid w:val="00366E03"/>
    <w:rsid w:val="0036757F"/>
    <w:rsid w:val="00367DE4"/>
    <w:rsid w:val="00373125"/>
    <w:rsid w:val="00374669"/>
    <w:rsid w:val="00375A6B"/>
    <w:rsid w:val="003804DE"/>
    <w:rsid w:val="0038218F"/>
    <w:rsid w:val="00383BF4"/>
    <w:rsid w:val="00383F4C"/>
    <w:rsid w:val="00384274"/>
    <w:rsid w:val="00384E60"/>
    <w:rsid w:val="0038583C"/>
    <w:rsid w:val="00386A5D"/>
    <w:rsid w:val="00387393"/>
    <w:rsid w:val="00390782"/>
    <w:rsid w:val="003911CD"/>
    <w:rsid w:val="00393930"/>
    <w:rsid w:val="00393D89"/>
    <w:rsid w:val="00394255"/>
    <w:rsid w:val="00395B6E"/>
    <w:rsid w:val="00397015"/>
    <w:rsid w:val="00397C31"/>
    <w:rsid w:val="003A2154"/>
    <w:rsid w:val="003A2856"/>
    <w:rsid w:val="003A64EB"/>
    <w:rsid w:val="003B3565"/>
    <w:rsid w:val="003B3667"/>
    <w:rsid w:val="003B5343"/>
    <w:rsid w:val="003B6D52"/>
    <w:rsid w:val="003C25B9"/>
    <w:rsid w:val="003C409A"/>
    <w:rsid w:val="003C4407"/>
    <w:rsid w:val="003C51BF"/>
    <w:rsid w:val="003C7963"/>
    <w:rsid w:val="003C7D07"/>
    <w:rsid w:val="003D0053"/>
    <w:rsid w:val="003D1753"/>
    <w:rsid w:val="003D1893"/>
    <w:rsid w:val="003D333E"/>
    <w:rsid w:val="003D416A"/>
    <w:rsid w:val="003D5004"/>
    <w:rsid w:val="003D670D"/>
    <w:rsid w:val="003D729F"/>
    <w:rsid w:val="003E084E"/>
    <w:rsid w:val="003E0ECB"/>
    <w:rsid w:val="003E11AC"/>
    <w:rsid w:val="003E13EB"/>
    <w:rsid w:val="003E60A7"/>
    <w:rsid w:val="003E65C2"/>
    <w:rsid w:val="003E6ED6"/>
    <w:rsid w:val="003F06ED"/>
    <w:rsid w:val="003F3A12"/>
    <w:rsid w:val="003F3C36"/>
    <w:rsid w:val="003F4850"/>
    <w:rsid w:val="003F5766"/>
    <w:rsid w:val="003F5A6A"/>
    <w:rsid w:val="003F6220"/>
    <w:rsid w:val="00401318"/>
    <w:rsid w:val="0040249A"/>
    <w:rsid w:val="00403986"/>
    <w:rsid w:val="00404942"/>
    <w:rsid w:val="00404D4F"/>
    <w:rsid w:val="004054BE"/>
    <w:rsid w:val="00405B9F"/>
    <w:rsid w:val="00405FC4"/>
    <w:rsid w:val="00406F4A"/>
    <w:rsid w:val="0041039E"/>
    <w:rsid w:val="00410F37"/>
    <w:rsid w:val="00411CD4"/>
    <w:rsid w:val="00412585"/>
    <w:rsid w:val="0041488F"/>
    <w:rsid w:val="00415378"/>
    <w:rsid w:val="00425184"/>
    <w:rsid w:val="00425A5A"/>
    <w:rsid w:val="0043156F"/>
    <w:rsid w:val="0043159B"/>
    <w:rsid w:val="0043436A"/>
    <w:rsid w:val="00435563"/>
    <w:rsid w:val="00435995"/>
    <w:rsid w:val="00435B84"/>
    <w:rsid w:val="00435F6C"/>
    <w:rsid w:val="0043791D"/>
    <w:rsid w:val="00437E26"/>
    <w:rsid w:val="00440D1A"/>
    <w:rsid w:val="00441ED6"/>
    <w:rsid w:val="00443F92"/>
    <w:rsid w:val="0044423C"/>
    <w:rsid w:val="0044594B"/>
    <w:rsid w:val="004469DF"/>
    <w:rsid w:val="004500E4"/>
    <w:rsid w:val="0045264A"/>
    <w:rsid w:val="00453C71"/>
    <w:rsid w:val="00453D58"/>
    <w:rsid w:val="00454ED2"/>
    <w:rsid w:val="00455A34"/>
    <w:rsid w:val="00455D82"/>
    <w:rsid w:val="0045612B"/>
    <w:rsid w:val="00456239"/>
    <w:rsid w:val="0045632A"/>
    <w:rsid w:val="00456D26"/>
    <w:rsid w:val="00461866"/>
    <w:rsid w:val="00462616"/>
    <w:rsid w:val="004627FE"/>
    <w:rsid w:val="00462838"/>
    <w:rsid w:val="00462AC8"/>
    <w:rsid w:val="0046337A"/>
    <w:rsid w:val="004642A7"/>
    <w:rsid w:val="00465D47"/>
    <w:rsid w:val="0046632F"/>
    <w:rsid w:val="00466DA0"/>
    <w:rsid w:val="00470D8D"/>
    <w:rsid w:val="0047197F"/>
    <w:rsid w:val="00473F2A"/>
    <w:rsid w:val="0048007F"/>
    <w:rsid w:val="00480CB7"/>
    <w:rsid w:val="0048106B"/>
    <w:rsid w:val="00481660"/>
    <w:rsid w:val="00481E78"/>
    <w:rsid w:val="00482966"/>
    <w:rsid w:val="00491062"/>
    <w:rsid w:val="004948FA"/>
    <w:rsid w:val="004A1267"/>
    <w:rsid w:val="004A13BB"/>
    <w:rsid w:val="004A14F6"/>
    <w:rsid w:val="004A6150"/>
    <w:rsid w:val="004A7392"/>
    <w:rsid w:val="004B3B74"/>
    <w:rsid w:val="004B57F1"/>
    <w:rsid w:val="004C0E79"/>
    <w:rsid w:val="004C11E7"/>
    <w:rsid w:val="004C15A2"/>
    <w:rsid w:val="004C20A1"/>
    <w:rsid w:val="004C2D7E"/>
    <w:rsid w:val="004C2F8A"/>
    <w:rsid w:val="004C33E7"/>
    <w:rsid w:val="004C51C9"/>
    <w:rsid w:val="004C5FC4"/>
    <w:rsid w:val="004C7C03"/>
    <w:rsid w:val="004D081C"/>
    <w:rsid w:val="004D0C52"/>
    <w:rsid w:val="004D61B6"/>
    <w:rsid w:val="004D639C"/>
    <w:rsid w:val="004D7083"/>
    <w:rsid w:val="004D79BC"/>
    <w:rsid w:val="004E252E"/>
    <w:rsid w:val="004E4629"/>
    <w:rsid w:val="004E4F0E"/>
    <w:rsid w:val="004E52E0"/>
    <w:rsid w:val="004E5B4A"/>
    <w:rsid w:val="004F0C23"/>
    <w:rsid w:val="004F2370"/>
    <w:rsid w:val="004F45BF"/>
    <w:rsid w:val="004F5015"/>
    <w:rsid w:val="004F595C"/>
    <w:rsid w:val="004F62AA"/>
    <w:rsid w:val="004F700D"/>
    <w:rsid w:val="004F7413"/>
    <w:rsid w:val="004F7A9D"/>
    <w:rsid w:val="0050105B"/>
    <w:rsid w:val="00501619"/>
    <w:rsid w:val="00502CAD"/>
    <w:rsid w:val="0050373E"/>
    <w:rsid w:val="00503785"/>
    <w:rsid w:val="005061E3"/>
    <w:rsid w:val="0051081F"/>
    <w:rsid w:val="00511AF9"/>
    <w:rsid w:val="005136BF"/>
    <w:rsid w:val="0051407A"/>
    <w:rsid w:val="00514EE0"/>
    <w:rsid w:val="005233C2"/>
    <w:rsid w:val="005236C2"/>
    <w:rsid w:val="00527ABD"/>
    <w:rsid w:val="005308C4"/>
    <w:rsid w:val="005321F4"/>
    <w:rsid w:val="00532F6F"/>
    <w:rsid w:val="00533BCA"/>
    <w:rsid w:val="00534438"/>
    <w:rsid w:val="005350A2"/>
    <w:rsid w:val="005404A8"/>
    <w:rsid w:val="00542104"/>
    <w:rsid w:val="00543674"/>
    <w:rsid w:val="00543EDE"/>
    <w:rsid w:val="00544CE1"/>
    <w:rsid w:val="0054520E"/>
    <w:rsid w:val="0054557A"/>
    <w:rsid w:val="00546DDA"/>
    <w:rsid w:val="0055063A"/>
    <w:rsid w:val="0055063E"/>
    <w:rsid w:val="00552DDC"/>
    <w:rsid w:val="00555684"/>
    <w:rsid w:val="005649A1"/>
    <w:rsid w:val="00564E32"/>
    <w:rsid w:val="0056611F"/>
    <w:rsid w:val="0056668A"/>
    <w:rsid w:val="00570223"/>
    <w:rsid w:val="0057327D"/>
    <w:rsid w:val="005760D7"/>
    <w:rsid w:val="005776BF"/>
    <w:rsid w:val="00577DAD"/>
    <w:rsid w:val="005812B3"/>
    <w:rsid w:val="00581694"/>
    <w:rsid w:val="00582C7D"/>
    <w:rsid w:val="0058619B"/>
    <w:rsid w:val="00590416"/>
    <w:rsid w:val="0059079D"/>
    <w:rsid w:val="00590B2C"/>
    <w:rsid w:val="0059284F"/>
    <w:rsid w:val="005940BA"/>
    <w:rsid w:val="00595DC5"/>
    <w:rsid w:val="00597377"/>
    <w:rsid w:val="00597F72"/>
    <w:rsid w:val="005A065E"/>
    <w:rsid w:val="005A06A5"/>
    <w:rsid w:val="005A1071"/>
    <w:rsid w:val="005A1AB4"/>
    <w:rsid w:val="005A40B5"/>
    <w:rsid w:val="005A43E8"/>
    <w:rsid w:val="005A5C2F"/>
    <w:rsid w:val="005A5D3D"/>
    <w:rsid w:val="005A6429"/>
    <w:rsid w:val="005A72F9"/>
    <w:rsid w:val="005B0072"/>
    <w:rsid w:val="005B05CE"/>
    <w:rsid w:val="005B1C41"/>
    <w:rsid w:val="005B2DDB"/>
    <w:rsid w:val="005B363A"/>
    <w:rsid w:val="005B3817"/>
    <w:rsid w:val="005B406D"/>
    <w:rsid w:val="005B4665"/>
    <w:rsid w:val="005B59C3"/>
    <w:rsid w:val="005B5D92"/>
    <w:rsid w:val="005B7067"/>
    <w:rsid w:val="005B7EDD"/>
    <w:rsid w:val="005C0167"/>
    <w:rsid w:val="005C12C0"/>
    <w:rsid w:val="005D062D"/>
    <w:rsid w:val="005D0DCD"/>
    <w:rsid w:val="005D540A"/>
    <w:rsid w:val="005E35A9"/>
    <w:rsid w:val="005E3B61"/>
    <w:rsid w:val="005E3F03"/>
    <w:rsid w:val="005E6C3E"/>
    <w:rsid w:val="005F0BCF"/>
    <w:rsid w:val="005F0EF7"/>
    <w:rsid w:val="005F13C7"/>
    <w:rsid w:val="005F164C"/>
    <w:rsid w:val="005F22E3"/>
    <w:rsid w:val="005F28D2"/>
    <w:rsid w:val="005F36B7"/>
    <w:rsid w:val="005F394A"/>
    <w:rsid w:val="005F4A0E"/>
    <w:rsid w:val="005F5193"/>
    <w:rsid w:val="005F6070"/>
    <w:rsid w:val="00600E85"/>
    <w:rsid w:val="00602805"/>
    <w:rsid w:val="006070A6"/>
    <w:rsid w:val="006106A5"/>
    <w:rsid w:val="00610D1B"/>
    <w:rsid w:val="0061150C"/>
    <w:rsid w:val="00616659"/>
    <w:rsid w:val="00616DAC"/>
    <w:rsid w:val="00617CEB"/>
    <w:rsid w:val="006200EE"/>
    <w:rsid w:val="00622646"/>
    <w:rsid w:val="00624A82"/>
    <w:rsid w:val="00624C97"/>
    <w:rsid w:val="006253F0"/>
    <w:rsid w:val="006255B8"/>
    <w:rsid w:val="00626676"/>
    <w:rsid w:val="00626941"/>
    <w:rsid w:val="00627FFD"/>
    <w:rsid w:val="00631E89"/>
    <w:rsid w:val="00632378"/>
    <w:rsid w:val="0063357A"/>
    <w:rsid w:val="00636850"/>
    <w:rsid w:val="00636918"/>
    <w:rsid w:val="00637A8E"/>
    <w:rsid w:val="006417CF"/>
    <w:rsid w:val="00641C92"/>
    <w:rsid w:val="006456D1"/>
    <w:rsid w:val="006473C6"/>
    <w:rsid w:val="00647548"/>
    <w:rsid w:val="00647AB7"/>
    <w:rsid w:val="00647CD7"/>
    <w:rsid w:val="006508A9"/>
    <w:rsid w:val="00652A2F"/>
    <w:rsid w:val="00655AAC"/>
    <w:rsid w:val="006605E0"/>
    <w:rsid w:val="00660CEA"/>
    <w:rsid w:val="00661E66"/>
    <w:rsid w:val="00662269"/>
    <w:rsid w:val="00665E62"/>
    <w:rsid w:val="00666F78"/>
    <w:rsid w:val="00667C96"/>
    <w:rsid w:val="0067079C"/>
    <w:rsid w:val="0067139F"/>
    <w:rsid w:val="00674212"/>
    <w:rsid w:val="0067675D"/>
    <w:rsid w:val="00677B29"/>
    <w:rsid w:val="006804F2"/>
    <w:rsid w:val="006831B7"/>
    <w:rsid w:val="006844EE"/>
    <w:rsid w:val="00684774"/>
    <w:rsid w:val="0068552B"/>
    <w:rsid w:val="00686D38"/>
    <w:rsid w:val="006874B7"/>
    <w:rsid w:val="00692AD4"/>
    <w:rsid w:val="006A0115"/>
    <w:rsid w:val="006A0CF5"/>
    <w:rsid w:val="006A13EC"/>
    <w:rsid w:val="006A172E"/>
    <w:rsid w:val="006A1C6E"/>
    <w:rsid w:val="006A4D7C"/>
    <w:rsid w:val="006A540C"/>
    <w:rsid w:val="006A5C27"/>
    <w:rsid w:val="006B7FEA"/>
    <w:rsid w:val="006C024D"/>
    <w:rsid w:val="006C1145"/>
    <w:rsid w:val="006C1D9A"/>
    <w:rsid w:val="006C395C"/>
    <w:rsid w:val="006C3BC6"/>
    <w:rsid w:val="006C3FCF"/>
    <w:rsid w:val="006C3FF8"/>
    <w:rsid w:val="006C4083"/>
    <w:rsid w:val="006C50E2"/>
    <w:rsid w:val="006C6442"/>
    <w:rsid w:val="006C6B26"/>
    <w:rsid w:val="006D18D1"/>
    <w:rsid w:val="006D2930"/>
    <w:rsid w:val="006D2A5A"/>
    <w:rsid w:val="006D2CE6"/>
    <w:rsid w:val="006D5D13"/>
    <w:rsid w:val="006E3DCE"/>
    <w:rsid w:val="006E4670"/>
    <w:rsid w:val="006E53CB"/>
    <w:rsid w:val="006E598A"/>
    <w:rsid w:val="006E6D06"/>
    <w:rsid w:val="006E71C0"/>
    <w:rsid w:val="006F195E"/>
    <w:rsid w:val="006F1E21"/>
    <w:rsid w:val="006F5F6D"/>
    <w:rsid w:val="006F7E0C"/>
    <w:rsid w:val="007000A6"/>
    <w:rsid w:val="00700194"/>
    <w:rsid w:val="007005FF"/>
    <w:rsid w:val="00701BF3"/>
    <w:rsid w:val="00702538"/>
    <w:rsid w:val="00702B64"/>
    <w:rsid w:val="0070323F"/>
    <w:rsid w:val="00704800"/>
    <w:rsid w:val="00704A64"/>
    <w:rsid w:val="00704EDF"/>
    <w:rsid w:val="007050D2"/>
    <w:rsid w:val="007066EE"/>
    <w:rsid w:val="007078EE"/>
    <w:rsid w:val="00710EDE"/>
    <w:rsid w:val="0071276A"/>
    <w:rsid w:val="00713BF0"/>
    <w:rsid w:val="00717461"/>
    <w:rsid w:val="00720583"/>
    <w:rsid w:val="007236BF"/>
    <w:rsid w:val="00724598"/>
    <w:rsid w:val="00727595"/>
    <w:rsid w:val="0073211B"/>
    <w:rsid w:val="007348BB"/>
    <w:rsid w:val="007366A8"/>
    <w:rsid w:val="00742117"/>
    <w:rsid w:val="00742B23"/>
    <w:rsid w:val="00742B2B"/>
    <w:rsid w:val="00745E65"/>
    <w:rsid w:val="007462FE"/>
    <w:rsid w:val="007509EA"/>
    <w:rsid w:val="00753CD2"/>
    <w:rsid w:val="007573C0"/>
    <w:rsid w:val="007576BF"/>
    <w:rsid w:val="00757B6F"/>
    <w:rsid w:val="00757EAB"/>
    <w:rsid w:val="00760227"/>
    <w:rsid w:val="00760478"/>
    <w:rsid w:val="007617FC"/>
    <w:rsid w:val="00762233"/>
    <w:rsid w:val="00763644"/>
    <w:rsid w:val="00763981"/>
    <w:rsid w:val="007642C9"/>
    <w:rsid w:val="0076437D"/>
    <w:rsid w:val="00770D81"/>
    <w:rsid w:val="0077109A"/>
    <w:rsid w:val="00771512"/>
    <w:rsid w:val="00773789"/>
    <w:rsid w:val="007773CA"/>
    <w:rsid w:val="00782A86"/>
    <w:rsid w:val="007833A9"/>
    <w:rsid w:val="00783E1F"/>
    <w:rsid w:val="00791B90"/>
    <w:rsid w:val="00795C31"/>
    <w:rsid w:val="00796C6E"/>
    <w:rsid w:val="007A0812"/>
    <w:rsid w:val="007A1CD0"/>
    <w:rsid w:val="007A4A07"/>
    <w:rsid w:val="007A4F0A"/>
    <w:rsid w:val="007A50C7"/>
    <w:rsid w:val="007A5E8D"/>
    <w:rsid w:val="007B07C9"/>
    <w:rsid w:val="007B13F3"/>
    <w:rsid w:val="007B22BC"/>
    <w:rsid w:val="007B342B"/>
    <w:rsid w:val="007B3443"/>
    <w:rsid w:val="007B6437"/>
    <w:rsid w:val="007B66BC"/>
    <w:rsid w:val="007B7A07"/>
    <w:rsid w:val="007C056A"/>
    <w:rsid w:val="007C07C7"/>
    <w:rsid w:val="007C1E39"/>
    <w:rsid w:val="007C2940"/>
    <w:rsid w:val="007C2944"/>
    <w:rsid w:val="007C3FFF"/>
    <w:rsid w:val="007C4248"/>
    <w:rsid w:val="007C4DA5"/>
    <w:rsid w:val="007C539C"/>
    <w:rsid w:val="007C5B84"/>
    <w:rsid w:val="007D0F71"/>
    <w:rsid w:val="007D16ED"/>
    <w:rsid w:val="007D201B"/>
    <w:rsid w:val="007D2114"/>
    <w:rsid w:val="007D2404"/>
    <w:rsid w:val="007D2540"/>
    <w:rsid w:val="007D761A"/>
    <w:rsid w:val="007E2795"/>
    <w:rsid w:val="007E5E04"/>
    <w:rsid w:val="007E5EAC"/>
    <w:rsid w:val="007E682B"/>
    <w:rsid w:val="007E72C4"/>
    <w:rsid w:val="007E7C7F"/>
    <w:rsid w:val="007F119C"/>
    <w:rsid w:val="007F317C"/>
    <w:rsid w:val="007F49AC"/>
    <w:rsid w:val="007F5C2C"/>
    <w:rsid w:val="007F6EF7"/>
    <w:rsid w:val="007F7617"/>
    <w:rsid w:val="008002D9"/>
    <w:rsid w:val="00802967"/>
    <w:rsid w:val="00810C25"/>
    <w:rsid w:val="00810FF7"/>
    <w:rsid w:val="008118F5"/>
    <w:rsid w:val="00811BC9"/>
    <w:rsid w:val="00812830"/>
    <w:rsid w:val="00812B31"/>
    <w:rsid w:val="0081329C"/>
    <w:rsid w:val="00820A5E"/>
    <w:rsid w:val="00821DDB"/>
    <w:rsid w:val="00826CF5"/>
    <w:rsid w:val="008272FC"/>
    <w:rsid w:val="00827578"/>
    <w:rsid w:val="00827B58"/>
    <w:rsid w:val="00830465"/>
    <w:rsid w:val="008316BF"/>
    <w:rsid w:val="008345CB"/>
    <w:rsid w:val="008350AB"/>
    <w:rsid w:val="00836DA5"/>
    <w:rsid w:val="008371D6"/>
    <w:rsid w:val="008405FE"/>
    <w:rsid w:val="00841F9E"/>
    <w:rsid w:val="00842473"/>
    <w:rsid w:val="0084306A"/>
    <w:rsid w:val="0084404F"/>
    <w:rsid w:val="00844517"/>
    <w:rsid w:val="00844A8A"/>
    <w:rsid w:val="0084518D"/>
    <w:rsid w:val="00845A01"/>
    <w:rsid w:val="00845BFB"/>
    <w:rsid w:val="00845D84"/>
    <w:rsid w:val="008463B8"/>
    <w:rsid w:val="0084707A"/>
    <w:rsid w:val="0084759C"/>
    <w:rsid w:val="0085258F"/>
    <w:rsid w:val="008542ED"/>
    <w:rsid w:val="00854E06"/>
    <w:rsid w:val="00855ABA"/>
    <w:rsid w:val="00856066"/>
    <w:rsid w:val="008579BB"/>
    <w:rsid w:val="00857A79"/>
    <w:rsid w:val="008612CB"/>
    <w:rsid w:val="00861932"/>
    <w:rsid w:val="008623E5"/>
    <w:rsid w:val="0086348F"/>
    <w:rsid w:val="008660AB"/>
    <w:rsid w:val="008703A8"/>
    <w:rsid w:val="00870F09"/>
    <w:rsid w:val="00871FE3"/>
    <w:rsid w:val="00873304"/>
    <w:rsid w:val="00873816"/>
    <w:rsid w:val="00873F25"/>
    <w:rsid w:val="00874086"/>
    <w:rsid w:val="008758CD"/>
    <w:rsid w:val="00877BB6"/>
    <w:rsid w:val="00881811"/>
    <w:rsid w:val="00884306"/>
    <w:rsid w:val="00885DF8"/>
    <w:rsid w:val="00891A9F"/>
    <w:rsid w:val="00892A2F"/>
    <w:rsid w:val="00893534"/>
    <w:rsid w:val="00894157"/>
    <w:rsid w:val="008A3FF9"/>
    <w:rsid w:val="008A641E"/>
    <w:rsid w:val="008A6A3E"/>
    <w:rsid w:val="008B00A1"/>
    <w:rsid w:val="008B0ECC"/>
    <w:rsid w:val="008B1F77"/>
    <w:rsid w:val="008B21EB"/>
    <w:rsid w:val="008B48BC"/>
    <w:rsid w:val="008B642B"/>
    <w:rsid w:val="008B6C54"/>
    <w:rsid w:val="008B7AA0"/>
    <w:rsid w:val="008B7B96"/>
    <w:rsid w:val="008C070A"/>
    <w:rsid w:val="008C08FF"/>
    <w:rsid w:val="008C2EF5"/>
    <w:rsid w:val="008C33B8"/>
    <w:rsid w:val="008C4C8D"/>
    <w:rsid w:val="008C5B09"/>
    <w:rsid w:val="008C6EA2"/>
    <w:rsid w:val="008C79E2"/>
    <w:rsid w:val="008D0E2E"/>
    <w:rsid w:val="008D0EAD"/>
    <w:rsid w:val="008D133C"/>
    <w:rsid w:val="008D1564"/>
    <w:rsid w:val="008D229E"/>
    <w:rsid w:val="008D4DEF"/>
    <w:rsid w:val="008D516F"/>
    <w:rsid w:val="008D5974"/>
    <w:rsid w:val="008D5D92"/>
    <w:rsid w:val="008D68C9"/>
    <w:rsid w:val="008D78F6"/>
    <w:rsid w:val="008E0E40"/>
    <w:rsid w:val="008E155B"/>
    <w:rsid w:val="008E1579"/>
    <w:rsid w:val="008E2ECD"/>
    <w:rsid w:val="008E304E"/>
    <w:rsid w:val="008E3F6F"/>
    <w:rsid w:val="008E42D4"/>
    <w:rsid w:val="008E4A58"/>
    <w:rsid w:val="008E5807"/>
    <w:rsid w:val="008E5A18"/>
    <w:rsid w:val="008E5E7C"/>
    <w:rsid w:val="008E6AA5"/>
    <w:rsid w:val="008F0D6D"/>
    <w:rsid w:val="008F0F06"/>
    <w:rsid w:val="008F1B40"/>
    <w:rsid w:val="008F42AC"/>
    <w:rsid w:val="008F4782"/>
    <w:rsid w:val="0090104F"/>
    <w:rsid w:val="00901815"/>
    <w:rsid w:val="00902C6F"/>
    <w:rsid w:val="00904334"/>
    <w:rsid w:val="0090608E"/>
    <w:rsid w:val="0090794C"/>
    <w:rsid w:val="00910070"/>
    <w:rsid w:val="00910E6D"/>
    <w:rsid w:val="00911C19"/>
    <w:rsid w:val="00912854"/>
    <w:rsid w:val="00912863"/>
    <w:rsid w:val="00914A89"/>
    <w:rsid w:val="009167EE"/>
    <w:rsid w:val="00920741"/>
    <w:rsid w:val="0092274B"/>
    <w:rsid w:val="00922F64"/>
    <w:rsid w:val="009241D7"/>
    <w:rsid w:val="00925014"/>
    <w:rsid w:val="009258C1"/>
    <w:rsid w:val="0092758E"/>
    <w:rsid w:val="00927A43"/>
    <w:rsid w:val="00930225"/>
    <w:rsid w:val="00930F5E"/>
    <w:rsid w:val="009319BF"/>
    <w:rsid w:val="009345E8"/>
    <w:rsid w:val="00934B44"/>
    <w:rsid w:val="009425DA"/>
    <w:rsid w:val="00944A3C"/>
    <w:rsid w:val="009452F8"/>
    <w:rsid w:val="00945363"/>
    <w:rsid w:val="00946302"/>
    <w:rsid w:val="0094799D"/>
    <w:rsid w:val="00950223"/>
    <w:rsid w:val="00950E41"/>
    <w:rsid w:val="00952B4D"/>
    <w:rsid w:val="00952BF9"/>
    <w:rsid w:val="00952F97"/>
    <w:rsid w:val="00953551"/>
    <w:rsid w:val="009543A9"/>
    <w:rsid w:val="00954700"/>
    <w:rsid w:val="00956751"/>
    <w:rsid w:val="00956D1C"/>
    <w:rsid w:val="00956D7E"/>
    <w:rsid w:val="00957B2C"/>
    <w:rsid w:val="00957F47"/>
    <w:rsid w:val="009624D0"/>
    <w:rsid w:val="00962678"/>
    <w:rsid w:val="00962D82"/>
    <w:rsid w:val="0096376E"/>
    <w:rsid w:val="00964C09"/>
    <w:rsid w:val="00964DF0"/>
    <w:rsid w:val="009702FF"/>
    <w:rsid w:val="00972814"/>
    <w:rsid w:val="0097403D"/>
    <w:rsid w:val="009747E8"/>
    <w:rsid w:val="00975966"/>
    <w:rsid w:val="00977780"/>
    <w:rsid w:val="00980986"/>
    <w:rsid w:val="00980EAD"/>
    <w:rsid w:val="0098146B"/>
    <w:rsid w:val="00982A29"/>
    <w:rsid w:val="00982D6E"/>
    <w:rsid w:val="0098561B"/>
    <w:rsid w:val="009858A1"/>
    <w:rsid w:val="00985AF5"/>
    <w:rsid w:val="00985DB0"/>
    <w:rsid w:val="00986BA8"/>
    <w:rsid w:val="00991626"/>
    <w:rsid w:val="009927FC"/>
    <w:rsid w:val="0099349D"/>
    <w:rsid w:val="00995C84"/>
    <w:rsid w:val="009A04A3"/>
    <w:rsid w:val="009A6D80"/>
    <w:rsid w:val="009A7657"/>
    <w:rsid w:val="009B15B2"/>
    <w:rsid w:val="009B279E"/>
    <w:rsid w:val="009B3344"/>
    <w:rsid w:val="009B43A1"/>
    <w:rsid w:val="009B56AB"/>
    <w:rsid w:val="009B73CB"/>
    <w:rsid w:val="009C1B06"/>
    <w:rsid w:val="009C1B6C"/>
    <w:rsid w:val="009C1DAF"/>
    <w:rsid w:val="009C20EF"/>
    <w:rsid w:val="009C37F0"/>
    <w:rsid w:val="009C46F1"/>
    <w:rsid w:val="009C6F2B"/>
    <w:rsid w:val="009C7137"/>
    <w:rsid w:val="009C7456"/>
    <w:rsid w:val="009C7A70"/>
    <w:rsid w:val="009D4A2B"/>
    <w:rsid w:val="009D5E9D"/>
    <w:rsid w:val="009D6FAF"/>
    <w:rsid w:val="009D77E7"/>
    <w:rsid w:val="009D7A77"/>
    <w:rsid w:val="009D7B96"/>
    <w:rsid w:val="009E10F0"/>
    <w:rsid w:val="009E5A42"/>
    <w:rsid w:val="009E6501"/>
    <w:rsid w:val="009E6A75"/>
    <w:rsid w:val="009F03EF"/>
    <w:rsid w:val="009F1C3E"/>
    <w:rsid w:val="009F1E5A"/>
    <w:rsid w:val="009F459C"/>
    <w:rsid w:val="009F5B2B"/>
    <w:rsid w:val="009F6334"/>
    <w:rsid w:val="00A0022A"/>
    <w:rsid w:val="00A0467B"/>
    <w:rsid w:val="00A04D22"/>
    <w:rsid w:val="00A05FA0"/>
    <w:rsid w:val="00A06636"/>
    <w:rsid w:val="00A07B45"/>
    <w:rsid w:val="00A10341"/>
    <w:rsid w:val="00A103B3"/>
    <w:rsid w:val="00A123DB"/>
    <w:rsid w:val="00A146C2"/>
    <w:rsid w:val="00A14FC6"/>
    <w:rsid w:val="00A1530B"/>
    <w:rsid w:val="00A158B9"/>
    <w:rsid w:val="00A166E5"/>
    <w:rsid w:val="00A207BE"/>
    <w:rsid w:val="00A20F6B"/>
    <w:rsid w:val="00A21DE2"/>
    <w:rsid w:val="00A22065"/>
    <w:rsid w:val="00A2239D"/>
    <w:rsid w:val="00A22835"/>
    <w:rsid w:val="00A2304B"/>
    <w:rsid w:val="00A2314A"/>
    <w:rsid w:val="00A248D2"/>
    <w:rsid w:val="00A26A42"/>
    <w:rsid w:val="00A3099C"/>
    <w:rsid w:val="00A3296A"/>
    <w:rsid w:val="00A32C43"/>
    <w:rsid w:val="00A34A21"/>
    <w:rsid w:val="00A35183"/>
    <w:rsid w:val="00A36539"/>
    <w:rsid w:val="00A42842"/>
    <w:rsid w:val="00A42ABD"/>
    <w:rsid w:val="00A42C46"/>
    <w:rsid w:val="00A43A9B"/>
    <w:rsid w:val="00A43C6E"/>
    <w:rsid w:val="00A44690"/>
    <w:rsid w:val="00A44D07"/>
    <w:rsid w:val="00A45497"/>
    <w:rsid w:val="00A461E4"/>
    <w:rsid w:val="00A463FB"/>
    <w:rsid w:val="00A47605"/>
    <w:rsid w:val="00A56D7B"/>
    <w:rsid w:val="00A57B66"/>
    <w:rsid w:val="00A617A5"/>
    <w:rsid w:val="00A61FC9"/>
    <w:rsid w:val="00A62F07"/>
    <w:rsid w:val="00A63B94"/>
    <w:rsid w:val="00A65578"/>
    <w:rsid w:val="00A67E60"/>
    <w:rsid w:val="00A7217A"/>
    <w:rsid w:val="00A7291A"/>
    <w:rsid w:val="00A73464"/>
    <w:rsid w:val="00A7478A"/>
    <w:rsid w:val="00A75B38"/>
    <w:rsid w:val="00A77392"/>
    <w:rsid w:val="00A81DF4"/>
    <w:rsid w:val="00A81F3F"/>
    <w:rsid w:val="00A83970"/>
    <w:rsid w:val="00A84F71"/>
    <w:rsid w:val="00A9040D"/>
    <w:rsid w:val="00A927AC"/>
    <w:rsid w:val="00A92BF7"/>
    <w:rsid w:val="00A95D74"/>
    <w:rsid w:val="00A974B5"/>
    <w:rsid w:val="00AA15B2"/>
    <w:rsid w:val="00AA663B"/>
    <w:rsid w:val="00AA6B70"/>
    <w:rsid w:val="00AB018D"/>
    <w:rsid w:val="00AB08D2"/>
    <w:rsid w:val="00AB1A15"/>
    <w:rsid w:val="00AB269F"/>
    <w:rsid w:val="00AB36FF"/>
    <w:rsid w:val="00AB3CF5"/>
    <w:rsid w:val="00AB3EEC"/>
    <w:rsid w:val="00AB4408"/>
    <w:rsid w:val="00AB5680"/>
    <w:rsid w:val="00AB6B01"/>
    <w:rsid w:val="00AC042F"/>
    <w:rsid w:val="00AC180F"/>
    <w:rsid w:val="00AC24CB"/>
    <w:rsid w:val="00AC5ABA"/>
    <w:rsid w:val="00AC6984"/>
    <w:rsid w:val="00AC78B2"/>
    <w:rsid w:val="00AD34DE"/>
    <w:rsid w:val="00AD44F8"/>
    <w:rsid w:val="00AD4BA6"/>
    <w:rsid w:val="00AD6232"/>
    <w:rsid w:val="00AD6390"/>
    <w:rsid w:val="00AD7935"/>
    <w:rsid w:val="00AE1B1A"/>
    <w:rsid w:val="00AE3522"/>
    <w:rsid w:val="00AE646A"/>
    <w:rsid w:val="00AE6F49"/>
    <w:rsid w:val="00AE797D"/>
    <w:rsid w:val="00AF2AC5"/>
    <w:rsid w:val="00AF2D91"/>
    <w:rsid w:val="00AF3F89"/>
    <w:rsid w:val="00AF4359"/>
    <w:rsid w:val="00B0098F"/>
    <w:rsid w:val="00B0203B"/>
    <w:rsid w:val="00B050A1"/>
    <w:rsid w:val="00B05D9E"/>
    <w:rsid w:val="00B05E0E"/>
    <w:rsid w:val="00B06E7B"/>
    <w:rsid w:val="00B10B22"/>
    <w:rsid w:val="00B12A9E"/>
    <w:rsid w:val="00B1325B"/>
    <w:rsid w:val="00B16B2C"/>
    <w:rsid w:val="00B16E48"/>
    <w:rsid w:val="00B207A0"/>
    <w:rsid w:val="00B21022"/>
    <w:rsid w:val="00B21BEF"/>
    <w:rsid w:val="00B232EB"/>
    <w:rsid w:val="00B23D11"/>
    <w:rsid w:val="00B30BB4"/>
    <w:rsid w:val="00B30D6E"/>
    <w:rsid w:val="00B3143B"/>
    <w:rsid w:val="00B318EA"/>
    <w:rsid w:val="00B33D66"/>
    <w:rsid w:val="00B33DAB"/>
    <w:rsid w:val="00B34136"/>
    <w:rsid w:val="00B342AD"/>
    <w:rsid w:val="00B34B80"/>
    <w:rsid w:val="00B34DCA"/>
    <w:rsid w:val="00B351D2"/>
    <w:rsid w:val="00B35F83"/>
    <w:rsid w:val="00B35FCF"/>
    <w:rsid w:val="00B36499"/>
    <w:rsid w:val="00B3694C"/>
    <w:rsid w:val="00B36D29"/>
    <w:rsid w:val="00B412AA"/>
    <w:rsid w:val="00B419C2"/>
    <w:rsid w:val="00B46872"/>
    <w:rsid w:val="00B4767D"/>
    <w:rsid w:val="00B521DA"/>
    <w:rsid w:val="00B5354D"/>
    <w:rsid w:val="00B53884"/>
    <w:rsid w:val="00B53F4B"/>
    <w:rsid w:val="00B5413C"/>
    <w:rsid w:val="00B542C3"/>
    <w:rsid w:val="00B55342"/>
    <w:rsid w:val="00B560C1"/>
    <w:rsid w:val="00B605F7"/>
    <w:rsid w:val="00B62623"/>
    <w:rsid w:val="00B62D69"/>
    <w:rsid w:val="00B64DFC"/>
    <w:rsid w:val="00B65162"/>
    <w:rsid w:val="00B6565C"/>
    <w:rsid w:val="00B66266"/>
    <w:rsid w:val="00B674D7"/>
    <w:rsid w:val="00B703BB"/>
    <w:rsid w:val="00B73ECB"/>
    <w:rsid w:val="00B7418E"/>
    <w:rsid w:val="00B747AB"/>
    <w:rsid w:val="00B76FA0"/>
    <w:rsid w:val="00B80256"/>
    <w:rsid w:val="00B81019"/>
    <w:rsid w:val="00B81DBE"/>
    <w:rsid w:val="00B82824"/>
    <w:rsid w:val="00B83717"/>
    <w:rsid w:val="00B84156"/>
    <w:rsid w:val="00B91D27"/>
    <w:rsid w:val="00B924BB"/>
    <w:rsid w:val="00B92C8E"/>
    <w:rsid w:val="00B93E40"/>
    <w:rsid w:val="00B95011"/>
    <w:rsid w:val="00B97251"/>
    <w:rsid w:val="00B97A54"/>
    <w:rsid w:val="00BA28B2"/>
    <w:rsid w:val="00BA2EB7"/>
    <w:rsid w:val="00BA5077"/>
    <w:rsid w:val="00BA5661"/>
    <w:rsid w:val="00BB0F11"/>
    <w:rsid w:val="00BB17BA"/>
    <w:rsid w:val="00BB1891"/>
    <w:rsid w:val="00BB2D2C"/>
    <w:rsid w:val="00BB3213"/>
    <w:rsid w:val="00BB4C62"/>
    <w:rsid w:val="00BB502A"/>
    <w:rsid w:val="00BB5080"/>
    <w:rsid w:val="00BB52D2"/>
    <w:rsid w:val="00BB772A"/>
    <w:rsid w:val="00BC3DA9"/>
    <w:rsid w:val="00BC4517"/>
    <w:rsid w:val="00BC48DC"/>
    <w:rsid w:val="00BC5944"/>
    <w:rsid w:val="00BC5E36"/>
    <w:rsid w:val="00BC6E96"/>
    <w:rsid w:val="00BD3451"/>
    <w:rsid w:val="00BD4B19"/>
    <w:rsid w:val="00BD588B"/>
    <w:rsid w:val="00BD6411"/>
    <w:rsid w:val="00BD6EDB"/>
    <w:rsid w:val="00BD750D"/>
    <w:rsid w:val="00BE1626"/>
    <w:rsid w:val="00BE1CC7"/>
    <w:rsid w:val="00BE37D5"/>
    <w:rsid w:val="00BE43DE"/>
    <w:rsid w:val="00BF1399"/>
    <w:rsid w:val="00BF1E52"/>
    <w:rsid w:val="00BF2E87"/>
    <w:rsid w:val="00BF2FE5"/>
    <w:rsid w:val="00BF3F30"/>
    <w:rsid w:val="00BF4277"/>
    <w:rsid w:val="00BF4A25"/>
    <w:rsid w:val="00BF52EA"/>
    <w:rsid w:val="00BF60A9"/>
    <w:rsid w:val="00C00204"/>
    <w:rsid w:val="00C0130F"/>
    <w:rsid w:val="00C0313D"/>
    <w:rsid w:val="00C04396"/>
    <w:rsid w:val="00C06C50"/>
    <w:rsid w:val="00C07BB7"/>
    <w:rsid w:val="00C105E8"/>
    <w:rsid w:val="00C11808"/>
    <w:rsid w:val="00C11FEE"/>
    <w:rsid w:val="00C12084"/>
    <w:rsid w:val="00C1407F"/>
    <w:rsid w:val="00C14251"/>
    <w:rsid w:val="00C1441A"/>
    <w:rsid w:val="00C15B82"/>
    <w:rsid w:val="00C16075"/>
    <w:rsid w:val="00C16168"/>
    <w:rsid w:val="00C215DC"/>
    <w:rsid w:val="00C25E3E"/>
    <w:rsid w:val="00C27C21"/>
    <w:rsid w:val="00C3356B"/>
    <w:rsid w:val="00C33733"/>
    <w:rsid w:val="00C34D33"/>
    <w:rsid w:val="00C3600B"/>
    <w:rsid w:val="00C368F6"/>
    <w:rsid w:val="00C36F25"/>
    <w:rsid w:val="00C373AF"/>
    <w:rsid w:val="00C4054B"/>
    <w:rsid w:val="00C40ACF"/>
    <w:rsid w:val="00C42D5E"/>
    <w:rsid w:val="00C437B5"/>
    <w:rsid w:val="00C43E54"/>
    <w:rsid w:val="00C44847"/>
    <w:rsid w:val="00C46201"/>
    <w:rsid w:val="00C467A9"/>
    <w:rsid w:val="00C47489"/>
    <w:rsid w:val="00C47DE6"/>
    <w:rsid w:val="00C505F8"/>
    <w:rsid w:val="00C50E0F"/>
    <w:rsid w:val="00C51318"/>
    <w:rsid w:val="00C517E0"/>
    <w:rsid w:val="00C524F6"/>
    <w:rsid w:val="00C552A2"/>
    <w:rsid w:val="00C579B9"/>
    <w:rsid w:val="00C57B11"/>
    <w:rsid w:val="00C57DDB"/>
    <w:rsid w:val="00C61FEB"/>
    <w:rsid w:val="00C63BA5"/>
    <w:rsid w:val="00C66248"/>
    <w:rsid w:val="00C675D6"/>
    <w:rsid w:val="00C7276F"/>
    <w:rsid w:val="00C727E5"/>
    <w:rsid w:val="00C747AA"/>
    <w:rsid w:val="00C74AB7"/>
    <w:rsid w:val="00C77CAE"/>
    <w:rsid w:val="00C805E9"/>
    <w:rsid w:val="00C82095"/>
    <w:rsid w:val="00C82165"/>
    <w:rsid w:val="00C82303"/>
    <w:rsid w:val="00C87D77"/>
    <w:rsid w:val="00C90081"/>
    <w:rsid w:val="00C902FA"/>
    <w:rsid w:val="00C9147D"/>
    <w:rsid w:val="00C91F00"/>
    <w:rsid w:val="00C92901"/>
    <w:rsid w:val="00C92996"/>
    <w:rsid w:val="00C92F7F"/>
    <w:rsid w:val="00C930AA"/>
    <w:rsid w:val="00C940F1"/>
    <w:rsid w:val="00C94FAE"/>
    <w:rsid w:val="00C95EF5"/>
    <w:rsid w:val="00CA3226"/>
    <w:rsid w:val="00CA3F70"/>
    <w:rsid w:val="00CA4EF2"/>
    <w:rsid w:val="00CA6171"/>
    <w:rsid w:val="00CA6F59"/>
    <w:rsid w:val="00CB03F8"/>
    <w:rsid w:val="00CB189D"/>
    <w:rsid w:val="00CB2163"/>
    <w:rsid w:val="00CB38E4"/>
    <w:rsid w:val="00CB45F5"/>
    <w:rsid w:val="00CB4A2D"/>
    <w:rsid w:val="00CB5306"/>
    <w:rsid w:val="00CB5811"/>
    <w:rsid w:val="00CB596C"/>
    <w:rsid w:val="00CB729B"/>
    <w:rsid w:val="00CC0611"/>
    <w:rsid w:val="00CC19FA"/>
    <w:rsid w:val="00CC1A4F"/>
    <w:rsid w:val="00CC1B48"/>
    <w:rsid w:val="00CC3FF6"/>
    <w:rsid w:val="00CC672B"/>
    <w:rsid w:val="00CD1918"/>
    <w:rsid w:val="00CD2C46"/>
    <w:rsid w:val="00CD42DE"/>
    <w:rsid w:val="00CD5474"/>
    <w:rsid w:val="00CD79B2"/>
    <w:rsid w:val="00CE010A"/>
    <w:rsid w:val="00CE02C6"/>
    <w:rsid w:val="00CE20C0"/>
    <w:rsid w:val="00CE60C7"/>
    <w:rsid w:val="00CE714A"/>
    <w:rsid w:val="00CF2488"/>
    <w:rsid w:val="00CF2C1E"/>
    <w:rsid w:val="00CF3D66"/>
    <w:rsid w:val="00CF3F8A"/>
    <w:rsid w:val="00CF5563"/>
    <w:rsid w:val="00CF670A"/>
    <w:rsid w:val="00CF79DC"/>
    <w:rsid w:val="00D02DB9"/>
    <w:rsid w:val="00D04EDE"/>
    <w:rsid w:val="00D079B1"/>
    <w:rsid w:val="00D10ADD"/>
    <w:rsid w:val="00D10C85"/>
    <w:rsid w:val="00D115FD"/>
    <w:rsid w:val="00D11C4D"/>
    <w:rsid w:val="00D11D27"/>
    <w:rsid w:val="00D13EA8"/>
    <w:rsid w:val="00D164B2"/>
    <w:rsid w:val="00D16F17"/>
    <w:rsid w:val="00D1766B"/>
    <w:rsid w:val="00D17C0C"/>
    <w:rsid w:val="00D214A0"/>
    <w:rsid w:val="00D257F9"/>
    <w:rsid w:val="00D27F2C"/>
    <w:rsid w:val="00D30DEB"/>
    <w:rsid w:val="00D36C4C"/>
    <w:rsid w:val="00D3789E"/>
    <w:rsid w:val="00D41093"/>
    <w:rsid w:val="00D41A0B"/>
    <w:rsid w:val="00D43A2A"/>
    <w:rsid w:val="00D4404D"/>
    <w:rsid w:val="00D44716"/>
    <w:rsid w:val="00D45B58"/>
    <w:rsid w:val="00D50E78"/>
    <w:rsid w:val="00D523EE"/>
    <w:rsid w:val="00D550DE"/>
    <w:rsid w:val="00D5601C"/>
    <w:rsid w:val="00D56AFB"/>
    <w:rsid w:val="00D56D85"/>
    <w:rsid w:val="00D60685"/>
    <w:rsid w:val="00D63785"/>
    <w:rsid w:val="00D63D41"/>
    <w:rsid w:val="00D64304"/>
    <w:rsid w:val="00D667BF"/>
    <w:rsid w:val="00D711DE"/>
    <w:rsid w:val="00D71707"/>
    <w:rsid w:val="00D75270"/>
    <w:rsid w:val="00D762CA"/>
    <w:rsid w:val="00D7776B"/>
    <w:rsid w:val="00D84D7F"/>
    <w:rsid w:val="00D86599"/>
    <w:rsid w:val="00D90783"/>
    <w:rsid w:val="00D919E8"/>
    <w:rsid w:val="00D924F2"/>
    <w:rsid w:val="00D94AE7"/>
    <w:rsid w:val="00D9502D"/>
    <w:rsid w:val="00D95BBD"/>
    <w:rsid w:val="00D9621E"/>
    <w:rsid w:val="00D9721A"/>
    <w:rsid w:val="00D97715"/>
    <w:rsid w:val="00DA18C1"/>
    <w:rsid w:val="00DA1C87"/>
    <w:rsid w:val="00DA259E"/>
    <w:rsid w:val="00DA2A3D"/>
    <w:rsid w:val="00DA7630"/>
    <w:rsid w:val="00DB00E4"/>
    <w:rsid w:val="00DB1C6B"/>
    <w:rsid w:val="00DB3AFF"/>
    <w:rsid w:val="00DB4189"/>
    <w:rsid w:val="00DB598F"/>
    <w:rsid w:val="00DB7526"/>
    <w:rsid w:val="00DB7FF6"/>
    <w:rsid w:val="00DC1C04"/>
    <w:rsid w:val="00DC399A"/>
    <w:rsid w:val="00DC3B56"/>
    <w:rsid w:val="00DD035E"/>
    <w:rsid w:val="00DD0BC7"/>
    <w:rsid w:val="00DD3A81"/>
    <w:rsid w:val="00DD3D39"/>
    <w:rsid w:val="00DD4B33"/>
    <w:rsid w:val="00DD5830"/>
    <w:rsid w:val="00DD765E"/>
    <w:rsid w:val="00DE1260"/>
    <w:rsid w:val="00DE1410"/>
    <w:rsid w:val="00DE358B"/>
    <w:rsid w:val="00DE37B8"/>
    <w:rsid w:val="00DE40AA"/>
    <w:rsid w:val="00DE425D"/>
    <w:rsid w:val="00DE45C5"/>
    <w:rsid w:val="00DE5B19"/>
    <w:rsid w:val="00DE6546"/>
    <w:rsid w:val="00DF069C"/>
    <w:rsid w:val="00DF085C"/>
    <w:rsid w:val="00DF09AA"/>
    <w:rsid w:val="00DF7C5E"/>
    <w:rsid w:val="00E01DE3"/>
    <w:rsid w:val="00E01FB1"/>
    <w:rsid w:val="00E0324A"/>
    <w:rsid w:val="00E046BF"/>
    <w:rsid w:val="00E05BF1"/>
    <w:rsid w:val="00E06EDC"/>
    <w:rsid w:val="00E07C93"/>
    <w:rsid w:val="00E1533E"/>
    <w:rsid w:val="00E1786E"/>
    <w:rsid w:val="00E21940"/>
    <w:rsid w:val="00E21BC7"/>
    <w:rsid w:val="00E22777"/>
    <w:rsid w:val="00E2527A"/>
    <w:rsid w:val="00E25B67"/>
    <w:rsid w:val="00E2619B"/>
    <w:rsid w:val="00E2667F"/>
    <w:rsid w:val="00E269E4"/>
    <w:rsid w:val="00E279C3"/>
    <w:rsid w:val="00E30CBB"/>
    <w:rsid w:val="00E315E9"/>
    <w:rsid w:val="00E322E7"/>
    <w:rsid w:val="00E34A4B"/>
    <w:rsid w:val="00E37240"/>
    <w:rsid w:val="00E3741C"/>
    <w:rsid w:val="00E37C07"/>
    <w:rsid w:val="00E40C37"/>
    <w:rsid w:val="00E414EC"/>
    <w:rsid w:val="00E41581"/>
    <w:rsid w:val="00E41ADB"/>
    <w:rsid w:val="00E41BC8"/>
    <w:rsid w:val="00E41EA5"/>
    <w:rsid w:val="00E42BB1"/>
    <w:rsid w:val="00E42C15"/>
    <w:rsid w:val="00E4452C"/>
    <w:rsid w:val="00E45839"/>
    <w:rsid w:val="00E50324"/>
    <w:rsid w:val="00E507B5"/>
    <w:rsid w:val="00E5109C"/>
    <w:rsid w:val="00E516E7"/>
    <w:rsid w:val="00E53A21"/>
    <w:rsid w:val="00E569C2"/>
    <w:rsid w:val="00E57E04"/>
    <w:rsid w:val="00E60DC3"/>
    <w:rsid w:val="00E616C1"/>
    <w:rsid w:val="00E63731"/>
    <w:rsid w:val="00E63F74"/>
    <w:rsid w:val="00E6434D"/>
    <w:rsid w:val="00E65310"/>
    <w:rsid w:val="00E6673A"/>
    <w:rsid w:val="00E70D9A"/>
    <w:rsid w:val="00E71397"/>
    <w:rsid w:val="00E7156C"/>
    <w:rsid w:val="00E71D4F"/>
    <w:rsid w:val="00E73C8D"/>
    <w:rsid w:val="00E75722"/>
    <w:rsid w:val="00E80550"/>
    <w:rsid w:val="00E80798"/>
    <w:rsid w:val="00E809E4"/>
    <w:rsid w:val="00E83111"/>
    <w:rsid w:val="00E83167"/>
    <w:rsid w:val="00E85D9D"/>
    <w:rsid w:val="00E87063"/>
    <w:rsid w:val="00E94447"/>
    <w:rsid w:val="00E951C7"/>
    <w:rsid w:val="00E96576"/>
    <w:rsid w:val="00E96C56"/>
    <w:rsid w:val="00EA073F"/>
    <w:rsid w:val="00EA2132"/>
    <w:rsid w:val="00EA261C"/>
    <w:rsid w:val="00EA3733"/>
    <w:rsid w:val="00EA386F"/>
    <w:rsid w:val="00EA573C"/>
    <w:rsid w:val="00EA5D15"/>
    <w:rsid w:val="00EA60AC"/>
    <w:rsid w:val="00EA6882"/>
    <w:rsid w:val="00EB170D"/>
    <w:rsid w:val="00EB35F9"/>
    <w:rsid w:val="00EB3FD8"/>
    <w:rsid w:val="00EB64B3"/>
    <w:rsid w:val="00EB70D6"/>
    <w:rsid w:val="00EB788D"/>
    <w:rsid w:val="00EC1CF1"/>
    <w:rsid w:val="00EC2166"/>
    <w:rsid w:val="00EC34D9"/>
    <w:rsid w:val="00EC3DC1"/>
    <w:rsid w:val="00EC418F"/>
    <w:rsid w:val="00EC4FC1"/>
    <w:rsid w:val="00EC7503"/>
    <w:rsid w:val="00ED2115"/>
    <w:rsid w:val="00ED34A6"/>
    <w:rsid w:val="00ED5817"/>
    <w:rsid w:val="00ED6EF8"/>
    <w:rsid w:val="00EE1DD5"/>
    <w:rsid w:val="00EE1FDB"/>
    <w:rsid w:val="00EE20BE"/>
    <w:rsid w:val="00EE446D"/>
    <w:rsid w:val="00EE7677"/>
    <w:rsid w:val="00EF0133"/>
    <w:rsid w:val="00EF0DB0"/>
    <w:rsid w:val="00EF1B73"/>
    <w:rsid w:val="00EF2ECB"/>
    <w:rsid w:val="00EF71BA"/>
    <w:rsid w:val="00EF7815"/>
    <w:rsid w:val="00F00B38"/>
    <w:rsid w:val="00F01192"/>
    <w:rsid w:val="00F02E38"/>
    <w:rsid w:val="00F0367D"/>
    <w:rsid w:val="00F063B1"/>
    <w:rsid w:val="00F07374"/>
    <w:rsid w:val="00F1095A"/>
    <w:rsid w:val="00F11386"/>
    <w:rsid w:val="00F12DED"/>
    <w:rsid w:val="00F148B9"/>
    <w:rsid w:val="00F17794"/>
    <w:rsid w:val="00F178D6"/>
    <w:rsid w:val="00F220EB"/>
    <w:rsid w:val="00F243C0"/>
    <w:rsid w:val="00F26FAA"/>
    <w:rsid w:val="00F30E5E"/>
    <w:rsid w:val="00F331E4"/>
    <w:rsid w:val="00F33323"/>
    <w:rsid w:val="00F3501C"/>
    <w:rsid w:val="00F4007B"/>
    <w:rsid w:val="00F407CD"/>
    <w:rsid w:val="00F40A3B"/>
    <w:rsid w:val="00F41CDF"/>
    <w:rsid w:val="00F4343C"/>
    <w:rsid w:val="00F44097"/>
    <w:rsid w:val="00F45B60"/>
    <w:rsid w:val="00F469A8"/>
    <w:rsid w:val="00F4713B"/>
    <w:rsid w:val="00F47786"/>
    <w:rsid w:val="00F55108"/>
    <w:rsid w:val="00F56177"/>
    <w:rsid w:val="00F620B9"/>
    <w:rsid w:val="00F624E4"/>
    <w:rsid w:val="00F6397B"/>
    <w:rsid w:val="00F639BB"/>
    <w:rsid w:val="00F6488E"/>
    <w:rsid w:val="00F65717"/>
    <w:rsid w:val="00F658A7"/>
    <w:rsid w:val="00F6646F"/>
    <w:rsid w:val="00F6762D"/>
    <w:rsid w:val="00F67734"/>
    <w:rsid w:val="00F70919"/>
    <w:rsid w:val="00F746DC"/>
    <w:rsid w:val="00F74912"/>
    <w:rsid w:val="00F7751A"/>
    <w:rsid w:val="00F85EB5"/>
    <w:rsid w:val="00F86D3F"/>
    <w:rsid w:val="00F91284"/>
    <w:rsid w:val="00F92E8E"/>
    <w:rsid w:val="00F93E64"/>
    <w:rsid w:val="00F94EC6"/>
    <w:rsid w:val="00F95DED"/>
    <w:rsid w:val="00F96097"/>
    <w:rsid w:val="00FA1D25"/>
    <w:rsid w:val="00FA46C8"/>
    <w:rsid w:val="00FA52B4"/>
    <w:rsid w:val="00FA544C"/>
    <w:rsid w:val="00FA6801"/>
    <w:rsid w:val="00FA7F7D"/>
    <w:rsid w:val="00FB0108"/>
    <w:rsid w:val="00FB20DB"/>
    <w:rsid w:val="00FB2757"/>
    <w:rsid w:val="00FB295D"/>
    <w:rsid w:val="00FB3716"/>
    <w:rsid w:val="00FB52D5"/>
    <w:rsid w:val="00FB5FBF"/>
    <w:rsid w:val="00FB64A9"/>
    <w:rsid w:val="00FC1F5F"/>
    <w:rsid w:val="00FC38FE"/>
    <w:rsid w:val="00FC4A07"/>
    <w:rsid w:val="00FC5223"/>
    <w:rsid w:val="00FD014E"/>
    <w:rsid w:val="00FD2681"/>
    <w:rsid w:val="00FD2BCD"/>
    <w:rsid w:val="00FD34FB"/>
    <w:rsid w:val="00FD45E9"/>
    <w:rsid w:val="00FD5093"/>
    <w:rsid w:val="00FD520A"/>
    <w:rsid w:val="00FD5E8D"/>
    <w:rsid w:val="00FD656A"/>
    <w:rsid w:val="00FE030E"/>
    <w:rsid w:val="00FE0383"/>
    <w:rsid w:val="00FE1355"/>
    <w:rsid w:val="00FE1D45"/>
    <w:rsid w:val="00FE53AA"/>
    <w:rsid w:val="00FE608E"/>
    <w:rsid w:val="00FE658B"/>
    <w:rsid w:val="00FE6EEB"/>
    <w:rsid w:val="00FE7687"/>
    <w:rsid w:val="00FE78E2"/>
    <w:rsid w:val="00FF0CC7"/>
    <w:rsid w:val="00FF1161"/>
    <w:rsid w:val="00FF1AB6"/>
    <w:rsid w:val="00FF203A"/>
    <w:rsid w:val="00FF27F5"/>
    <w:rsid w:val="00FF3795"/>
    <w:rsid w:val="00FF3D7D"/>
    <w:rsid w:val="00FF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7"/>
    <o:shapelayout v:ext="edit">
      <o:idmap v:ext="edit" data="1"/>
    </o:shapelayout>
  </w:shapeDefaults>
  <w:decimalSymbol w:val="."/>
  <w:listSeparator w:val=","/>
  <w14:docId w14:val="0C6E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uiPriority="7"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225"/>
    <w:pPr>
      <w:spacing w:after="0" w:line="240" w:lineRule="auto"/>
    </w:pPr>
    <w:rPr>
      <w:sz w:val="24"/>
    </w:rPr>
  </w:style>
  <w:style w:type="paragraph" w:styleId="Heading1">
    <w:name w:val="heading 1"/>
    <w:next w:val="BodyText"/>
    <w:link w:val="Heading1Char"/>
    <w:qFormat/>
    <w:rsid w:val="00A146C2"/>
    <w:pPr>
      <w:keepNext/>
      <w:numPr>
        <w:numId w:val="5"/>
      </w:numPr>
      <w:spacing w:before="480" w:after="120" w:line="240" w:lineRule="auto"/>
      <w:outlineLvl w:val="0"/>
    </w:pPr>
    <w:rPr>
      <w:rFonts w:eastAsia="Times New Roman" w:cs="Arial"/>
      <w:b/>
      <w:bCs/>
      <w:caps/>
      <w:kern w:val="32"/>
      <w:sz w:val="24"/>
      <w:szCs w:val="32"/>
    </w:rPr>
  </w:style>
  <w:style w:type="paragraph" w:styleId="Heading2">
    <w:name w:val="heading 2"/>
    <w:basedOn w:val="Heading1"/>
    <w:next w:val="BodyText"/>
    <w:link w:val="Heading2Char"/>
    <w:qFormat/>
    <w:rsid w:val="00CD1918"/>
    <w:pPr>
      <w:numPr>
        <w:ilvl w:val="1"/>
      </w:numPr>
      <w:spacing w:before="240"/>
      <w:outlineLvl w:val="1"/>
    </w:pPr>
    <w:rPr>
      <w:bCs w:val="0"/>
      <w:iCs/>
      <w:caps w:val="0"/>
      <w:szCs w:val="28"/>
    </w:rPr>
  </w:style>
  <w:style w:type="paragraph" w:styleId="Heading3">
    <w:name w:val="heading 3"/>
    <w:basedOn w:val="Heading2"/>
    <w:next w:val="BodyText"/>
    <w:link w:val="Heading3Char"/>
    <w:qFormat/>
    <w:rsid w:val="00A35183"/>
    <w:pPr>
      <w:numPr>
        <w:ilvl w:val="2"/>
      </w:numPr>
      <w:spacing w:before="180" w:after="60"/>
      <w:outlineLvl w:val="2"/>
    </w:pPr>
    <w:rPr>
      <w:bCs/>
      <w:szCs w:val="26"/>
    </w:rPr>
  </w:style>
  <w:style w:type="paragraph" w:styleId="Heading4">
    <w:name w:val="heading 4"/>
    <w:basedOn w:val="Heading3"/>
    <w:next w:val="BodyText"/>
    <w:link w:val="Heading4Char"/>
    <w:qFormat/>
    <w:rsid w:val="007C4248"/>
    <w:pPr>
      <w:numPr>
        <w:ilvl w:val="0"/>
        <w:numId w:val="0"/>
      </w:numPr>
      <w:spacing w:before="120"/>
      <w:outlineLvl w:val="3"/>
    </w:pPr>
    <w:rPr>
      <w:bCs w:val="0"/>
      <w:i/>
      <w:szCs w:val="28"/>
    </w:rPr>
  </w:style>
  <w:style w:type="paragraph" w:styleId="Heading5">
    <w:name w:val="heading 5"/>
    <w:basedOn w:val="Heading4"/>
    <w:next w:val="BodyText"/>
    <w:link w:val="Heading5Char"/>
    <w:qFormat/>
    <w:rsid w:val="0048106B"/>
    <w:pPr>
      <w:numPr>
        <w:ilvl w:val="4"/>
      </w:numPr>
      <w:outlineLvl w:val="4"/>
    </w:pPr>
    <w:rPr>
      <w:b w:val="0"/>
      <w:bCs/>
      <w:i w:val="0"/>
      <w:iCs w:val="0"/>
      <w:szCs w:val="26"/>
    </w:rPr>
  </w:style>
  <w:style w:type="paragraph" w:styleId="Heading6">
    <w:name w:val="heading 6"/>
    <w:basedOn w:val="Heading5"/>
    <w:next w:val="BodyText"/>
    <w:link w:val="Heading6Char"/>
    <w:qFormat/>
    <w:rsid w:val="0048106B"/>
    <w:pPr>
      <w:numPr>
        <w:ilvl w:val="5"/>
      </w:numPr>
      <w:outlineLvl w:val="5"/>
    </w:pPr>
    <w:rPr>
      <w:bCs w:val="0"/>
      <w:i/>
      <w:szCs w:val="22"/>
    </w:rPr>
  </w:style>
  <w:style w:type="paragraph" w:styleId="Heading7">
    <w:name w:val="heading 7"/>
    <w:basedOn w:val="Heading6"/>
    <w:next w:val="BodyText"/>
    <w:link w:val="Heading7Char"/>
    <w:qFormat/>
    <w:rsid w:val="0048106B"/>
    <w:pPr>
      <w:numPr>
        <w:ilvl w:val="6"/>
      </w:numPr>
      <w:outlineLvl w:val="6"/>
    </w:pPr>
    <w:rPr>
      <w:b/>
      <w:i w:val="0"/>
    </w:rPr>
  </w:style>
  <w:style w:type="paragraph" w:styleId="Heading8">
    <w:name w:val="heading 8"/>
    <w:basedOn w:val="Heading7"/>
    <w:next w:val="BodyText"/>
    <w:link w:val="Heading8Char"/>
    <w:qFormat/>
    <w:rsid w:val="0048106B"/>
    <w:pPr>
      <w:numPr>
        <w:ilvl w:val="7"/>
      </w:numPr>
      <w:outlineLvl w:val="7"/>
    </w:pPr>
    <w:rPr>
      <w:i/>
      <w:iCs/>
    </w:rPr>
  </w:style>
  <w:style w:type="paragraph" w:styleId="Heading9">
    <w:name w:val="heading 9"/>
    <w:basedOn w:val="Heading8"/>
    <w:next w:val="BodyText"/>
    <w:link w:val="Heading9Char"/>
    <w:qFormat/>
    <w:rsid w:val="0048106B"/>
    <w:pPr>
      <w:numPr>
        <w:ilvl w:val="8"/>
      </w:numPr>
      <w:outlineLvl w:val="8"/>
    </w:pPr>
    <w:rPr>
      <w:b w:val="0"/>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E0E"/>
    <w:pPr>
      <w:tabs>
        <w:tab w:val="center" w:pos="4680"/>
        <w:tab w:val="right" w:pos="9360"/>
      </w:tabs>
    </w:pPr>
  </w:style>
  <w:style w:type="character" w:customStyle="1" w:styleId="HeaderChar">
    <w:name w:val="Header Char"/>
    <w:basedOn w:val="DefaultParagraphFont"/>
    <w:link w:val="Header"/>
    <w:uiPriority w:val="99"/>
    <w:rsid w:val="00B05E0E"/>
  </w:style>
  <w:style w:type="paragraph" w:styleId="Footer">
    <w:name w:val="footer"/>
    <w:basedOn w:val="Normal"/>
    <w:link w:val="FooterChar"/>
    <w:uiPriority w:val="99"/>
    <w:unhideWhenUsed/>
    <w:rsid w:val="00B05E0E"/>
    <w:pPr>
      <w:tabs>
        <w:tab w:val="center" w:pos="4680"/>
        <w:tab w:val="right" w:pos="9360"/>
      </w:tabs>
    </w:pPr>
  </w:style>
  <w:style w:type="character" w:customStyle="1" w:styleId="FooterChar">
    <w:name w:val="Footer Char"/>
    <w:basedOn w:val="DefaultParagraphFont"/>
    <w:link w:val="Footer"/>
    <w:uiPriority w:val="99"/>
    <w:rsid w:val="00B05E0E"/>
  </w:style>
  <w:style w:type="paragraph" w:styleId="BalloonText">
    <w:name w:val="Balloon Text"/>
    <w:basedOn w:val="Normal"/>
    <w:link w:val="BalloonTextChar"/>
    <w:uiPriority w:val="99"/>
    <w:semiHidden/>
    <w:unhideWhenUsed/>
    <w:rsid w:val="00B05E0E"/>
    <w:rPr>
      <w:rFonts w:ascii="Tahoma" w:hAnsi="Tahoma" w:cs="Tahoma"/>
      <w:sz w:val="16"/>
      <w:szCs w:val="16"/>
    </w:rPr>
  </w:style>
  <w:style w:type="character" w:customStyle="1" w:styleId="BalloonTextChar">
    <w:name w:val="Balloon Text Char"/>
    <w:basedOn w:val="DefaultParagraphFont"/>
    <w:link w:val="BalloonText"/>
    <w:uiPriority w:val="99"/>
    <w:semiHidden/>
    <w:rsid w:val="00B05E0E"/>
    <w:rPr>
      <w:rFonts w:ascii="Tahoma" w:hAnsi="Tahoma" w:cs="Tahoma"/>
      <w:sz w:val="16"/>
      <w:szCs w:val="16"/>
    </w:rPr>
  </w:style>
  <w:style w:type="paragraph" w:customStyle="1" w:styleId="FigureCentered">
    <w:name w:val="Figure Centered"/>
    <w:basedOn w:val="Normal"/>
    <w:next w:val="Normal"/>
    <w:uiPriority w:val="8"/>
    <w:qFormat/>
    <w:rsid w:val="00F96097"/>
    <w:pPr>
      <w:keepNext/>
      <w:spacing w:after="120"/>
      <w:jc w:val="center"/>
    </w:pPr>
    <w:rPr>
      <w:rFonts w:ascii="Times New Roman" w:eastAsia="Times New Roman" w:hAnsi="Times New Roman" w:cs="Times New Roman"/>
      <w:szCs w:val="24"/>
    </w:rPr>
  </w:style>
  <w:style w:type="paragraph" w:customStyle="1" w:styleId="FigureCenteredspacebefore">
    <w:name w:val="Figure Centered space before"/>
    <w:basedOn w:val="FigureCentered"/>
    <w:qFormat/>
    <w:rsid w:val="00F96097"/>
    <w:pPr>
      <w:spacing w:before="240"/>
    </w:pPr>
  </w:style>
  <w:style w:type="character" w:customStyle="1" w:styleId="Heading1Char">
    <w:name w:val="Heading 1 Char"/>
    <w:basedOn w:val="DefaultParagraphFont"/>
    <w:link w:val="Heading1"/>
    <w:rsid w:val="00A146C2"/>
    <w:rPr>
      <w:rFonts w:eastAsia="Times New Roman" w:cs="Arial"/>
      <w:b/>
      <w:bCs/>
      <w:caps/>
      <w:kern w:val="32"/>
      <w:sz w:val="24"/>
      <w:szCs w:val="32"/>
    </w:rPr>
  </w:style>
  <w:style w:type="paragraph" w:styleId="BodyText">
    <w:name w:val="Body Text"/>
    <w:basedOn w:val="Normal"/>
    <w:link w:val="BodyTextChar"/>
    <w:uiPriority w:val="99"/>
    <w:unhideWhenUsed/>
    <w:rsid w:val="00425184"/>
    <w:pPr>
      <w:spacing w:after="120"/>
    </w:pPr>
  </w:style>
  <w:style w:type="character" w:customStyle="1" w:styleId="BodyTextChar">
    <w:name w:val="Body Text Char"/>
    <w:basedOn w:val="DefaultParagraphFont"/>
    <w:link w:val="BodyText"/>
    <w:uiPriority w:val="99"/>
    <w:rsid w:val="00425184"/>
  </w:style>
  <w:style w:type="character" w:customStyle="1" w:styleId="Heading2Char">
    <w:name w:val="Heading 2 Char"/>
    <w:basedOn w:val="DefaultParagraphFont"/>
    <w:link w:val="Heading2"/>
    <w:uiPriority w:val="9"/>
    <w:rsid w:val="00CD1918"/>
    <w:rPr>
      <w:rFonts w:eastAsia="Times New Roman" w:cs="Arial"/>
      <w:b/>
      <w:iCs/>
      <w:color w:val="00599C"/>
      <w:kern w:val="32"/>
      <w:sz w:val="24"/>
      <w:szCs w:val="28"/>
    </w:rPr>
  </w:style>
  <w:style w:type="paragraph" w:customStyle="1" w:styleId="BodyTextNOSPACEAFTER">
    <w:name w:val="Body Text NO SPACE AFTER"/>
    <w:basedOn w:val="BodyText"/>
    <w:next w:val="BodyText"/>
    <w:uiPriority w:val="29"/>
    <w:rsid w:val="00E41ADB"/>
    <w:pPr>
      <w:spacing w:after="0"/>
    </w:pPr>
  </w:style>
  <w:style w:type="paragraph" w:customStyle="1" w:styleId="BodyTextSPACEBEFORE">
    <w:name w:val="Body Text SPACE BEFORE"/>
    <w:basedOn w:val="BodyText"/>
    <w:next w:val="BodyText"/>
    <w:uiPriority w:val="1"/>
    <w:qFormat/>
    <w:rsid w:val="00F407CD"/>
    <w:pPr>
      <w:spacing w:before="120"/>
    </w:pPr>
  </w:style>
  <w:style w:type="paragraph" w:styleId="ListBullet">
    <w:name w:val="List Bullet"/>
    <w:basedOn w:val="Normal"/>
    <w:uiPriority w:val="99"/>
    <w:unhideWhenUsed/>
    <w:qFormat/>
    <w:rsid w:val="00F96097"/>
    <w:pPr>
      <w:numPr>
        <w:numId w:val="1"/>
      </w:numPr>
      <w:contextualSpacing/>
    </w:pPr>
  </w:style>
  <w:style w:type="paragraph" w:styleId="ListBullet2">
    <w:name w:val="List Bullet 2"/>
    <w:basedOn w:val="Normal"/>
    <w:uiPriority w:val="99"/>
    <w:unhideWhenUsed/>
    <w:rsid w:val="00F96097"/>
    <w:pPr>
      <w:numPr>
        <w:ilvl w:val="1"/>
        <w:numId w:val="1"/>
      </w:numPr>
      <w:contextualSpacing/>
    </w:pPr>
  </w:style>
  <w:style w:type="paragraph" w:styleId="ListBullet3">
    <w:name w:val="List Bullet 3"/>
    <w:basedOn w:val="Normal"/>
    <w:uiPriority w:val="99"/>
    <w:unhideWhenUsed/>
    <w:rsid w:val="00F96097"/>
    <w:pPr>
      <w:numPr>
        <w:ilvl w:val="2"/>
        <w:numId w:val="1"/>
      </w:numPr>
      <w:contextualSpacing/>
    </w:pPr>
  </w:style>
  <w:style w:type="paragraph" w:styleId="ListBullet4">
    <w:name w:val="List Bullet 4"/>
    <w:basedOn w:val="Normal"/>
    <w:uiPriority w:val="99"/>
    <w:unhideWhenUsed/>
    <w:rsid w:val="00F96097"/>
    <w:pPr>
      <w:numPr>
        <w:ilvl w:val="3"/>
        <w:numId w:val="1"/>
      </w:numPr>
      <w:contextualSpacing/>
    </w:pPr>
  </w:style>
  <w:style w:type="paragraph" w:styleId="ListBullet5">
    <w:name w:val="List Bullet 5"/>
    <w:basedOn w:val="Normal"/>
    <w:uiPriority w:val="99"/>
    <w:unhideWhenUsed/>
    <w:rsid w:val="00F96097"/>
    <w:pPr>
      <w:numPr>
        <w:ilvl w:val="4"/>
        <w:numId w:val="1"/>
      </w:numPr>
      <w:contextualSpacing/>
    </w:pPr>
  </w:style>
  <w:style w:type="paragraph" w:styleId="ListNumber">
    <w:name w:val="List Number"/>
    <w:basedOn w:val="Normal"/>
    <w:uiPriority w:val="7"/>
    <w:unhideWhenUsed/>
    <w:qFormat/>
    <w:rsid w:val="00F96097"/>
    <w:pPr>
      <w:numPr>
        <w:numId w:val="2"/>
      </w:numPr>
      <w:contextualSpacing/>
    </w:pPr>
  </w:style>
  <w:style w:type="paragraph" w:styleId="ListNumber2">
    <w:name w:val="List Number 2"/>
    <w:basedOn w:val="Normal"/>
    <w:uiPriority w:val="99"/>
    <w:unhideWhenUsed/>
    <w:rsid w:val="00F96097"/>
    <w:pPr>
      <w:numPr>
        <w:ilvl w:val="1"/>
        <w:numId w:val="2"/>
      </w:numPr>
      <w:contextualSpacing/>
    </w:pPr>
  </w:style>
  <w:style w:type="paragraph" w:styleId="ListNumber3">
    <w:name w:val="List Number 3"/>
    <w:basedOn w:val="Normal"/>
    <w:uiPriority w:val="99"/>
    <w:unhideWhenUsed/>
    <w:rsid w:val="00F96097"/>
    <w:pPr>
      <w:numPr>
        <w:ilvl w:val="2"/>
        <w:numId w:val="2"/>
      </w:numPr>
      <w:contextualSpacing/>
    </w:pPr>
  </w:style>
  <w:style w:type="paragraph" w:styleId="ListNumber4">
    <w:name w:val="List Number 4"/>
    <w:basedOn w:val="Normal"/>
    <w:uiPriority w:val="99"/>
    <w:unhideWhenUsed/>
    <w:rsid w:val="00F96097"/>
    <w:pPr>
      <w:numPr>
        <w:ilvl w:val="3"/>
        <w:numId w:val="2"/>
      </w:numPr>
      <w:contextualSpacing/>
    </w:pPr>
  </w:style>
  <w:style w:type="paragraph" w:styleId="ListNumber5">
    <w:name w:val="List Number 5"/>
    <w:basedOn w:val="Normal"/>
    <w:uiPriority w:val="99"/>
    <w:unhideWhenUsed/>
    <w:rsid w:val="00F96097"/>
    <w:pPr>
      <w:numPr>
        <w:ilvl w:val="4"/>
        <w:numId w:val="2"/>
      </w:numPr>
      <w:contextualSpacing/>
    </w:pPr>
  </w:style>
  <w:style w:type="numbering" w:customStyle="1" w:styleId="ListBullets">
    <w:name w:val="ListBullets"/>
    <w:uiPriority w:val="99"/>
    <w:rsid w:val="00F96097"/>
    <w:pPr>
      <w:numPr>
        <w:numId w:val="1"/>
      </w:numPr>
    </w:pPr>
  </w:style>
  <w:style w:type="numbering" w:customStyle="1" w:styleId="ListNumbers">
    <w:name w:val="ListNumbers"/>
    <w:uiPriority w:val="99"/>
    <w:rsid w:val="00F96097"/>
    <w:pPr>
      <w:numPr>
        <w:numId w:val="2"/>
      </w:numPr>
    </w:pPr>
  </w:style>
  <w:style w:type="table" w:customStyle="1" w:styleId="TableStyleBAELeftHeader">
    <w:name w:val="Table Style BAE Left Header"/>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Col">
      <w:pPr>
        <w:jc w:val="left"/>
      </w:pPr>
      <w:tblPr>
        <w:tblCellMar>
          <w:top w:w="43" w:type="dxa"/>
          <w:left w:w="86" w:type="dxa"/>
          <w:bottom w:w="29" w:type="dxa"/>
          <w:right w:w="29" w:type="dxa"/>
        </w:tblCellMar>
      </w:tblPr>
      <w:tcPr>
        <w:shd w:val="clear" w:color="auto" w:fill="00599C"/>
        <w:vAlign w:val="center"/>
      </w:tcPr>
    </w:tblStylePr>
  </w:style>
  <w:style w:type="table" w:customStyle="1" w:styleId="TableStyleBAELeftHeaderGray">
    <w:name w:val="Table Style BAE Left Header Gray"/>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86" w:type="dxa"/>
        <w:bottom w:w="29" w:type="dxa"/>
        <w:right w:w="29" w:type="dxa"/>
      </w:tblCellMar>
    </w:tblPr>
    <w:tcPr>
      <w:shd w:val="clear" w:color="auto" w:fill="E6E6E6"/>
      <w:vAlign w:val="center"/>
    </w:tcPr>
    <w:tblStylePr w:type="firstCol">
      <w:tblPr/>
      <w:tcPr>
        <w:shd w:val="clear" w:color="auto" w:fill="00599C"/>
      </w:tcPr>
    </w:tblStylePr>
  </w:style>
  <w:style w:type="table" w:customStyle="1" w:styleId="TableStyleBAETopHeader">
    <w:name w:val="Table Style BAE Top Header"/>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86" w:type="dxa"/>
        <w:bottom w:w="29" w:type="dxa"/>
        <w:right w:w="29" w:type="dxa"/>
      </w:tblCellMar>
    </w:tblPr>
    <w:tblStylePr w:type="firstRow">
      <w:pPr>
        <w:jc w:val="left"/>
      </w:pPr>
      <w:tblPr>
        <w:tblCellMar>
          <w:top w:w="43" w:type="dxa"/>
          <w:left w:w="86" w:type="dxa"/>
          <w:bottom w:w="29" w:type="dxa"/>
          <w:right w:w="29" w:type="dxa"/>
        </w:tblCellMar>
      </w:tblPr>
      <w:tcPr>
        <w:shd w:val="clear" w:color="auto" w:fill="00599C"/>
        <w:vAlign w:val="center"/>
      </w:tcPr>
    </w:tblStylePr>
  </w:style>
  <w:style w:type="table" w:customStyle="1" w:styleId="TableStyleBAETopHeaderGray">
    <w:name w:val="Table Style BAE Top Header Gray"/>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86" w:type="dxa"/>
        <w:bottom w:w="29" w:type="dxa"/>
        <w:right w:w="29" w:type="dxa"/>
      </w:tblCellMar>
    </w:tblPr>
    <w:tcPr>
      <w:shd w:val="clear" w:color="auto" w:fill="E6E6E6"/>
      <w:vAlign w:val="center"/>
    </w:tcPr>
    <w:tblStylePr w:type="firstRow">
      <w:tblPr/>
      <w:tcPr>
        <w:shd w:val="clear" w:color="auto" w:fill="00599C"/>
      </w:tcPr>
    </w:tblStylePr>
  </w:style>
  <w:style w:type="paragraph" w:customStyle="1" w:styleId="TableTextbullets">
    <w:name w:val="Table Text bullets"/>
    <w:basedOn w:val="Normal"/>
    <w:uiPriority w:val="12"/>
    <w:qFormat/>
    <w:rsid w:val="00AD7935"/>
    <w:pPr>
      <w:numPr>
        <w:numId w:val="4"/>
      </w:numPr>
    </w:pPr>
  </w:style>
  <w:style w:type="paragraph" w:customStyle="1" w:styleId="TableTextbullets2">
    <w:name w:val="Table Text bullets 2"/>
    <w:basedOn w:val="Normal"/>
    <w:uiPriority w:val="13"/>
    <w:qFormat/>
    <w:rsid w:val="00F96097"/>
    <w:pPr>
      <w:numPr>
        <w:ilvl w:val="1"/>
        <w:numId w:val="4"/>
      </w:numPr>
    </w:pPr>
    <w:rPr>
      <w:sz w:val="20"/>
    </w:rPr>
  </w:style>
  <w:style w:type="paragraph" w:customStyle="1" w:styleId="TableTextbullets3">
    <w:name w:val="Table Text bullets 3"/>
    <w:basedOn w:val="Normal"/>
    <w:uiPriority w:val="29"/>
    <w:rsid w:val="00F96097"/>
    <w:pPr>
      <w:numPr>
        <w:ilvl w:val="2"/>
        <w:numId w:val="4"/>
      </w:numPr>
    </w:pPr>
    <w:rPr>
      <w:sz w:val="20"/>
    </w:rPr>
  </w:style>
  <w:style w:type="paragraph" w:customStyle="1" w:styleId="TableTextCalibri10pt">
    <w:name w:val="Table Text Calibri 10pt"/>
    <w:basedOn w:val="Normal"/>
    <w:rsid w:val="00F96097"/>
    <w:rPr>
      <w:sz w:val="20"/>
    </w:rPr>
  </w:style>
  <w:style w:type="paragraph" w:customStyle="1" w:styleId="TableTextCalibri10ptBold">
    <w:name w:val="Table Text Calibri 10pt Bold"/>
    <w:basedOn w:val="TableTextCalibri10pt"/>
    <w:rsid w:val="00F96097"/>
    <w:rPr>
      <w:b/>
    </w:rPr>
  </w:style>
  <w:style w:type="paragraph" w:customStyle="1" w:styleId="TableTextHeaderCalibri10pt">
    <w:name w:val="Table Text Header Calibri 10pt"/>
    <w:basedOn w:val="TableTextCalibri10pt"/>
    <w:rsid w:val="00F96097"/>
    <w:rPr>
      <w:b/>
      <w:color w:val="FFFFFF" w:themeColor="background1"/>
    </w:rPr>
  </w:style>
  <w:style w:type="table" w:customStyle="1" w:styleId="TabletoholdFigure">
    <w:name w:val="Table to hold Figure"/>
    <w:basedOn w:val="TableNormal"/>
    <w:uiPriority w:val="99"/>
    <w:qFormat/>
    <w:rsid w:val="00F96097"/>
    <w:pPr>
      <w:spacing w:after="0" w:line="240" w:lineRule="auto"/>
      <w:jc w:val="center"/>
    </w:pPr>
    <w:tblPr>
      <w:tblInd w:w="0" w:type="dxa"/>
      <w:tblCellMar>
        <w:top w:w="0" w:type="dxa"/>
        <w:left w:w="0" w:type="dxa"/>
        <w:bottom w:w="0" w:type="dxa"/>
        <w:right w:w="0" w:type="dxa"/>
      </w:tblCellMar>
    </w:tblPr>
    <w:tcPr>
      <w:vAlign w:val="center"/>
    </w:tcPr>
  </w:style>
  <w:style w:type="numbering" w:customStyle="1" w:styleId="TableBullets">
    <w:name w:val="TableBullets"/>
    <w:uiPriority w:val="99"/>
    <w:rsid w:val="00F96097"/>
    <w:pPr>
      <w:numPr>
        <w:numId w:val="3"/>
      </w:numPr>
    </w:pPr>
  </w:style>
  <w:style w:type="paragraph" w:customStyle="1" w:styleId="Vertical-Space">
    <w:name w:val="Vertical-Space"/>
    <w:basedOn w:val="Normal"/>
    <w:rsid w:val="00F96097"/>
    <w:rPr>
      <w:rFonts w:ascii="Times New Roman" w:hAnsi="Times New Roman"/>
    </w:rPr>
  </w:style>
  <w:style w:type="paragraph" w:customStyle="1" w:styleId="TOCHeadingNoNumbering">
    <w:name w:val="TOC Heading No Numbering"/>
    <w:basedOn w:val="TOCHeading"/>
    <w:next w:val="Normal"/>
    <w:rsid w:val="00F96097"/>
    <w:pPr>
      <w:pageBreakBefore/>
    </w:pPr>
  </w:style>
  <w:style w:type="paragraph" w:styleId="TOCHeading">
    <w:name w:val="TOC Heading"/>
    <w:basedOn w:val="Normal"/>
    <w:next w:val="Normal"/>
    <w:uiPriority w:val="39"/>
    <w:unhideWhenUsed/>
    <w:qFormat/>
    <w:rsid w:val="00AC6984"/>
    <w:rPr>
      <w:b/>
      <w:color w:val="00599C"/>
    </w:rPr>
  </w:style>
  <w:style w:type="character" w:customStyle="1" w:styleId="Heading3Char">
    <w:name w:val="Heading 3 Char"/>
    <w:basedOn w:val="DefaultParagraphFont"/>
    <w:link w:val="Heading3"/>
    <w:rsid w:val="00A35183"/>
    <w:rPr>
      <w:rFonts w:eastAsia="Times New Roman" w:cs="Arial"/>
      <w:b/>
      <w:bCs/>
      <w:iCs/>
      <w:color w:val="00599C"/>
      <w:kern w:val="32"/>
      <w:sz w:val="24"/>
      <w:szCs w:val="26"/>
    </w:rPr>
  </w:style>
  <w:style w:type="character" w:customStyle="1" w:styleId="Heading4Char">
    <w:name w:val="Heading 4 Char"/>
    <w:basedOn w:val="DefaultParagraphFont"/>
    <w:link w:val="Heading4"/>
    <w:rsid w:val="007C4248"/>
    <w:rPr>
      <w:rFonts w:eastAsia="Times New Roman" w:cs="Arial"/>
      <w:b/>
      <w:i/>
      <w:iCs/>
      <w:color w:val="00599C"/>
      <w:kern w:val="32"/>
      <w:szCs w:val="28"/>
    </w:rPr>
  </w:style>
  <w:style w:type="character" w:customStyle="1" w:styleId="Heading5Char">
    <w:name w:val="Heading 5 Char"/>
    <w:basedOn w:val="DefaultParagraphFont"/>
    <w:link w:val="Heading5"/>
    <w:rsid w:val="0048106B"/>
    <w:rPr>
      <w:rFonts w:ascii="Arial" w:eastAsia="Times New Roman" w:hAnsi="Arial" w:cs="Arial"/>
      <w:bCs/>
      <w:color w:val="00599C"/>
      <w:kern w:val="32"/>
      <w:sz w:val="20"/>
      <w:szCs w:val="26"/>
    </w:rPr>
  </w:style>
  <w:style w:type="character" w:customStyle="1" w:styleId="Heading6Char">
    <w:name w:val="Heading 6 Char"/>
    <w:basedOn w:val="DefaultParagraphFont"/>
    <w:link w:val="Heading6"/>
    <w:rsid w:val="0048106B"/>
    <w:rPr>
      <w:rFonts w:ascii="Arial" w:eastAsia="Times New Roman" w:hAnsi="Arial" w:cs="Arial"/>
      <w:i/>
      <w:color w:val="00599C"/>
      <w:kern w:val="32"/>
      <w:sz w:val="20"/>
    </w:rPr>
  </w:style>
  <w:style w:type="character" w:customStyle="1" w:styleId="Heading7Char">
    <w:name w:val="Heading 7 Char"/>
    <w:basedOn w:val="DefaultParagraphFont"/>
    <w:link w:val="Heading7"/>
    <w:rsid w:val="0048106B"/>
    <w:rPr>
      <w:rFonts w:ascii="Arial" w:eastAsia="Times New Roman" w:hAnsi="Arial" w:cs="Arial"/>
      <w:b/>
      <w:color w:val="00599C"/>
      <w:kern w:val="32"/>
      <w:sz w:val="20"/>
    </w:rPr>
  </w:style>
  <w:style w:type="character" w:customStyle="1" w:styleId="Heading8Char">
    <w:name w:val="Heading 8 Char"/>
    <w:basedOn w:val="DefaultParagraphFont"/>
    <w:link w:val="Heading8"/>
    <w:rsid w:val="0048106B"/>
    <w:rPr>
      <w:rFonts w:ascii="Arial" w:eastAsia="Times New Roman" w:hAnsi="Arial" w:cs="Arial"/>
      <w:b/>
      <w:i/>
      <w:iCs/>
      <w:color w:val="00599C"/>
      <w:kern w:val="32"/>
      <w:sz w:val="20"/>
    </w:rPr>
  </w:style>
  <w:style w:type="character" w:customStyle="1" w:styleId="Heading9Char">
    <w:name w:val="Heading 9 Char"/>
    <w:basedOn w:val="DefaultParagraphFont"/>
    <w:link w:val="Heading9"/>
    <w:rsid w:val="0048106B"/>
    <w:rPr>
      <w:rFonts w:ascii="Arial" w:eastAsia="Times New Roman" w:hAnsi="Arial" w:cs="Arial"/>
      <w:iCs/>
      <w:color w:val="00599C"/>
      <w:kern w:val="32"/>
      <w:sz w:val="20"/>
    </w:rPr>
  </w:style>
  <w:style w:type="paragraph" w:styleId="Caption">
    <w:name w:val="caption"/>
    <w:basedOn w:val="Normal"/>
    <w:next w:val="BodyText"/>
    <w:link w:val="CaptionChar"/>
    <w:uiPriority w:val="35"/>
    <w:unhideWhenUsed/>
    <w:qFormat/>
    <w:rsid w:val="00C92901"/>
    <w:pPr>
      <w:spacing w:after="120"/>
      <w:jc w:val="center"/>
    </w:pPr>
    <w:rPr>
      <w:rFonts w:ascii="Calibri" w:eastAsia="Calibri" w:hAnsi="Calibri" w:cs="Times New Roman"/>
      <w:b/>
      <w:bCs/>
      <w:sz w:val="20"/>
      <w:szCs w:val="18"/>
    </w:rPr>
  </w:style>
  <w:style w:type="character" w:customStyle="1" w:styleId="UIitem">
    <w:name w:val="UI item"/>
    <w:basedOn w:val="HTMLVariable"/>
    <w:uiPriority w:val="1"/>
    <w:qFormat/>
    <w:rsid w:val="008E3F6F"/>
    <w:rPr>
      <w:rFonts w:ascii="Verdana" w:hAnsi="Verdana"/>
      <w:b/>
      <w:i w:val="0"/>
      <w:iCs/>
      <w:color w:val="345C8C"/>
      <w:sz w:val="20"/>
    </w:rPr>
  </w:style>
  <w:style w:type="character" w:styleId="HTMLVariable">
    <w:name w:val="HTML Variable"/>
    <w:basedOn w:val="DefaultParagraphFont"/>
    <w:uiPriority w:val="99"/>
    <w:unhideWhenUsed/>
    <w:rsid w:val="008C070A"/>
    <w:rPr>
      <w:rFonts w:asciiTheme="minorHAnsi" w:hAnsiTheme="minorHAnsi"/>
      <w:b/>
      <w:i/>
      <w:iCs/>
      <w:color w:val="4376B3"/>
      <w:sz w:val="22"/>
    </w:rPr>
  </w:style>
  <w:style w:type="character" w:customStyle="1" w:styleId="FontVariableName">
    <w:name w:val="Font Variable Name"/>
    <w:basedOn w:val="HTMLCode"/>
    <w:rsid w:val="00ED34A6"/>
    <w:rPr>
      <w:rFonts w:ascii="Courier New" w:hAnsi="Courier New" w:cs="Courier New"/>
      <w:b/>
      <w:sz w:val="18"/>
      <w:szCs w:val="20"/>
    </w:rPr>
  </w:style>
  <w:style w:type="character" w:styleId="HTMLCode">
    <w:name w:val="HTML Code"/>
    <w:basedOn w:val="DefaultParagraphFont"/>
    <w:uiPriority w:val="99"/>
    <w:semiHidden/>
    <w:unhideWhenUsed/>
    <w:rsid w:val="00ED34A6"/>
    <w:rPr>
      <w:rFonts w:ascii="Consolas" w:hAnsi="Consolas" w:cs="Consolas"/>
      <w:sz w:val="20"/>
      <w:szCs w:val="20"/>
    </w:rPr>
  </w:style>
  <w:style w:type="paragraph" w:customStyle="1" w:styleId="BodyTextSPACEBEFORENOTAFTER">
    <w:name w:val="Body Text SPACE BEFORE NOT AFTER"/>
    <w:basedOn w:val="BodyTextSPACEBEFORE"/>
    <w:qFormat/>
    <w:rsid w:val="00E41ADB"/>
    <w:pPr>
      <w:spacing w:after="0"/>
    </w:pPr>
  </w:style>
  <w:style w:type="paragraph" w:styleId="Title">
    <w:name w:val="Title"/>
    <w:basedOn w:val="Normal"/>
    <w:next w:val="Normal"/>
    <w:link w:val="TitleChar"/>
    <w:uiPriority w:val="10"/>
    <w:qFormat/>
    <w:rsid w:val="00760478"/>
    <w:pPr>
      <w:pBdr>
        <w:bottom w:val="single" w:sz="8" w:space="4" w:color="4F81BD" w:themeColor="accent1"/>
      </w:pBdr>
      <w:spacing w:after="300"/>
      <w:contextualSpacing/>
    </w:pPr>
    <w:rPr>
      <w:rFonts w:asciiTheme="majorHAnsi" w:eastAsiaTheme="majorEastAsia" w:hAnsiTheme="majorHAnsi" w:cstheme="majorBidi"/>
      <w:b/>
      <w:color w:val="00599C"/>
      <w:spacing w:val="5"/>
      <w:kern w:val="28"/>
      <w:sz w:val="44"/>
      <w:szCs w:val="52"/>
    </w:rPr>
  </w:style>
  <w:style w:type="character" w:customStyle="1" w:styleId="TitleChar">
    <w:name w:val="Title Char"/>
    <w:basedOn w:val="DefaultParagraphFont"/>
    <w:link w:val="Title"/>
    <w:uiPriority w:val="10"/>
    <w:rsid w:val="00760478"/>
    <w:rPr>
      <w:rFonts w:asciiTheme="majorHAnsi" w:eastAsiaTheme="majorEastAsia" w:hAnsiTheme="majorHAnsi" w:cstheme="majorBidi"/>
      <w:b/>
      <w:color w:val="00599C"/>
      <w:spacing w:val="5"/>
      <w:kern w:val="28"/>
      <w:sz w:val="44"/>
      <w:szCs w:val="52"/>
    </w:rPr>
  </w:style>
  <w:style w:type="paragraph" w:styleId="Subtitle">
    <w:name w:val="Subtitle"/>
    <w:basedOn w:val="Normal"/>
    <w:next w:val="Normal"/>
    <w:link w:val="SubtitleChar"/>
    <w:uiPriority w:val="11"/>
    <w:qFormat/>
    <w:rsid w:val="00EA573C"/>
    <w:pPr>
      <w:numPr>
        <w:ilvl w:val="1"/>
      </w:numPr>
    </w:pPr>
    <w:rPr>
      <w:rFonts w:asciiTheme="majorHAnsi" w:eastAsiaTheme="majorEastAsia" w:hAnsiTheme="majorHAnsi" w:cstheme="majorBidi"/>
      <w:b/>
      <w:i/>
      <w:iCs/>
      <w:color w:val="636B70"/>
      <w:spacing w:val="15"/>
      <w:sz w:val="32"/>
      <w:szCs w:val="24"/>
    </w:rPr>
  </w:style>
  <w:style w:type="character" w:customStyle="1" w:styleId="SubtitleChar">
    <w:name w:val="Subtitle Char"/>
    <w:basedOn w:val="DefaultParagraphFont"/>
    <w:link w:val="Subtitle"/>
    <w:uiPriority w:val="11"/>
    <w:rsid w:val="00EA573C"/>
    <w:rPr>
      <w:rFonts w:asciiTheme="majorHAnsi" w:eastAsiaTheme="majorEastAsia" w:hAnsiTheme="majorHAnsi" w:cstheme="majorBidi"/>
      <w:b/>
      <w:i/>
      <w:iCs/>
      <w:color w:val="636B70"/>
      <w:spacing w:val="15"/>
      <w:sz w:val="32"/>
      <w:szCs w:val="24"/>
    </w:rPr>
  </w:style>
  <w:style w:type="paragraph" w:styleId="TOAHeading">
    <w:name w:val="toa heading"/>
    <w:basedOn w:val="Normal"/>
    <w:next w:val="Normal"/>
    <w:uiPriority w:val="99"/>
    <w:unhideWhenUsed/>
    <w:rsid w:val="00962D82"/>
    <w:pPr>
      <w:spacing w:before="120"/>
    </w:pPr>
    <w:rPr>
      <w:rFonts w:asciiTheme="majorHAnsi" w:eastAsiaTheme="majorEastAsia" w:hAnsiTheme="majorHAnsi" w:cstheme="majorBidi"/>
      <w:b/>
      <w:bCs/>
      <w:szCs w:val="24"/>
    </w:rPr>
  </w:style>
  <w:style w:type="character" w:styleId="SubtleReference">
    <w:name w:val="Subtle Reference"/>
    <w:basedOn w:val="DefaultParagraphFont"/>
    <w:uiPriority w:val="31"/>
    <w:qFormat/>
    <w:rsid w:val="00962D82"/>
    <w:rPr>
      <w:smallCaps/>
      <w:color w:val="C0504D" w:themeColor="accent2"/>
      <w:u w:val="single"/>
    </w:rPr>
  </w:style>
  <w:style w:type="character" w:styleId="SubtleEmphasis">
    <w:name w:val="Subtle Emphasis"/>
    <w:basedOn w:val="DefaultParagraphFont"/>
    <w:uiPriority w:val="19"/>
    <w:qFormat/>
    <w:rsid w:val="00962D82"/>
    <w:rPr>
      <w:i/>
      <w:iCs/>
      <w:color w:val="808080" w:themeColor="text1" w:themeTint="7F"/>
    </w:rPr>
  </w:style>
  <w:style w:type="paragraph" w:styleId="Index1">
    <w:name w:val="index 1"/>
    <w:basedOn w:val="Normal"/>
    <w:next w:val="Normal"/>
    <w:autoRedefine/>
    <w:uiPriority w:val="99"/>
    <w:semiHidden/>
    <w:unhideWhenUsed/>
    <w:rsid w:val="00326521"/>
    <w:pPr>
      <w:ind w:left="220" w:hanging="220"/>
    </w:pPr>
  </w:style>
  <w:style w:type="paragraph" w:styleId="IndexHeading">
    <w:name w:val="index heading"/>
    <w:basedOn w:val="Normal"/>
    <w:next w:val="Index1"/>
    <w:uiPriority w:val="99"/>
    <w:unhideWhenUsed/>
    <w:rsid w:val="00326521"/>
    <w:rPr>
      <w:rFonts w:asciiTheme="majorHAnsi" w:eastAsiaTheme="majorEastAsia" w:hAnsiTheme="majorHAnsi" w:cstheme="majorBidi"/>
      <w:b/>
      <w:bCs/>
    </w:rPr>
  </w:style>
  <w:style w:type="paragraph" w:customStyle="1" w:styleId="Subtitleheading">
    <w:name w:val="Subtitle heading"/>
    <w:basedOn w:val="Subtitle"/>
    <w:qFormat/>
    <w:rsid w:val="00326521"/>
    <w:rPr>
      <w:sz w:val="24"/>
    </w:rPr>
  </w:style>
  <w:style w:type="paragraph" w:styleId="TOC1">
    <w:name w:val="toc 1"/>
    <w:basedOn w:val="Normal"/>
    <w:next w:val="Normal"/>
    <w:autoRedefine/>
    <w:uiPriority w:val="39"/>
    <w:unhideWhenUsed/>
    <w:rsid w:val="00162B68"/>
    <w:pPr>
      <w:spacing w:before="60"/>
    </w:pPr>
    <w:rPr>
      <w:caps/>
      <w:color w:val="00599C"/>
    </w:rPr>
  </w:style>
  <w:style w:type="paragraph" w:styleId="ListParagraph">
    <w:name w:val="List Paragraph"/>
    <w:basedOn w:val="Normal"/>
    <w:uiPriority w:val="34"/>
    <w:qFormat/>
    <w:rsid w:val="00080FB6"/>
    <w:pPr>
      <w:ind w:left="720"/>
      <w:contextualSpacing/>
    </w:pPr>
    <w:rPr>
      <w:rFonts w:ascii="Times New Roman" w:eastAsia="Times New Roman" w:hAnsi="Times New Roman" w:cs="Times New Roman"/>
      <w:szCs w:val="24"/>
    </w:rPr>
  </w:style>
  <w:style w:type="table" w:styleId="TableGrid">
    <w:name w:val="Table Grid"/>
    <w:basedOn w:val="TableNormal"/>
    <w:uiPriority w:val="59"/>
    <w:rsid w:val="007C1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07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D4B3B"/>
    <w:pPr>
      <w:tabs>
        <w:tab w:val="left" w:pos="880"/>
        <w:tab w:val="right" w:leader="dot" w:pos="9350"/>
      </w:tabs>
      <w:ind w:left="216"/>
    </w:pPr>
  </w:style>
  <w:style w:type="character" w:styleId="Hyperlink">
    <w:name w:val="Hyperlink"/>
    <w:basedOn w:val="DefaultParagraphFont"/>
    <w:uiPriority w:val="99"/>
    <w:unhideWhenUsed/>
    <w:rsid w:val="0077109A"/>
    <w:rPr>
      <w:color w:val="0000FF" w:themeColor="hyperlink"/>
      <w:u w:val="single"/>
    </w:rPr>
  </w:style>
  <w:style w:type="paragraph" w:styleId="TOC3">
    <w:name w:val="toc 3"/>
    <w:basedOn w:val="Normal"/>
    <w:next w:val="Normal"/>
    <w:autoRedefine/>
    <w:uiPriority w:val="39"/>
    <w:unhideWhenUsed/>
    <w:rsid w:val="000566B0"/>
    <w:pPr>
      <w:ind w:left="446"/>
    </w:pPr>
  </w:style>
  <w:style w:type="paragraph" w:customStyle="1" w:styleId="SubtitleList">
    <w:name w:val="Subtitle List"/>
    <w:basedOn w:val="Subtitle"/>
    <w:qFormat/>
    <w:rsid w:val="000037C4"/>
    <w:rPr>
      <w:b w:val="0"/>
      <w:i w:val="0"/>
      <w:color w:val="auto"/>
      <w:sz w:val="22"/>
    </w:rPr>
  </w:style>
  <w:style w:type="paragraph" w:customStyle="1" w:styleId="BodyTextCenter">
    <w:name w:val="Body Text Center"/>
    <w:basedOn w:val="BodyText"/>
    <w:rsid w:val="00435B84"/>
    <w:pPr>
      <w:ind w:firstLine="432"/>
      <w:jc w:val="center"/>
    </w:pPr>
    <w:rPr>
      <w:rFonts w:ascii="Times New Roman" w:eastAsia="Times New Roman" w:hAnsi="Times New Roman" w:cs="Times New Roman"/>
      <w:szCs w:val="24"/>
    </w:rPr>
  </w:style>
  <w:style w:type="character" w:customStyle="1" w:styleId="CaptionChar">
    <w:name w:val="Caption Char"/>
    <w:basedOn w:val="DefaultParagraphFont"/>
    <w:link w:val="Caption"/>
    <w:uiPriority w:val="35"/>
    <w:rsid w:val="00C92901"/>
    <w:rPr>
      <w:rFonts w:ascii="Calibri" w:eastAsia="Calibri" w:hAnsi="Calibri" w:cs="Times New Roman"/>
      <w:b/>
      <w:bCs/>
      <w:sz w:val="20"/>
      <w:szCs w:val="18"/>
    </w:rPr>
  </w:style>
  <w:style w:type="paragraph" w:styleId="TableofFigures">
    <w:name w:val="table of figures"/>
    <w:basedOn w:val="Normal"/>
    <w:next w:val="Normal"/>
    <w:uiPriority w:val="99"/>
    <w:unhideWhenUsed/>
    <w:rsid w:val="00A21DE2"/>
  </w:style>
  <w:style w:type="paragraph" w:styleId="Quote">
    <w:name w:val="Quote"/>
    <w:basedOn w:val="Normal"/>
    <w:next w:val="Normal"/>
    <w:link w:val="QuoteChar"/>
    <w:uiPriority w:val="29"/>
    <w:qFormat/>
    <w:rsid w:val="00602805"/>
    <w:pPr>
      <w:spacing w:after="120"/>
      <w:ind w:left="360"/>
    </w:pPr>
    <w:rPr>
      <w:i/>
      <w:iCs/>
      <w:color w:val="000000" w:themeColor="text1"/>
    </w:rPr>
  </w:style>
  <w:style w:type="character" w:customStyle="1" w:styleId="QuoteChar">
    <w:name w:val="Quote Char"/>
    <w:basedOn w:val="DefaultParagraphFont"/>
    <w:link w:val="Quote"/>
    <w:uiPriority w:val="29"/>
    <w:rsid w:val="00602805"/>
    <w:rPr>
      <w:i/>
      <w:iCs/>
      <w:color w:val="000000" w:themeColor="text1"/>
    </w:rPr>
  </w:style>
  <w:style w:type="paragraph" w:styleId="FootnoteText">
    <w:name w:val="footnote text"/>
    <w:basedOn w:val="Normal"/>
    <w:link w:val="FootnoteTextChar"/>
    <w:uiPriority w:val="99"/>
    <w:semiHidden/>
    <w:unhideWhenUsed/>
    <w:rsid w:val="00602805"/>
    <w:rPr>
      <w:sz w:val="20"/>
      <w:szCs w:val="20"/>
    </w:rPr>
  </w:style>
  <w:style w:type="character" w:customStyle="1" w:styleId="FootnoteTextChar">
    <w:name w:val="Footnote Text Char"/>
    <w:basedOn w:val="DefaultParagraphFont"/>
    <w:link w:val="FootnoteText"/>
    <w:uiPriority w:val="99"/>
    <w:semiHidden/>
    <w:rsid w:val="00602805"/>
    <w:rPr>
      <w:sz w:val="20"/>
      <w:szCs w:val="20"/>
    </w:rPr>
  </w:style>
  <w:style w:type="character" w:styleId="FootnoteReference">
    <w:name w:val="footnote reference"/>
    <w:basedOn w:val="DefaultParagraphFont"/>
    <w:uiPriority w:val="99"/>
    <w:semiHidden/>
    <w:unhideWhenUsed/>
    <w:rsid w:val="00602805"/>
    <w:rPr>
      <w:vertAlign w:val="superscript"/>
    </w:rPr>
  </w:style>
  <w:style w:type="character" w:customStyle="1" w:styleId="FontBold">
    <w:name w:val="Font Bold"/>
    <w:basedOn w:val="DefaultParagraphFont"/>
    <w:rsid w:val="00EF0133"/>
    <w:rPr>
      <w:b/>
    </w:rPr>
  </w:style>
  <w:style w:type="character" w:customStyle="1" w:styleId="FontItalic">
    <w:name w:val="Font Italic"/>
    <w:basedOn w:val="DefaultParagraphFont"/>
    <w:rsid w:val="00EF0133"/>
    <w:rPr>
      <w:i/>
    </w:rPr>
  </w:style>
  <w:style w:type="paragraph" w:styleId="BodyTextFirstIndent">
    <w:name w:val="Body Text First Indent"/>
    <w:basedOn w:val="BodyText"/>
    <w:link w:val="BodyTextFirstIndentChar"/>
    <w:uiPriority w:val="99"/>
    <w:unhideWhenUsed/>
    <w:rsid w:val="00555684"/>
    <w:pPr>
      <w:spacing w:after="0"/>
      <w:ind w:firstLine="360"/>
    </w:pPr>
  </w:style>
  <w:style w:type="character" w:customStyle="1" w:styleId="BodyTextFirstIndentChar">
    <w:name w:val="Body Text First Indent Char"/>
    <w:basedOn w:val="BodyTextChar"/>
    <w:link w:val="BodyTextFirstIndent"/>
    <w:uiPriority w:val="99"/>
    <w:rsid w:val="00555684"/>
  </w:style>
  <w:style w:type="paragraph" w:styleId="TOC4">
    <w:name w:val="toc 4"/>
    <w:basedOn w:val="Normal"/>
    <w:next w:val="Normal"/>
    <w:autoRedefine/>
    <w:uiPriority w:val="39"/>
    <w:unhideWhenUsed/>
    <w:rsid w:val="008B0ECC"/>
    <w:pPr>
      <w:spacing w:after="100" w:line="276" w:lineRule="auto"/>
      <w:ind w:left="660"/>
    </w:pPr>
    <w:rPr>
      <w:rFonts w:eastAsiaTheme="minorEastAsia"/>
    </w:rPr>
  </w:style>
  <w:style w:type="paragraph" w:styleId="TOC5">
    <w:name w:val="toc 5"/>
    <w:basedOn w:val="Normal"/>
    <w:next w:val="Normal"/>
    <w:autoRedefine/>
    <w:uiPriority w:val="39"/>
    <w:unhideWhenUsed/>
    <w:rsid w:val="008B0ECC"/>
    <w:pPr>
      <w:spacing w:after="100" w:line="276" w:lineRule="auto"/>
      <w:ind w:left="880"/>
    </w:pPr>
    <w:rPr>
      <w:rFonts w:eastAsiaTheme="minorEastAsia"/>
    </w:rPr>
  </w:style>
  <w:style w:type="paragraph" w:styleId="TOC6">
    <w:name w:val="toc 6"/>
    <w:basedOn w:val="Normal"/>
    <w:next w:val="Normal"/>
    <w:autoRedefine/>
    <w:uiPriority w:val="39"/>
    <w:unhideWhenUsed/>
    <w:rsid w:val="008B0ECC"/>
    <w:pPr>
      <w:spacing w:after="100" w:line="276" w:lineRule="auto"/>
      <w:ind w:left="1100"/>
    </w:pPr>
    <w:rPr>
      <w:rFonts w:eastAsiaTheme="minorEastAsia"/>
    </w:rPr>
  </w:style>
  <w:style w:type="paragraph" w:styleId="TOC7">
    <w:name w:val="toc 7"/>
    <w:basedOn w:val="Normal"/>
    <w:next w:val="Normal"/>
    <w:autoRedefine/>
    <w:uiPriority w:val="39"/>
    <w:unhideWhenUsed/>
    <w:rsid w:val="008B0ECC"/>
    <w:pPr>
      <w:spacing w:after="100" w:line="276" w:lineRule="auto"/>
      <w:ind w:left="1320"/>
    </w:pPr>
    <w:rPr>
      <w:rFonts w:eastAsiaTheme="minorEastAsia"/>
    </w:rPr>
  </w:style>
  <w:style w:type="paragraph" w:styleId="TOC8">
    <w:name w:val="toc 8"/>
    <w:basedOn w:val="Normal"/>
    <w:next w:val="Normal"/>
    <w:autoRedefine/>
    <w:uiPriority w:val="39"/>
    <w:unhideWhenUsed/>
    <w:rsid w:val="008B0ECC"/>
    <w:pPr>
      <w:spacing w:after="100" w:line="276" w:lineRule="auto"/>
      <w:ind w:left="1540"/>
    </w:pPr>
    <w:rPr>
      <w:rFonts w:eastAsiaTheme="minorEastAsia"/>
    </w:rPr>
  </w:style>
  <w:style w:type="paragraph" w:styleId="TOC9">
    <w:name w:val="toc 9"/>
    <w:basedOn w:val="Normal"/>
    <w:next w:val="Normal"/>
    <w:autoRedefine/>
    <w:uiPriority w:val="39"/>
    <w:unhideWhenUsed/>
    <w:rsid w:val="008B0ECC"/>
    <w:pPr>
      <w:spacing w:after="100" w:line="276" w:lineRule="auto"/>
      <w:ind w:left="1760"/>
    </w:pPr>
    <w:rPr>
      <w:rFonts w:eastAsiaTheme="minorEastAsia"/>
    </w:rPr>
  </w:style>
  <w:style w:type="paragraph" w:customStyle="1" w:styleId="CaptionTABLE">
    <w:name w:val="Caption TABLE"/>
    <w:basedOn w:val="Caption"/>
    <w:next w:val="Normal"/>
    <w:qFormat/>
    <w:rsid w:val="00CB38E4"/>
    <w:pPr>
      <w:keepNext/>
      <w:spacing w:after="60"/>
    </w:pPr>
  </w:style>
  <w:style w:type="paragraph" w:styleId="Bibliography">
    <w:name w:val="Bibliography"/>
    <w:basedOn w:val="Normal"/>
    <w:next w:val="Normal"/>
    <w:uiPriority w:val="37"/>
    <w:unhideWhenUsed/>
    <w:rsid w:val="00B21BEF"/>
  </w:style>
  <w:style w:type="paragraph" w:styleId="EndnoteText">
    <w:name w:val="endnote text"/>
    <w:basedOn w:val="Normal"/>
    <w:link w:val="EndnoteTextChar"/>
    <w:uiPriority w:val="99"/>
    <w:semiHidden/>
    <w:unhideWhenUsed/>
    <w:rsid w:val="00C12084"/>
    <w:pPr>
      <w:spacing w:after="120"/>
      <w:ind w:left="432" w:hanging="432"/>
    </w:pPr>
    <w:rPr>
      <w:sz w:val="22"/>
      <w:szCs w:val="20"/>
    </w:rPr>
  </w:style>
  <w:style w:type="character" w:customStyle="1" w:styleId="EndnoteTextChar">
    <w:name w:val="Endnote Text Char"/>
    <w:basedOn w:val="DefaultParagraphFont"/>
    <w:link w:val="EndnoteText"/>
    <w:uiPriority w:val="99"/>
    <w:semiHidden/>
    <w:rsid w:val="00C12084"/>
    <w:rPr>
      <w:szCs w:val="20"/>
    </w:rPr>
  </w:style>
  <w:style w:type="character" w:styleId="EndnoteReference">
    <w:name w:val="endnote reference"/>
    <w:basedOn w:val="DefaultParagraphFont"/>
    <w:uiPriority w:val="99"/>
    <w:semiHidden/>
    <w:unhideWhenUsed/>
    <w:rsid w:val="00A62F07"/>
    <w:rPr>
      <w:vertAlign w:val="superscript"/>
    </w:rPr>
  </w:style>
  <w:style w:type="paragraph" w:customStyle="1" w:styleId="SurveyQuestions">
    <w:name w:val="Survey Questions"/>
    <w:basedOn w:val="Normal"/>
    <w:qFormat/>
    <w:rsid w:val="005308C4"/>
    <w:pPr>
      <w:keepNext/>
      <w:spacing w:before="120"/>
    </w:pPr>
    <w:rPr>
      <w:i/>
    </w:rPr>
  </w:style>
  <w:style w:type="paragraph" w:customStyle="1" w:styleId="TableTextCalibri11pt">
    <w:name w:val="Table Text Calibri 11pt"/>
    <w:basedOn w:val="TableTextCalibri10pt"/>
    <w:qFormat/>
    <w:rsid w:val="00B34B80"/>
    <w:rPr>
      <w:sz w:val="22"/>
    </w:rPr>
  </w:style>
  <w:style w:type="paragraph" w:customStyle="1" w:styleId="TableTextHeaderCalibri11pt">
    <w:name w:val="Table Text Header Calibri 11pt"/>
    <w:basedOn w:val="TableTextHeaderCalibri10pt"/>
    <w:qFormat/>
    <w:rsid w:val="00AD7935"/>
    <w:rPr>
      <w:sz w:val="22"/>
    </w:rPr>
  </w:style>
  <w:style w:type="paragraph" w:customStyle="1" w:styleId="RptType">
    <w:name w:val="RptType"/>
    <w:basedOn w:val="Normal"/>
    <w:rsid w:val="001B399B"/>
    <w:rPr>
      <w:rFonts w:ascii="Times New Roman" w:eastAsia="Times New Roman" w:hAnsi="Times New Roman" w:cs="Courier"/>
      <w:sz w:val="20"/>
      <w:szCs w:val="20"/>
    </w:rPr>
  </w:style>
  <w:style w:type="character" w:customStyle="1" w:styleId="Through">
    <w:name w:val="Through"/>
    <w:basedOn w:val="DefaultParagraphFont"/>
    <w:rsid w:val="007E5EAC"/>
    <w:rPr>
      <w:rFonts w:ascii="Courier New" w:hAnsi="Courier New" w:cs="Courier New"/>
      <w:sz w:val="20"/>
      <w:szCs w:val="20"/>
      <w:vertAlign w:val="baseline"/>
    </w:rPr>
  </w:style>
  <w:style w:type="paragraph" w:customStyle="1" w:styleId="Subtitle1">
    <w:name w:val="Subtitle1"/>
    <w:basedOn w:val="Normal"/>
    <w:rsid w:val="007E5EAC"/>
    <w:rPr>
      <w:rFonts w:ascii="Courier" w:eastAsia="Times New Roman" w:hAnsi="Courier" w:cs="Courier"/>
      <w:sz w:val="20"/>
      <w:szCs w:val="20"/>
    </w:rPr>
  </w:style>
  <w:style w:type="character" w:customStyle="1" w:styleId="PageNum">
    <w:name w:val="PageNum"/>
    <w:basedOn w:val="DefaultParagraphFont"/>
    <w:rsid w:val="007E5EAC"/>
    <w:rPr>
      <w:rFonts w:ascii="Courier" w:hAnsi="Courier" w:cs="Courier"/>
      <w:sz w:val="20"/>
      <w:szCs w:val="20"/>
      <w:vertAlign w:val="baseline"/>
    </w:rPr>
  </w:style>
  <w:style w:type="paragraph" w:customStyle="1" w:styleId="Blk4Title">
    <w:name w:val="Blk4Title"/>
    <w:basedOn w:val="Normal"/>
    <w:rsid w:val="0044423C"/>
    <w:rPr>
      <w:rFonts w:ascii="Times New Roman" w:eastAsia="Times New Roman" w:hAnsi="Times New Roman" w:cs="Courier"/>
      <w:sz w:val="20"/>
      <w:szCs w:val="20"/>
    </w:rPr>
  </w:style>
  <w:style w:type="character" w:customStyle="1" w:styleId="PerfOrg">
    <w:name w:val="PerfOrg"/>
    <w:basedOn w:val="DefaultParagraphFont"/>
    <w:rsid w:val="006F1E21"/>
    <w:rPr>
      <w:rFonts w:ascii="Times New Roman" w:hAnsi="Times New Roman" w:cs="Courier New"/>
      <w:sz w:val="20"/>
      <w:szCs w:val="20"/>
      <w:vertAlign w:val="baseline"/>
    </w:rPr>
  </w:style>
  <w:style w:type="paragraph" w:customStyle="1" w:styleId="DateTR">
    <w:name w:val="DateTR"/>
    <w:basedOn w:val="Normal"/>
    <w:rsid w:val="007E5EAC"/>
    <w:rPr>
      <w:rFonts w:ascii="Courier New" w:eastAsia="Times New Roman" w:hAnsi="Courier New" w:cs="Courier New"/>
      <w:sz w:val="20"/>
      <w:szCs w:val="20"/>
    </w:rPr>
  </w:style>
  <w:style w:type="paragraph" w:customStyle="1" w:styleId="DateRange">
    <w:name w:val="DateRange"/>
    <w:basedOn w:val="Normal"/>
    <w:rsid w:val="00624C97"/>
    <w:rPr>
      <w:rFonts w:ascii="Times New Roman" w:eastAsia="Times New Roman" w:hAnsi="Times New Roman" w:cs="Courier"/>
      <w:sz w:val="20"/>
      <w:szCs w:val="20"/>
    </w:rPr>
  </w:style>
  <w:style w:type="character" w:customStyle="1" w:styleId="SupNotes">
    <w:name w:val="SupNotes"/>
    <w:basedOn w:val="DefaultParagraphFont"/>
    <w:rsid w:val="007E5EAC"/>
    <w:rPr>
      <w:rFonts w:ascii="Courier" w:hAnsi="Courier" w:cs="Courier"/>
      <w:sz w:val="20"/>
      <w:szCs w:val="20"/>
    </w:rPr>
  </w:style>
  <w:style w:type="paragraph" w:customStyle="1" w:styleId="Abstract">
    <w:name w:val="Abstract"/>
    <w:basedOn w:val="Normal"/>
    <w:rsid w:val="00C16075"/>
    <w:rPr>
      <w:rFonts w:ascii="Times New Roman" w:eastAsia="Times New Roman" w:hAnsi="Times New Roman" w:cs="Courier"/>
      <w:sz w:val="20"/>
      <w:szCs w:val="20"/>
    </w:rPr>
  </w:style>
  <w:style w:type="paragraph" w:customStyle="1" w:styleId="ContractNum">
    <w:name w:val="ContractNum"/>
    <w:basedOn w:val="Normal"/>
    <w:rsid w:val="00624C97"/>
    <w:rPr>
      <w:rFonts w:ascii="Times New Roman" w:eastAsia="Times New Roman" w:hAnsi="Times New Roman" w:cs="Courier"/>
      <w:sz w:val="20"/>
      <w:szCs w:val="20"/>
    </w:rPr>
  </w:style>
  <w:style w:type="paragraph" w:customStyle="1" w:styleId="GrantNum">
    <w:name w:val="GrantNum"/>
    <w:basedOn w:val="ContractNum"/>
    <w:rsid w:val="007E5EAC"/>
  </w:style>
  <w:style w:type="paragraph" w:customStyle="1" w:styleId="ProgElemNum">
    <w:name w:val="ProgElemNum"/>
    <w:basedOn w:val="GrantNum"/>
    <w:rsid w:val="007E5EAC"/>
  </w:style>
  <w:style w:type="character" w:customStyle="1" w:styleId="AbstractSecu">
    <w:name w:val="AbstractSecu"/>
    <w:basedOn w:val="DefaultParagraphFont"/>
    <w:rsid w:val="007E5EAC"/>
    <w:rPr>
      <w:rFonts w:ascii="Courier" w:hAnsi="Courier" w:cs="Courier"/>
      <w:sz w:val="20"/>
      <w:szCs w:val="20"/>
      <w:vertAlign w:val="baseline"/>
    </w:rPr>
  </w:style>
  <w:style w:type="paragraph" w:customStyle="1" w:styleId="ReportDocPage">
    <w:name w:val="ReportDocPage"/>
    <w:basedOn w:val="Normal"/>
    <w:rsid w:val="007E5EAC"/>
    <w:pPr>
      <w:spacing w:before="120"/>
      <w:jc w:val="center"/>
    </w:pPr>
    <w:rPr>
      <w:rFonts w:ascii="Univers (W1)" w:eastAsia="Times New Roman" w:hAnsi="Univers (W1)" w:cs="Univers (W1)"/>
      <w:b/>
      <w:bCs/>
      <w:sz w:val="28"/>
      <w:szCs w:val="28"/>
    </w:rPr>
  </w:style>
  <w:style w:type="paragraph" w:customStyle="1" w:styleId="FormOMBNo">
    <w:name w:val="FormOMBNo"/>
    <w:basedOn w:val="ReportDocPage"/>
    <w:rsid w:val="007E5EAC"/>
    <w:pPr>
      <w:spacing w:before="0"/>
    </w:pPr>
    <w:rPr>
      <w:b w:val="0"/>
      <w:bCs w:val="0"/>
      <w:i/>
      <w:iCs/>
      <w:sz w:val="20"/>
      <w:szCs w:val="20"/>
    </w:rPr>
  </w:style>
  <w:style w:type="paragraph" w:customStyle="1" w:styleId="IntroPara">
    <w:name w:val="IntroPara"/>
    <w:basedOn w:val="Normal"/>
    <w:rsid w:val="007E5EAC"/>
    <w:rPr>
      <w:rFonts w:ascii="Univers (W1)" w:eastAsia="Times New Roman" w:hAnsi="Univers (W1)" w:cs="Univers (W1)"/>
      <w:sz w:val="12"/>
      <w:szCs w:val="12"/>
    </w:rPr>
  </w:style>
  <w:style w:type="character" w:customStyle="1" w:styleId="CellHead">
    <w:name w:val="CellHead"/>
    <w:basedOn w:val="DefaultParagraphFont"/>
    <w:rsid w:val="007E5EAC"/>
    <w:rPr>
      <w:rFonts w:ascii="Arial" w:hAnsi="Arial" w:cs="Arial"/>
      <w:b/>
      <w:bCs/>
      <w:sz w:val="16"/>
      <w:szCs w:val="16"/>
    </w:rPr>
  </w:style>
  <w:style w:type="character" w:customStyle="1" w:styleId="SF298">
    <w:name w:val="SF298"/>
    <w:basedOn w:val="DefaultParagraphFont"/>
    <w:rsid w:val="007E5EAC"/>
    <w:rPr>
      <w:rFonts w:ascii="Univers (W1)" w:hAnsi="Univers (W1)" w:cs="Univers (W1)"/>
      <w:b/>
      <w:bCs/>
      <w:sz w:val="16"/>
      <w:szCs w:val="16"/>
    </w:rPr>
  </w:style>
  <w:style w:type="character" w:customStyle="1" w:styleId="ANSIStd">
    <w:name w:val="ANSIStd"/>
    <w:basedOn w:val="DefaultParagraphFont"/>
    <w:rsid w:val="007E5EAC"/>
    <w:rPr>
      <w:rFonts w:ascii="Univers (W1)" w:hAnsi="Univers (W1)" w:cs="Univers (W1)"/>
      <w:b/>
      <w:bCs/>
      <w:sz w:val="12"/>
      <w:szCs w:val="12"/>
    </w:rPr>
  </w:style>
  <w:style w:type="paragraph" w:customStyle="1" w:styleId="FundBlk">
    <w:name w:val="FundBlk"/>
    <w:basedOn w:val="Normal"/>
    <w:rsid w:val="007E5EAC"/>
    <w:rPr>
      <w:rFonts w:ascii="Times New Roman" w:eastAsia="Times New Roman" w:hAnsi="Times New Roman" w:cs="Times New Roman"/>
      <w:sz w:val="20"/>
      <w:szCs w:val="20"/>
    </w:rPr>
  </w:style>
  <w:style w:type="paragraph" w:customStyle="1" w:styleId="PerfOrgBlk">
    <w:name w:val="PerfOrgBlk"/>
    <w:basedOn w:val="Normal"/>
    <w:rsid w:val="006D18D1"/>
    <w:rPr>
      <w:rFonts w:ascii="Times New Roman" w:eastAsia="Times New Roman" w:hAnsi="Times New Roman" w:cs="Courier"/>
      <w:sz w:val="20"/>
      <w:szCs w:val="20"/>
    </w:rPr>
  </w:style>
  <w:style w:type="paragraph" w:customStyle="1" w:styleId="PORptNum">
    <w:name w:val="PORptNum"/>
    <w:basedOn w:val="PerfOrgBlk"/>
    <w:rsid w:val="007E5EAC"/>
  </w:style>
  <w:style w:type="paragraph" w:customStyle="1" w:styleId="SpMoOrgBlk">
    <w:name w:val="SpMoOrgBlk"/>
    <w:basedOn w:val="Normal"/>
    <w:rsid w:val="00D04EDE"/>
    <w:rPr>
      <w:rFonts w:ascii="Times New Roman" w:eastAsia="Times New Roman" w:hAnsi="Times New Roman" w:cs="Courier"/>
      <w:sz w:val="20"/>
      <w:szCs w:val="20"/>
    </w:rPr>
  </w:style>
  <w:style w:type="paragraph" w:customStyle="1" w:styleId="SpMoRptNum">
    <w:name w:val="SpMoRptNum"/>
    <w:basedOn w:val="SpMoOrgBlk"/>
    <w:rsid w:val="007E5EAC"/>
  </w:style>
  <w:style w:type="paragraph" w:customStyle="1" w:styleId="SuppNoteBlk">
    <w:name w:val="SuppNoteBlk"/>
    <w:basedOn w:val="Normal"/>
    <w:rsid w:val="007E5EAC"/>
    <w:rPr>
      <w:rFonts w:ascii="Times New Roman" w:eastAsia="Times New Roman" w:hAnsi="Times New Roman" w:cs="Times New Roman"/>
      <w:sz w:val="20"/>
      <w:szCs w:val="20"/>
    </w:rPr>
  </w:style>
  <w:style w:type="paragraph" w:customStyle="1" w:styleId="TOCFiguresHeading">
    <w:name w:val="TOC Figures Heading"/>
    <w:basedOn w:val="TOCHeading"/>
    <w:next w:val="Normal"/>
    <w:qFormat/>
    <w:rsid w:val="00FD45E9"/>
    <w:pPr>
      <w:outlineLvl w:val="1"/>
    </w:pPr>
  </w:style>
  <w:style w:type="paragraph" w:customStyle="1" w:styleId="SubjTerm">
    <w:name w:val="SubjTerm"/>
    <w:basedOn w:val="Normal"/>
    <w:rsid w:val="00C16075"/>
    <w:rPr>
      <w:rFonts w:ascii="Times New Roman" w:eastAsia="Times New Roman" w:hAnsi="Times New Roman" w:cs="Courier"/>
      <w:sz w:val="20"/>
      <w:szCs w:val="20"/>
    </w:rPr>
  </w:style>
  <w:style w:type="paragraph" w:customStyle="1" w:styleId="RptClass">
    <w:name w:val="RptClass"/>
    <w:basedOn w:val="Normal"/>
    <w:rsid w:val="006D18D1"/>
    <w:rPr>
      <w:rFonts w:ascii="Times New Roman" w:eastAsia="Times New Roman" w:hAnsi="Times New Roman" w:cs="Courier"/>
      <w:sz w:val="20"/>
      <w:szCs w:val="20"/>
    </w:rPr>
  </w:style>
  <w:style w:type="paragraph" w:customStyle="1" w:styleId="PageClass">
    <w:name w:val="PageClass"/>
    <w:basedOn w:val="RptClass"/>
    <w:rsid w:val="007E5EAC"/>
  </w:style>
  <w:style w:type="paragraph" w:customStyle="1" w:styleId="AbsClass">
    <w:name w:val="AbsClass"/>
    <w:basedOn w:val="RptClass"/>
    <w:rsid w:val="007E5EAC"/>
  </w:style>
  <w:style w:type="paragraph" w:customStyle="1" w:styleId="AbsLimit">
    <w:name w:val="AbsLimit"/>
    <w:basedOn w:val="Normal"/>
    <w:rsid w:val="001B399B"/>
    <w:rPr>
      <w:rFonts w:ascii="Times New Roman" w:eastAsia="Times New Roman" w:hAnsi="Times New Roman" w:cs="Courier"/>
      <w:sz w:val="20"/>
      <w:szCs w:val="20"/>
    </w:rPr>
  </w:style>
  <w:style w:type="paragraph" w:customStyle="1" w:styleId="FormFoot">
    <w:name w:val="FormFoot"/>
    <w:basedOn w:val="Normal"/>
    <w:rsid w:val="007E5EAC"/>
    <w:rPr>
      <w:rFonts w:ascii="Times New Roman" w:eastAsia="Times New Roman" w:hAnsi="Times New Roman" w:cs="Times New Roman"/>
      <w:sz w:val="20"/>
      <w:szCs w:val="20"/>
    </w:rPr>
  </w:style>
  <w:style w:type="paragraph" w:customStyle="1" w:styleId="ProjectNum">
    <w:name w:val="ProjectNum"/>
    <w:basedOn w:val="ProgElemNum"/>
    <w:rsid w:val="007E5EAC"/>
  </w:style>
  <w:style w:type="paragraph" w:customStyle="1" w:styleId="TaskNum">
    <w:name w:val="TaskNum"/>
    <w:basedOn w:val="ProgElemNum"/>
    <w:rsid w:val="007E5EAC"/>
  </w:style>
  <w:style w:type="paragraph" w:customStyle="1" w:styleId="WorkUnitNum">
    <w:name w:val="WorkUnitNum"/>
    <w:basedOn w:val="ProgElemNum"/>
    <w:rsid w:val="007E5EAC"/>
  </w:style>
  <w:style w:type="paragraph" w:customStyle="1" w:styleId="RespPerson">
    <w:name w:val="RespPerson"/>
    <w:basedOn w:val="AbsLimit"/>
    <w:rsid w:val="007E5EAC"/>
  </w:style>
  <w:style w:type="character" w:customStyle="1" w:styleId="ResponsiblePerson">
    <w:name w:val="ResponsiblePerson"/>
    <w:basedOn w:val="DefaultParagraphFont"/>
    <w:rsid w:val="00E7156C"/>
    <w:rPr>
      <w:rFonts w:ascii="Times New Roman" w:hAnsi="Times New Roman" w:cs="Courier"/>
      <w:sz w:val="20"/>
      <w:szCs w:val="20"/>
    </w:rPr>
  </w:style>
  <w:style w:type="paragraph" w:customStyle="1" w:styleId="TelephoneNum">
    <w:name w:val="TelephoneNum"/>
    <w:basedOn w:val="RptClass"/>
    <w:rsid w:val="007E5EAC"/>
  </w:style>
  <w:style w:type="paragraph" w:customStyle="1" w:styleId="SpMoOrgAcro">
    <w:name w:val="SpMoOrgAcro"/>
    <w:basedOn w:val="SpMoOrgBlk"/>
    <w:rsid w:val="007E5EAC"/>
  </w:style>
  <w:style w:type="paragraph" w:customStyle="1" w:styleId="ReportDate">
    <w:name w:val="ReportDate"/>
    <w:basedOn w:val="Normal"/>
    <w:rsid w:val="00624C97"/>
    <w:pPr>
      <w:keepNext/>
      <w:widowControl w:val="0"/>
    </w:pPr>
    <w:rPr>
      <w:rFonts w:ascii="Times New Roman" w:eastAsia="Times New Roman" w:hAnsi="Times New Roman" w:cs="Courier"/>
      <w:sz w:val="20"/>
      <w:szCs w:val="20"/>
    </w:rPr>
  </w:style>
  <w:style w:type="paragraph" w:customStyle="1" w:styleId="SecClass">
    <w:name w:val="SecClass"/>
    <w:basedOn w:val="Normal"/>
    <w:rsid w:val="007E5EAC"/>
    <w:rPr>
      <w:rFonts w:ascii="Courier" w:eastAsia="Times New Roman" w:hAnsi="Courier" w:cs="Courier"/>
      <w:sz w:val="20"/>
      <w:szCs w:val="20"/>
    </w:rPr>
  </w:style>
  <w:style w:type="paragraph" w:customStyle="1" w:styleId="FOUO">
    <w:name w:val="FOUO"/>
    <w:semiHidden/>
    <w:rsid w:val="00AC042F"/>
    <w:pPr>
      <w:spacing w:after="0" w:line="240" w:lineRule="auto"/>
      <w:jc w:val="center"/>
    </w:pPr>
    <w:rPr>
      <w:rFonts w:ascii="Times New Roman" w:eastAsia="Times New Roman" w:hAnsi="Times New Roman" w:cs="Times New Roman"/>
      <w:b/>
      <w:sz w:val="24"/>
      <w:szCs w:val="24"/>
    </w:rPr>
  </w:style>
  <w:style w:type="paragraph" w:customStyle="1" w:styleId="Question">
    <w:name w:val="Question"/>
    <w:basedOn w:val="BodyText"/>
    <w:qFormat/>
    <w:rsid w:val="00946302"/>
    <w:pPr>
      <w:spacing w:before="120" w:after="60"/>
      <w:jc w:val="both"/>
    </w:pPr>
    <w:rPr>
      <w:i/>
    </w:rPr>
  </w:style>
  <w:style w:type="paragraph" w:customStyle="1" w:styleId="Exceldataastext">
    <w:name w:val="Excel data as text"/>
    <w:basedOn w:val="Normal"/>
    <w:qFormat/>
    <w:rsid w:val="00DF069C"/>
    <w:rPr>
      <w:sz w:val="16"/>
    </w:rPr>
  </w:style>
  <w:style w:type="paragraph" w:customStyle="1" w:styleId="TableText10pt">
    <w:name w:val="Table Text 10 pt"/>
    <w:basedOn w:val="Normal"/>
    <w:qFormat/>
    <w:rsid w:val="00A35183"/>
    <w:rPr>
      <w:sz w:val="20"/>
    </w:rPr>
  </w:style>
  <w:style w:type="paragraph" w:customStyle="1" w:styleId="TableText10ptHeader">
    <w:name w:val="Table Text 10 pt Header"/>
    <w:basedOn w:val="TableText10pt"/>
    <w:qFormat/>
    <w:rsid w:val="00A35183"/>
    <w:rPr>
      <w:b/>
      <w:color w:val="FFFFFF" w:themeColor="background1"/>
    </w:rPr>
  </w:style>
  <w:style w:type="character" w:customStyle="1" w:styleId="apple-style-span">
    <w:name w:val="apple-style-span"/>
    <w:basedOn w:val="DefaultParagraphFont"/>
    <w:rsid w:val="00A35183"/>
  </w:style>
  <w:style w:type="character" w:customStyle="1" w:styleId="apple-converted-space">
    <w:name w:val="apple-converted-space"/>
    <w:basedOn w:val="DefaultParagraphFont"/>
    <w:rsid w:val="00A35183"/>
  </w:style>
  <w:style w:type="paragraph" w:styleId="NormalWeb">
    <w:name w:val="Normal (Web)"/>
    <w:basedOn w:val="Normal"/>
    <w:uiPriority w:val="99"/>
    <w:semiHidden/>
    <w:unhideWhenUsed/>
    <w:rsid w:val="00F148B9"/>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246D59"/>
    <w:rPr>
      <w:rFonts w:ascii="Consolas" w:hAnsi="Consolas" w:cs="Consolas"/>
      <w:sz w:val="21"/>
      <w:szCs w:val="21"/>
    </w:rPr>
  </w:style>
  <w:style w:type="character" w:customStyle="1" w:styleId="PlainTextChar">
    <w:name w:val="Plain Text Char"/>
    <w:basedOn w:val="DefaultParagraphFont"/>
    <w:link w:val="PlainText"/>
    <w:uiPriority w:val="99"/>
    <w:semiHidden/>
    <w:rsid w:val="00246D59"/>
    <w:rPr>
      <w:rFonts w:ascii="Consolas" w:hAnsi="Consolas" w:cs="Consolas"/>
      <w:sz w:val="21"/>
      <w:szCs w:val="21"/>
    </w:rPr>
  </w:style>
  <w:style w:type="character" w:styleId="CommentReference">
    <w:name w:val="annotation reference"/>
    <w:basedOn w:val="DefaultParagraphFont"/>
    <w:uiPriority w:val="99"/>
    <w:semiHidden/>
    <w:unhideWhenUsed/>
    <w:rsid w:val="00582C7D"/>
    <w:rPr>
      <w:sz w:val="16"/>
      <w:szCs w:val="16"/>
    </w:rPr>
  </w:style>
  <w:style w:type="paragraph" w:styleId="CommentText">
    <w:name w:val="annotation text"/>
    <w:basedOn w:val="Normal"/>
    <w:link w:val="CommentTextChar"/>
    <w:uiPriority w:val="99"/>
    <w:semiHidden/>
    <w:unhideWhenUsed/>
    <w:rsid w:val="00582C7D"/>
    <w:rPr>
      <w:sz w:val="20"/>
      <w:szCs w:val="20"/>
    </w:rPr>
  </w:style>
  <w:style w:type="character" w:customStyle="1" w:styleId="CommentTextChar">
    <w:name w:val="Comment Text Char"/>
    <w:basedOn w:val="DefaultParagraphFont"/>
    <w:link w:val="CommentText"/>
    <w:uiPriority w:val="99"/>
    <w:semiHidden/>
    <w:rsid w:val="00582C7D"/>
    <w:rPr>
      <w:sz w:val="20"/>
      <w:szCs w:val="20"/>
    </w:rPr>
  </w:style>
  <w:style w:type="paragraph" w:styleId="CommentSubject">
    <w:name w:val="annotation subject"/>
    <w:basedOn w:val="CommentText"/>
    <w:next w:val="CommentText"/>
    <w:link w:val="CommentSubjectChar"/>
    <w:uiPriority w:val="99"/>
    <w:semiHidden/>
    <w:unhideWhenUsed/>
    <w:rsid w:val="00582C7D"/>
    <w:rPr>
      <w:b/>
      <w:bCs/>
    </w:rPr>
  </w:style>
  <w:style w:type="character" w:customStyle="1" w:styleId="CommentSubjectChar">
    <w:name w:val="Comment Subject Char"/>
    <w:basedOn w:val="CommentTextChar"/>
    <w:link w:val="CommentSubject"/>
    <w:uiPriority w:val="99"/>
    <w:semiHidden/>
    <w:rsid w:val="00582C7D"/>
    <w:rPr>
      <w:b/>
      <w:bCs/>
      <w:sz w:val="20"/>
      <w:szCs w:val="20"/>
    </w:rPr>
  </w:style>
  <w:style w:type="character" w:styleId="FollowedHyperlink">
    <w:name w:val="FollowedHyperlink"/>
    <w:basedOn w:val="DefaultParagraphFont"/>
    <w:uiPriority w:val="99"/>
    <w:semiHidden/>
    <w:unhideWhenUsed/>
    <w:rsid w:val="00F00B38"/>
    <w:rPr>
      <w:color w:val="800080" w:themeColor="followedHyperlink"/>
      <w:u w:val="single"/>
    </w:rPr>
  </w:style>
  <w:style w:type="paragraph" w:customStyle="1" w:styleId="Equationlarge">
    <w:name w:val="Equation large"/>
    <w:basedOn w:val="Normal"/>
    <w:next w:val="BodyText"/>
    <w:qFormat/>
    <w:rsid w:val="005236C2"/>
    <w:pPr>
      <w:spacing w:after="120" w:line="276" w:lineRule="auto"/>
      <w:jc w:val="center"/>
    </w:pPr>
    <w:rPr>
      <w:rFonts w:ascii="Consolas" w:eastAsia="Calibri" w:hAnsi="Consolas" w:cs="Times New Roman"/>
      <w:szCs w:val="36"/>
    </w:rPr>
  </w:style>
  <w:style w:type="paragraph" w:customStyle="1" w:styleId="Style1">
    <w:name w:val="Style1"/>
    <w:basedOn w:val="Heading4"/>
    <w:uiPriority w:val="99"/>
    <w:rsid w:val="00B36499"/>
    <w:pPr>
      <w:numPr>
        <w:numId w:val="26"/>
      </w:numPr>
      <w:tabs>
        <w:tab w:val="clear" w:pos="720"/>
        <w:tab w:val="num" w:pos="3240"/>
      </w:tabs>
      <w:spacing w:before="0"/>
      <w:ind w:left="1728" w:hanging="648"/>
      <w:jc w:val="both"/>
    </w:pPr>
    <w:rPr>
      <w:rFonts w:ascii="Calibri" w:eastAsia="Calibri" w:hAnsi="Calibri" w:cs="Times New Roman"/>
      <w:bCs/>
      <w:i w:val="0"/>
      <w:iCs w:val="0"/>
      <w:kern w:val="0"/>
      <w:sz w:val="28"/>
    </w:rPr>
  </w:style>
  <w:style w:type="table" w:styleId="LightShading-Accent1">
    <w:name w:val="Light Shading Accent 1"/>
    <w:basedOn w:val="TableNormal"/>
    <w:uiPriority w:val="60"/>
    <w:rsid w:val="00E9657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xl64">
    <w:name w:val="xl64"/>
    <w:basedOn w:val="Normal"/>
    <w:rsid w:val="003F06ED"/>
    <w:pPr>
      <w:spacing w:before="100" w:beforeAutospacing="1" w:after="100" w:afterAutospacing="1"/>
    </w:pPr>
    <w:rPr>
      <w:rFonts w:ascii="Times New Roman" w:hAnsi="Times New Roman" w:cs="Times New Roman"/>
      <w:color w:val="0000FF"/>
      <w:szCs w:val="24"/>
      <w:u w:val="single"/>
    </w:rPr>
  </w:style>
  <w:style w:type="paragraph" w:customStyle="1" w:styleId="xl65">
    <w:name w:val="xl65"/>
    <w:basedOn w:val="Normal"/>
    <w:rsid w:val="003F06ED"/>
    <w:pPr>
      <w:spacing w:before="100" w:beforeAutospacing="1" w:after="100" w:afterAutospacing="1"/>
    </w:pPr>
    <w:rPr>
      <w:rFonts w:ascii="Times New Roman" w:hAnsi="Times New Roman" w:cs="Times New Roman"/>
      <w:szCs w:val="24"/>
    </w:rPr>
  </w:style>
  <w:style w:type="paragraph" w:customStyle="1" w:styleId="xl66">
    <w:name w:val="xl66"/>
    <w:basedOn w:val="Normal"/>
    <w:rsid w:val="003F06ED"/>
    <w:pPr>
      <w:spacing w:before="100" w:beforeAutospacing="1" w:after="100" w:afterAutospacing="1"/>
    </w:pPr>
    <w:rPr>
      <w:rFonts w:ascii="Times New Roman" w:hAnsi="Times New Roman" w:cs="Times New Roman"/>
      <w:color w:val="0000FF"/>
      <w:szCs w:val="24"/>
      <w:u w:val="single"/>
    </w:rPr>
  </w:style>
  <w:style w:type="character" w:customStyle="1" w:styleId="emailstyle33">
    <w:name w:val="emailstyle33"/>
    <w:basedOn w:val="DefaultParagraphFont"/>
    <w:semiHidden/>
    <w:rsid w:val="003F06ED"/>
    <w:rPr>
      <w:rFonts w:ascii="Calibri" w:hAnsi="Calibri" w:hint="default"/>
      <w:color w:val="auto"/>
    </w:rPr>
  </w:style>
  <w:style w:type="numbering" w:customStyle="1" w:styleId="NoList1">
    <w:name w:val="No List1"/>
    <w:next w:val="NoList"/>
    <w:uiPriority w:val="99"/>
    <w:semiHidden/>
    <w:unhideWhenUsed/>
    <w:rsid w:val="005B2DDB"/>
  </w:style>
  <w:style w:type="character" w:styleId="PlaceholderText">
    <w:name w:val="Placeholder Text"/>
    <w:basedOn w:val="DefaultParagraphFont"/>
    <w:uiPriority w:val="99"/>
    <w:semiHidden/>
    <w:rsid w:val="00A3653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uiPriority="7"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225"/>
    <w:pPr>
      <w:spacing w:after="0" w:line="240" w:lineRule="auto"/>
    </w:pPr>
    <w:rPr>
      <w:sz w:val="24"/>
    </w:rPr>
  </w:style>
  <w:style w:type="paragraph" w:styleId="Heading1">
    <w:name w:val="heading 1"/>
    <w:next w:val="BodyText"/>
    <w:link w:val="Heading1Char"/>
    <w:qFormat/>
    <w:rsid w:val="00A146C2"/>
    <w:pPr>
      <w:keepNext/>
      <w:numPr>
        <w:numId w:val="5"/>
      </w:numPr>
      <w:spacing w:before="480" w:after="120" w:line="240" w:lineRule="auto"/>
      <w:outlineLvl w:val="0"/>
    </w:pPr>
    <w:rPr>
      <w:rFonts w:eastAsia="Times New Roman" w:cs="Arial"/>
      <w:b/>
      <w:bCs/>
      <w:caps/>
      <w:kern w:val="32"/>
      <w:sz w:val="24"/>
      <w:szCs w:val="32"/>
    </w:rPr>
  </w:style>
  <w:style w:type="paragraph" w:styleId="Heading2">
    <w:name w:val="heading 2"/>
    <w:basedOn w:val="Heading1"/>
    <w:next w:val="BodyText"/>
    <w:link w:val="Heading2Char"/>
    <w:qFormat/>
    <w:rsid w:val="00CD1918"/>
    <w:pPr>
      <w:numPr>
        <w:ilvl w:val="1"/>
      </w:numPr>
      <w:spacing w:before="240"/>
      <w:outlineLvl w:val="1"/>
    </w:pPr>
    <w:rPr>
      <w:bCs w:val="0"/>
      <w:iCs/>
      <w:caps w:val="0"/>
      <w:szCs w:val="28"/>
    </w:rPr>
  </w:style>
  <w:style w:type="paragraph" w:styleId="Heading3">
    <w:name w:val="heading 3"/>
    <w:basedOn w:val="Heading2"/>
    <w:next w:val="BodyText"/>
    <w:link w:val="Heading3Char"/>
    <w:qFormat/>
    <w:rsid w:val="00A35183"/>
    <w:pPr>
      <w:numPr>
        <w:ilvl w:val="2"/>
      </w:numPr>
      <w:spacing w:before="180" w:after="60"/>
      <w:outlineLvl w:val="2"/>
    </w:pPr>
    <w:rPr>
      <w:bCs/>
      <w:szCs w:val="26"/>
    </w:rPr>
  </w:style>
  <w:style w:type="paragraph" w:styleId="Heading4">
    <w:name w:val="heading 4"/>
    <w:basedOn w:val="Heading3"/>
    <w:next w:val="BodyText"/>
    <w:link w:val="Heading4Char"/>
    <w:qFormat/>
    <w:rsid w:val="007C4248"/>
    <w:pPr>
      <w:numPr>
        <w:ilvl w:val="0"/>
        <w:numId w:val="0"/>
      </w:numPr>
      <w:spacing w:before="120"/>
      <w:outlineLvl w:val="3"/>
    </w:pPr>
    <w:rPr>
      <w:bCs w:val="0"/>
      <w:i/>
      <w:szCs w:val="28"/>
    </w:rPr>
  </w:style>
  <w:style w:type="paragraph" w:styleId="Heading5">
    <w:name w:val="heading 5"/>
    <w:basedOn w:val="Heading4"/>
    <w:next w:val="BodyText"/>
    <w:link w:val="Heading5Char"/>
    <w:qFormat/>
    <w:rsid w:val="0048106B"/>
    <w:pPr>
      <w:numPr>
        <w:ilvl w:val="4"/>
      </w:numPr>
      <w:outlineLvl w:val="4"/>
    </w:pPr>
    <w:rPr>
      <w:b w:val="0"/>
      <w:bCs/>
      <w:i w:val="0"/>
      <w:iCs w:val="0"/>
      <w:szCs w:val="26"/>
    </w:rPr>
  </w:style>
  <w:style w:type="paragraph" w:styleId="Heading6">
    <w:name w:val="heading 6"/>
    <w:basedOn w:val="Heading5"/>
    <w:next w:val="BodyText"/>
    <w:link w:val="Heading6Char"/>
    <w:qFormat/>
    <w:rsid w:val="0048106B"/>
    <w:pPr>
      <w:numPr>
        <w:ilvl w:val="5"/>
      </w:numPr>
      <w:outlineLvl w:val="5"/>
    </w:pPr>
    <w:rPr>
      <w:bCs w:val="0"/>
      <w:i/>
      <w:szCs w:val="22"/>
    </w:rPr>
  </w:style>
  <w:style w:type="paragraph" w:styleId="Heading7">
    <w:name w:val="heading 7"/>
    <w:basedOn w:val="Heading6"/>
    <w:next w:val="BodyText"/>
    <w:link w:val="Heading7Char"/>
    <w:qFormat/>
    <w:rsid w:val="0048106B"/>
    <w:pPr>
      <w:numPr>
        <w:ilvl w:val="6"/>
      </w:numPr>
      <w:outlineLvl w:val="6"/>
    </w:pPr>
    <w:rPr>
      <w:b/>
      <w:i w:val="0"/>
    </w:rPr>
  </w:style>
  <w:style w:type="paragraph" w:styleId="Heading8">
    <w:name w:val="heading 8"/>
    <w:basedOn w:val="Heading7"/>
    <w:next w:val="BodyText"/>
    <w:link w:val="Heading8Char"/>
    <w:qFormat/>
    <w:rsid w:val="0048106B"/>
    <w:pPr>
      <w:numPr>
        <w:ilvl w:val="7"/>
      </w:numPr>
      <w:outlineLvl w:val="7"/>
    </w:pPr>
    <w:rPr>
      <w:i/>
      <w:iCs/>
    </w:rPr>
  </w:style>
  <w:style w:type="paragraph" w:styleId="Heading9">
    <w:name w:val="heading 9"/>
    <w:basedOn w:val="Heading8"/>
    <w:next w:val="BodyText"/>
    <w:link w:val="Heading9Char"/>
    <w:qFormat/>
    <w:rsid w:val="0048106B"/>
    <w:pPr>
      <w:numPr>
        <w:ilvl w:val="8"/>
      </w:numPr>
      <w:outlineLvl w:val="8"/>
    </w:pPr>
    <w:rPr>
      <w:b w:val="0"/>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E0E"/>
    <w:pPr>
      <w:tabs>
        <w:tab w:val="center" w:pos="4680"/>
        <w:tab w:val="right" w:pos="9360"/>
      </w:tabs>
    </w:pPr>
  </w:style>
  <w:style w:type="character" w:customStyle="1" w:styleId="HeaderChar">
    <w:name w:val="Header Char"/>
    <w:basedOn w:val="DefaultParagraphFont"/>
    <w:link w:val="Header"/>
    <w:uiPriority w:val="99"/>
    <w:rsid w:val="00B05E0E"/>
  </w:style>
  <w:style w:type="paragraph" w:styleId="Footer">
    <w:name w:val="footer"/>
    <w:basedOn w:val="Normal"/>
    <w:link w:val="FooterChar"/>
    <w:uiPriority w:val="99"/>
    <w:unhideWhenUsed/>
    <w:rsid w:val="00B05E0E"/>
    <w:pPr>
      <w:tabs>
        <w:tab w:val="center" w:pos="4680"/>
        <w:tab w:val="right" w:pos="9360"/>
      </w:tabs>
    </w:pPr>
  </w:style>
  <w:style w:type="character" w:customStyle="1" w:styleId="FooterChar">
    <w:name w:val="Footer Char"/>
    <w:basedOn w:val="DefaultParagraphFont"/>
    <w:link w:val="Footer"/>
    <w:uiPriority w:val="99"/>
    <w:rsid w:val="00B05E0E"/>
  </w:style>
  <w:style w:type="paragraph" w:styleId="BalloonText">
    <w:name w:val="Balloon Text"/>
    <w:basedOn w:val="Normal"/>
    <w:link w:val="BalloonTextChar"/>
    <w:uiPriority w:val="99"/>
    <w:semiHidden/>
    <w:unhideWhenUsed/>
    <w:rsid w:val="00B05E0E"/>
    <w:rPr>
      <w:rFonts w:ascii="Tahoma" w:hAnsi="Tahoma" w:cs="Tahoma"/>
      <w:sz w:val="16"/>
      <w:szCs w:val="16"/>
    </w:rPr>
  </w:style>
  <w:style w:type="character" w:customStyle="1" w:styleId="BalloonTextChar">
    <w:name w:val="Balloon Text Char"/>
    <w:basedOn w:val="DefaultParagraphFont"/>
    <w:link w:val="BalloonText"/>
    <w:uiPriority w:val="99"/>
    <w:semiHidden/>
    <w:rsid w:val="00B05E0E"/>
    <w:rPr>
      <w:rFonts w:ascii="Tahoma" w:hAnsi="Tahoma" w:cs="Tahoma"/>
      <w:sz w:val="16"/>
      <w:szCs w:val="16"/>
    </w:rPr>
  </w:style>
  <w:style w:type="paragraph" w:customStyle="1" w:styleId="FigureCentered">
    <w:name w:val="Figure Centered"/>
    <w:basedOn w:val="Normal"/>
    <w:next w:val="Normal"/>
    <w:uiPriority w:val="8"/>
    <w:qFormat/>
    <w:rsid w:val="00F96097"/>
    <w:pPr>
      <w:keepNext/>
      <w:spacing w:after="120"/>
      <w:jc w:val="center"/>
    </w:pPr>
    <w:rPr>
      <w:rFonts w:ascii="Times New Roman" w:eastAsia="Times New Roman" w:hAnsi="Times New Roman" w:cs="Times New Roman"/>
      <w:szCs w:val="24"/>
    </w:rPr>
  </w:style>
  <w:style w:type="paragraph" w:customStyle="1" w:styleId="FigureCenteredspacebefore">
    <w:name w:val="Figure Centered space before"/>
    <w:basedOn w:val="FigureCentered"/>
    <w:qFormat/>
    <w:rsid w:val="00F96097"/>
    <w:pPr>
      <w:spacing w:before="240"/>
    </w:pPr>
  </w:style>
  <w:style w:type="character" w:customStyle="1" w:styleId="Heading1Char">
    <w:name w:val="Heading 1 Char"/>
    <w:basedOn w:val="DefaultParagraphFont"/>
    <w:link w:val="Heading1"/>
    <w:rsid w:val="00A146C2"/>
    <w:rPr>
      <w:rFonts w:eastAsia="Times New Roman" w:cs="Arial"/>
      <w:b/>
      <w:bCs/>
      <w:caps/>
      <w:kern w:val="32"/>
      <w:sz w:val="24"/>
      <w:szCs w:val="32"/>
    </w:rPr>
  </w:style>
  <w:style w:type="paragraph" w:styleId="BodyText">
    <w:name w:val="Body Text"/>
    <w:basedOn w:val="Normal"/>
    <w:link w:val="BodyTextChar"/>
    <w:uiPriority w:val="99"/>
    <w:unhideWhenUsed/>
    <w:rsid w:val="00425184"/>
    <w:pPr>
      <w:spacing w:after="120"/>
    </w:pPr>
  </w:style>
  <w:style w:type="character" w:customStyle="1" w:styleId="BodyTextChar">
    <w:name w:val="Body Text Char"/>
    <w:basedOn w:val="DefaultParagraphFont"/>
    <w:link w:val="BodyText"/>
    <w:uiPriority w:val="99"/>
    <w:rsid w:val="00425184"/>
  </w:style>
  <w:style w:type="character" w:customStyle="1" w:styleId="Heading2Char">
    <w:name w:val="Heading 2 Char"/>
    <w:basedOn w:val="DefaultParagraphFont"/>
    <w:link w:val="Heading2"/>
    <w:uiPriority w:val="9"/>
    <w:rsid w:val="00CD1918"/>
    <w:rPr>
      <w:rFonts w:eastAsia="Times New Roman" w:cs="Arial"/>
      <w:b/>
      <w:iCs/>
      <w:color w:val="00599C"/>
      <w:kern w:val="32"/>
      <w:sz w:val="24"/>
      <w:szCs w:val="28"/>
    </w:rPr>
  </w:style>
  <w:style w:type="paragraph" w:customStyle="1" w:styleId="BodyTextNOSPACEAFTER">
    <w:name w:val="Body Text NO SPACE AFTER"/>
    <w:basedOn w:val="BodyText"/>
    <w:next w:val="BodyText"/>
    <w:uiPriority w:val="29"/>
    <w:rsid w:val="00E41ADB"/>
    <w:pPr>
      <w:spacing w:after="0"/>
    </w:pPr>
  </w:style>
  <w:style w:type="paragraph" w:customStyle="1" w:styleId="BodyTextSPACEBEFORE">
    <w:name w:val="Body Text SPACE BEFORE"/>
    <w:basedOn w:val="BodyText"/>
    <w:next w:val="BodyText"/>
    <w:uiPriority w:val="1"/>
    <w:qFormat/>
    <w:rsid w:val="00F407CD"/>
    <w:pPr>
      <w:spacing w:before="120"/>
    </w:pPr>
  </w:style>
  <w:style w:type="paragraph" w:styleId="ListBullet">
    <w:name w:val="List Bullet"/>
    <w:basedOn w:val="Normal"/>
    <w:uiPriority w:val="99"/>
    <w:unhideWhenUsed/>
    <w:qFormat/>
    <w:rsid w:val="00F96097"/>
    <w:pPr>
      <w:numPr>
        <w:numId w:val="1"/>
      </w:numPr>
      <w:contextualSpacing/>
    </w:pPr>
  </w:style>
  <w:style w:type="paragraph" w:styleId="ListBullet2">
    <w:name w:val="List Bullet 2"/>
    <w:basedOn w:val="Normal"/>
    <w:uiPriority w:val="99"/>
    <w:unhideWhenUsed/>
    <w:rsid w:val="00F96097"/>
    <w:pPr>
      <w:numPr>
        <w:ilvl w:val="1"/>
        <w:numId w:val="1"/>
      </w:numPr>
      <w:contextualSpacing/>
    </w:pPr>
  </w:style>
  <w:style w:type="paragraph" w:styleId="ListBullet3">
    <w:name w:val="List Bullet 3"/>
    <w:basedOn w:val="Normal"/>
    <w:uiPriority w:val="99"/>
    <w:unhideWhenUsed/>
    <w:rsid w:val="00F96097"/>
    <w:pPr>
      <w:numPr>
        <w:ilvl w:val="2"/>
        <w:numId w:val="1"/>
      </w:numPr>
      <w:contextualSpacing/>
    </w:pPr>
  </w:style>
  <w:style w:type="paragraph" w:styleId="ListBullet4">
    <w:name w:val="List Bullet 4"/>
    <w:basedOn w:val="Normal"/>
    <w:uiPriority w:val="99"/>
    <w:unhideWhenUsed/>
    <w:rsid w:val="00F96097"/>
    <w:pPr>
      <w:numPr>
        <w:ilvl w:val="3"/>
        <w:numId w:val="1"/>
      </w:numPr>
      <w:contextualSpacing/>
    </w:pPr>
  </w:style>
  <w:style w:type="paragraph" w:styleId="ListBullet5">
    <w:name w:val="List Bullet 5"/>
    <w:basedOn w:val="Normal"/>
    <w:uiPriority w:val="99"/>
    <w:unhideWhenUsed/>
    <w:rsid w:val="00F96097"/>
    <w:pPr>
      <w:numPr>
        <w:ilvl w:val="4"/>
        <w:numId w:val="1"/>
      </w:numPr>
      <w:contextualSpacing/>
    </w:pPr>
  </w:style>
  <w:style w:type="paragraph" w:styleId="ListNumber">
    <w:name w:val="List Number"/>
    <w:basedOn w:val="Normal"/>
    <w:uiPriority w:val="7"/>
    <w:unhideWhenUsed/>
    <w:qFormat/>
    <w:rsid w:val="00F96097"/>
    <w:pPr>
      <w:numPr>
        <w:numId w:val="2"/>
      </w:numPr>
      <w:contextualSpacing/>
    </w:pPr>
  </w:style>
  <w:style w:type="paragraph" w:styleId="ListNumber2">
    <w:name w:val="List Number 2"/>
    <w:basedOn w:val="Normal"/>
    <w:uiPriority w:val="99"/>
    <w:unhideWhenUsed/>
    <w:rsid w:val="00F96097"/>
    <w:pPr>
      <w:numPr>
        <w:ilvl w:val="1"/>
        <w:numId w:val="2"/>
      </w:numPr>
      <w:contextualSpacing/>
    </w:pPr>
  </w:style>
  <w:style w:type="paragraph" w:styleId="ListNumber3">
    <w:name w:val="List Number 3"/>
    <w:basedOn w:val="Normal"/>
    <w:uiPriority w:val="99"/>
    <w:unhideWhenUsed/>
    <w:rsid w:val="00F96097"/>
    <w:pPr>
      <w:numPr>
        <w:ilvl w:val="2"/>
        <w:numId w:val="2"/>
      </w:numPr>
      <w:contextualSpacing/>
    </w:pPr>
  </w:style>
  <w:style w:type="paragraph" w:styleId="ListNumber4">
    <w:name w:val="List Number 4"/>
    <w:basedOn w:val="Normal"/>
    <w:uiPriority w:val="99"/>
    <w:unhideWhenUsed/>
    <w:rsid w:val="00F96097"/>
    <w:pPr>
      <w:numPr>
        <w:ilvl w:val="3"/>
        <w:numId w:val="2"/>
      </w:numPr>
      <w:contextualSpacing/>
    </w:pPr>
  </w:style>
  <w:style w:type="paragraph" w:styleId="ListNumber5">
    <w:name w:val="List Number 5"/>
    <w:basedOn w:val="Normal"/>
    <w:uiPriority w:val="99"/>
    <w:unhideWhenUsed/>
    <w:rsid w:val="00F96097"/>
    <w:pPr>
      <w:numPr>
        <w:ilvl w:val="4"/>
        <w:numId w:val="2"/>
      </w:numPr>
      <w:contextualSpacing/>
    </w:pPr>
  </w:style>
  <w:style w:type="numbering" w:customStyle="1" w:styleId="ListBullets">
    <w:name w:val="ListBullets"/>
    <w:uiPriority w:val="99"/>
    <w:rsid w:val="00F96097"/>
    <w:pPr>
      <w:numPr>
        <w:numId w:val="1"/>
      </w:numPr>
    </w:pPr>
  </w:style>
  <w:style w:type="numbering" w:customStyle="1" w:styleId="ListNumbers">
    <w:name w:val="ListNumbers"/>
    <w:uiPriority w:val="99"/>
    <w:rsid w:val="00F96097"/>
    <w:pPr>
      <w:numPr>
        <w:numId w:val="2"/>
      </w:numPr>
    </w:pPr>
  </w:style>
  <w:style w:type="table" w:customStyle="1" w:styleId="TableStyleBAELeftHeader">
    <w:name w:val="Table Style BAE Left Header"/>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blStylePr w:type="firstCol">
      <w:pPr>
        <w:jc w:val="left"/>
      </w:pPr>
      <w:tblPr>
        <w:tblCellMar>
          <w:top w:w="43" w:type="dxa"/>
          <w:left w:w="86" w:type="dxa"/>
          <w:bottom w:w="29" w:type="dxa"/>
          <w:right w:w="29" w:type="dxa"/>
        </w:tblCellMar>
      </w:tblPr>
      <w:tcPr>
        <w:shd w:val="clear" w:color="auto" w:fill="00599C"/>
        <w:vAlign w:val="center"/>
      </w:tcPr>
    </w:tblStylePr>
  </w:style>
  <w:style w:type="table" w:customStyle="1" w:styleId="TableStyleBAELeftHeaderGray">
    <w:name w:val="Table Style BAE Left Header Gray"/>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86" w:type="dxa"/>
        <w:bottom w:w="29" w:type="dxa"/>
        <w:right w:w="29" w:type="dxa"/>
      </w:tblCellMar>
    </w:tblPr>
    <w:tcPr>
      <w:shd w:val="clear" w:color="auto" w:fill="E6E6E6"/>
      <w:vAlign w:val="center"/>
    </w:tcPr>
    <w:tblStylePr w:type="firstCol">
      <w:tblPr/>
      <w:tcPr>
        <w:shd w:val="clear" w:color="auto" w:fill="00599C"/>
      </w:tcPr>
    </w:tblStylePr>
  </w:style>
  <w:style w:type="table" w:customStyle="1" w:styleId="TableStyleBAETopHeader">
    <w:name w:val="Table Style BAE Top Header"/>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86" w:type="dxa"/>
        <w:bottom w:w="29" w:type="dxa"/>
        <w:right w:w="29" w:type="dxa"/>
      </w:tblCellMar>
    </w:tblPr>
    <w:tblStylePr w:type="firstRow">
      <w:pPr>
        <w:jc w:val="left"/>
      </w:pPr>
      <w:tblPr>
        <w:tblCellMar>
          <w:top w:w="43" w:type="dxa"/>
          <w:left w:w="86" w:type="dxa"/>
          <w:bottom w:w="29" w:type="dxa"/>
          <w:right w:w="29" w:type="dxa"/>
        </w:tblCellMar>
      </w:tblPr>
      <w:tcPr>
        <w:shd w:val="clear" w:color="auto" w:fill="00599C"/>
        <w:vAlign w:val="center"/>
      </w:tcPr>
    </w:tblStylePr>
  </w:style>
  <w:style w:type="table" w:customStyle="1" w:styleId="TableStyleBAETopHeaderGray">
    <w:name w:val="Table Style BAE Top Header Gray"/>
    <w:basedOn w:val="TableNormal"/>
    <w:uiPriority w:val="99"/>
    <w:qFormat/>
    <w:rsid w:val="00F96097"/>
    <w:pPr>
      <w:spacing w:after="0" w:line="240" w:lineRule="auto"/>
    </w:pPr>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43" w:type="dxa"/>
        <w:left w:w="86" w:type="dxa"/>
        <w:bottom w:w="29" w:type="dxa"/>
        <w:right w:w="29" w:type="dxa"/>
      </w:tblCellMar>
    </w:tblPr>
    <w:tcPr>
      <w:shd w:val="clear" w:color="auto" w:fill="E6E6E6"/>
      <w:vAlign w:val="center"/>
    </w:tcPr>
    <w:tblStylePr w:type="firstRow">
      <w:tblPr/>
      <w:tcPr>
        <w:shd w:val="clear" w:color="auto" w:fill="00599C"/>
      </w:tcPr>
    </w:tblStylePr>
  </w:style>
  <w:style w:type="paragraph" w:customStyle="1" w:styleId="TableTextbullets">
    <w:name w:val="Table Text bullets"/>
    <w:basedOn w:val="Normal"/>
    <w:uiPriority w:val="12"/>
    <w:qFormat/>
    <w:rsid w:val="00AD7935"/>
    <w:pPr>
      <w:numPr>
        <w:numId w:val="4"/>
      </w:numPr>
    </w:pPr>
  </w:style>
  <w:style w:type="paragraph" w:customStyle="1" w:styleId="TableTextbullets2">
    <w:name w:val="Table Text bullets 2"/>
    <w:basedOn w:val="Normal"/>
    <w:uiPriority w:val="13"/>
    <w:qFormat/>
    <w:rsid w:val="00F96097"/>
    <w:pPr>
      <w:numPr>
        <w:ilvl w:val="1"/>
        <w:numId w:val="4"/>
      </w:numPr>
    </w:pPr>
    <w:rPr>
      <w:sz w:val="20"/>
    </w:rPr>
  </w:style>
  <w:style w:type="paragraph" w:customStyle="1" w:styleId="TableTextbullets3">
    <w:name w:val="Table Text bullets 3"/>
    <w:basedOn w:val="Normal"/>
    <w:uiPriority w:val="29"/>
    <w:rsid w:val="00F96097"/>
    <w:pPr>
      <w:numPr>
        <w:ilvl w:val="2"/>
        <w:numId w:val="4"/>
      </w:numPr>
    </w:pPr>
    <w:rPr>
      <w:sz w:val="20"/>
    </w:rPr>
  </w:style>
  <w:style w:type="paragraph" w:customStyle="1" w:styleId="TableTextCalibri10pt">
    <w:name w:val="Table Text Calibri 10pt"/>
    <w:basedOn w:val="Normal"/>
    <w:rsid w:val="00F96097"/>
    <w:rPr>
      <w:sz w:val="20"/>
    </w:rPr>
  </w:style>
  <w:style w:type="paragraph" w:customStyle="1" w:styleId="TableTextCalibri10ptBold">
    <w:name w:val="Table Text Calibri 10pt Bold"/>
    <w:basedOn w:val="TableTextCalibri10pt"/>
    <w:rsid w:val="00F96097"/>
    <w:rPr>
      <w:b/>
    </w:rPr>
  </w:style>
  <w:style w:type="paragraph" w:customStyle="1" w:styleId="TableTextHeaderCalibri10pt">
    <w:name w:val="Table Text Header Calibri 10pt"/>
    <w:basedOn w:val="TableTextCalibri10pt"/>
    <w:rsid w:val="00F96097"/>
    <w:rPr>
      <w:b/>
      <w:color w:val="FFFFFF" w:themeColor="background1"/>
    </w:rPr>
  </w:style>
  <w:style w:type="table" w:customStyle="1" w:styleId="TabletoholdFigure">
    <w:name w:val="Table to hold Figure"/>
    <w:basedOn w:val="TableNormal"/>
    <w:uiPriority w:val="99"/>
    <w:qFormat/>
    <w:rsid w:val="00F96097"/>
    <w:pPr>
      <w:spacing w:after="0" w:line="240" w:lineRule="auto"/>
      <w:jc w:val="center"/>
    </w:pPr>
    <w:tblPr>
      <w:tblInd w:w="0" w:type="dxa"/>
      <w:tblCellMar>
        <w:top w:w="0" w:type="dxa"/>
        <w:left w:w="0" w:type="dxa"/>
        <w:bottom w:w="0" w:type="dxa"/>
        <w:right w:w="0" w:type="dxa"/>
      </w:tblCellMar>
    </w:tblPr>
    <w:tcPr>
      <w:vAlign w:val="center"/>
    </w:tcPr>
  </w:style>
  <w:style w:type="numbering" w:customStyle="1" w:styleId="TableBullets">
    <w:name w:val="TableBullets"/>
    <w:uiPriority w:val="99"/>
    <w:rsid w:val="00F96097"/>
    <w:pPr>
      <w:numPr>
        <w:numId w:val="3"/>
      </w:numPr>
    </w:pPr>
  </w:style>
  <w:style w:type="paragraph" w:customStyle="1" w:styleId="Vertical-Space">
    <w:name w:val="Vertical-Space"/>
    <w:basedOn w:val="Normal"/>
    <w:rsid w:val="00F96097"/>
    <w:rPr>
      <w:rFonts w:ascii="Times New Roman" w:hAnsi="Times New Roman"/>
    </w:rPr>
  </w:style>
  <w:style w:type="paragraph" w:customStyle="1" w:styleId="TOCHeadingNoNumbering">
    <w:name w:val="TOC Heading No Numbering"/>
    <w:basedOn w:val="TOCHeading"/>
    <w:next w:val="Normal"/>
    <w:rsid w:val="00F96097"/>
    <w:pPr>
      <w:pageBreakBefore/>
    </w:pPr>
  </w:style>
  <w:style w:type="paragraph" w:styleId="TOCHeading">
    <w:name w:val="TOC Heading"/>
    <w:basedOn w:val="Normal"/>
    <w:next w:val="Normal"/>
    <w:uiPriority w:val="39"/>
    <w:unhideWhenUsed/>
    <w:qFormat/>
    <w:rsid w:val="00AC6984"/>
    <w:rPr>
      <w:b/>
      <w:color w:val="00599C"/>
    </w:rPr>
  </w:style>
  <w:style w:type="character" w:customStyle="1" w:styleId="Heading3Char">
    <w:name w:val="Heading 3 Char"/>
    <w:basedOn w:val="DefaultParagraphFont"/>
    <w:link w:val="Heading3"/>
    <w:rsid w:val="00A35183"/>
    <w:rPr>
      <w:rFonts w:eastAsia="Times New Roman" w:cs="Arial"/>
      <w:b/>
      <w:bCs/>
      <w:iCs/>
      <w:color w:val="00599C"/>
      <w:kern w:val="32"/>
      <w:sz w:val="24"/>
      <w:szCs w:val="26"/>
    </w:rPr>
  </w:style>
  <w:style w:type="character" w:customStyle="1" w:styleId="Heading4Char">
    <w:name w:val="Heading 4 Char"/>
    <w:basedOn w:val="DefaultParagraphFont"/>
    <w:link w:val="Heading4"/>
    <w:rsid w:val="007C4248"/>
    <w:rPr>
      <w:rFonts w:eastAsia="Times New Roman" w:cs="Arial"/>
      <w:b/>
      <w:i/>
      <w:iCs/>
      <w:color w:val="00599C"/>
      <w:kern w:val="32"/>
      <w:szCs w:val="28"/>
    </w:rPr>
  </w:style>
  <w:style w:type="character" w:customStyle="1" w:styleId="Heading5Char">
    <w:name w:val="Heading 5 Char"/>
    <w:basedOn w:val="DefaultParagraphFont"/>
    <w:link w:val="Heading5"/>
    <w:rsid w:val="0048106B"/>
    <w:rPr>
      <w:rFonts w:ascii="Arial" w:eastAsia="Times New Roman" w:hAnsi="Arial" w:cs="Arial"/>
      <w:bCs/>
      <w:color w:val="00599C"/>
      <w:kern w:val="32"/>
      <w:sz w:val="20"/>
      <w:szCs w:val="26"/>
    </w:rPr>
  </w:style>
  <w:style w:type="character" w:customStyle="1" w:styleId="Heading6Char">
    <w:name w:val="Heading 6 Char"/>
    <w:basedOn w:val="DefaultParagraphFont"/>
    <w:link w:val="Heading6"/>
    <w:rsid w:val="0048106B"/>
    <w:rPr>
      <w:rFonts w:ascii="Arial" w:eastAsia="Times New Roman" w:hAnsi="Arial" w:cs="Arial"/>
      <w:i/>
      <w:color w:val="00599C"/>
      <w:kern w:val="32"/>
      <w:sz w:val="20"/>
    </w:rPr>
  </w:style>
  <w:style w:type="character" w:customStyle="1" w:styleId="Heading7Char">
    <w:name w:val="Heading 7 Char"/>
    <w:basedOn w:val="DefaultParagraphFont"/>
    <w:link w:val="Heading7"/>
    <w:rsid w:val="0048106B"/>
    <w:rPr>
      <w:rFonts w:ascii="Arial" w:eastAsia="Times New Roman" w:hAnsi="Arial" w:cs="Arial"/>
      <w:b/>
      <w:color w:val="00599C"/>
      <w:kern w:val="32"/>
      <w:sz w:val="20"/>
    </w:rPr>
  </w:style>
  <w:style w:type="character" w:customStyle="1" w:styleId="Heading8Char">
    <w:name w:val="Heading 8 Char"/>
    <w:basedOn w:val="DefaultParagraphFont"/>
    <w:link w:val="Heading8"/>
    <w:rsid w:val="0048106B"/>
    <w:rPr>
      <w:rFonts w:ascii="Arial" w:eastAsia="Times New Roman" w:hAnsi="Arial" w:cs="Arial"/>
      <w:b/>
      <w:i/>
      <w:iCs/>
      <w:color w:val="00599C"/>
      <w:kern w:val="32"/>
      <w:sz w:val="20"/>
    </w:rPr>
  </w:style>
  <w:style w:type="character" w:customStyle="1" w:styleId="Heading9Char">
    <w:name w:val="Heading 9 Char"/>
    <w:basedOn w:val="DefaultParagraphFont"/>
    <w:link w:val="Heading9"/>
    <w:rsid w:val="0048106B"/>
    <w:rPr>
      <w:rFonts w:ascii="Arial" w:eastAsia="Times New Roman" w:hAnsi="Arial" w:cs="Arial"/>
      <w:iCs/>
      <w:color w:val="00599C"/>
      <w:kern w:val="32"/>
      <w:sz w:val="20"/>
    </w:rPr>
  </w:style>
  <w:style w:type="paragraph" w:styleId="Caption">
    <w:name w:val="caption"/>
    <w:basedOn w:val="Normal"/>
    <w:next w:val="BodyText"/>
    <w:link w:val="CaptionChar"/>
    <w:uiPriority w:val="35"/>
    <w:unhideWhenUsed/>
    <w:qFormat/>
    <w:rsid w:val="00C92901"/>
    <w:pPr>
      <w:spacing w:after="120"/>
      <w:jc w:val="center"/>
    </w:pPr>
    <w:rPr>
      <w:rFonts w:ascii="Calibri" w:eastAsia="Calibri" w:hAnsi="Calibri" w:cs="Times New Roman"/>
      <w:b/>
      <w:bCs/>
      <w:sz w:val="20"/>
      <w:szCs w:val="18"/>
    </w:rPr>
  </w:style>
  <w:style w:type="character" w:customStyle="1" w:styleId="UIitem">
    <w:name w:val="UI item"/>
    <w:basedOn w:val="HTMLVariable"/>
    <w:uiPriority w:val="1"/>
    <w:qFormat/>
    <w:rsid w:val="008E3F6F"/>
    <w:rPr>
      <w:rFonts w:ascii="Verdana" w:hAnsi="Verdana"/>
      <w:b/>
      <w:i w:val="0"/>
      <w:iCs/>
      <w:color w:val="345C8C"/>
      <w:sz w:val="20"/>
    </w:rPr>
  </w:style>
  <w:style w:type="character" w:styleId="HTMLVariable">
    <w:name w:val="HTML Variable"/>
    <w:basedOn w:val="DefaultParagraphFont"/>
    <w:uiPriority w:val="99"/>
    <w:unhideWhenUsed/>
    <w:rsid w:val="008C070A"/>
    <w:rPr>
      <w:rFonts w:asciiTheme="minorHAnsi" w:hAnsiTheme="minorHAnsi"/>
      <w:b/>
      <w:i/>
      <w:iCs/>
      <w:color w:val="4376B3"/>
      <w:sz w:val="22"/>
    </w:rPr>
  </w:style>
  <w:style w:type="character" w:customStyle="1" w:styleId="FontVariableName">
    <w:name w:val="Font Variable Name"/>
    <w:basedOn w:val="HTMLCode"/>
    <w:rsid w:val="00ED34A6"/>
    <w:rPr>
      <w:rFonts w:ascii="Courier New" w:hAnsi="Courier New" w:cs="Courier New"/>
      <w:b/>
      <w:sz w:val="18"/>
      <w:szCs w:val="20"/>
    </w:rPr>
  </w:style>
  <w:style w:type="character" w:styleId="HTMLCode">
    <w:name w:val="HTML Code"/>
    <w:basedOn w:val="DefaultParagraphFont"/>
    <w:uiPriority w:val="99"/>
    <w:semiHidden/>
    <w:unhideWhenUsed/>
    <w:rsid w:val="00ED34A6"/>
    <w:rPr>
      <w:rFonts w:ascii="Consolas" w:hAnsi="Consolas" w:cs="Consolas"/>
      <w:sz w:val="20"/>
      <w:szCs w:val="20"/>
    </w:rPr>
  </w:style>
  <w:style w:type="paragraph" w:customStyle="1" w:styleId="BodyTextSPACEBEFORENOTAFTER">
    <w:name w:val="Body Text SPACE BEFORE NOT AFTER"/>
    <w:basedOn w:val="BodyTextSPACEBEFORE"/>
    <w:qFormat/>
    <w:rsid w:val="00E41ADB"/>
    <w:pPr>
      <w:spacing w:after="0"/>
    </w:pPr>
  </w:style>
  <w:style w:type="paragraph" w:styleId="Title">
    <w:name w:val="Title"/>
    <w:basedOn w:val="Normal"/>
    <w:next w:val="Normal"/>
    <w:link w:val="TitleChar"/>
    <w:uiPriority w:val="10"/>
    <w:qFormat/>
    <w:rsid w:val="00760478"/>
    <w:pPr>
      <w:pBdr>
        <w:bottom w:val="single" w:sz="8" w:space="4" w:color="4F81BD" w:themeColor="accent1"/>
      </w:pBdr>
      <w:spacing w:after="300"/>
      <w:contextualSpacing/>
    </w:pPr>
    <w:rPr>
      <w:rFonts w:asciiTheme="majorHAnsi" w:eastAsiaTheme="majorEastAsia" w:hAnsiTheme="majorHAnsi" w:cstheme="majorBidi"/>
      <w:b/>
      <w:color w:val="00599C"/>
      <w:spacing w:val="5"/>
      <w:kern w:val="28"/>
      <w:sz w:val="44"/>
      <w:szCs w:val="52"/>
    </w:rPr>
  </w:style>
  <w:style w:type="character" w:customStyle="1" w:styleId="TitleChar">
    <w:name w:val="Title Char"/>
    <w:basedOn w:val="DefaultParagraphFont"/>
    <w:link w:val="Title"/>
    <w:uiPriority w:val="10"/>
    <w:rsid w:val="00760478"/>
    <w:rPr>
      <w:rFonts w:asciiTheme="majorHAnsi" w:eastAsiaTheme="majorEastAsia" w:hAnsiTheme="majorHAnsi" w:cstheme="majorBidi"/>
      <w:b/>
      <w:color w:val="00599C"/>
      <w:spacing w:val="5"/>
      <w:kern w:val="28"/>
      <w:sz w:val="44"/>
      <w:szCs w:val="52"/>
    </w:rPr>
  </w:style>
  <w:style w:type="paragraph" w:styleId="Subtitle">
    <w:name w:val="Subtitle"/>
    <w:basedOn w:val="Normal"/>
    <w:next w:val="Normal"/>
    <w:link w:val="SubtitleChar"/>
    <w:uiPriority w:val="11"/>
    <w:qFormat/>
    <w:rsid w:val="00EA573C"/>
    <w:pPr>
      <w:numPr>
        <w:ilvl w:val="1"/>
      </w:numPr>
    </w:pPr>
    <w:rPr>
      <w:rFonts w:asciiTheme="majorHAnsi" w:eastAsiaTheme="majorEastAsia" w:hAnsiTheme="majorHAnsi" w:cstheme="majorBidi"/>
      <w:b/>
      <w:i/>
      <w:iCs/>
      <w:color w:val="636B70"/>
      <w:spacing w:val="15"/>
      <w:sz w:val="32"/>
      <w:szCs w:val="24"/>
    </w:rPr>
  </w:style>
  <w:style w:type="character" w:customStyle="1" w:styleId="SubtitleChar">
    <w:name w:val="Subtitle Char"/>
    <w:basedOn w:val="DefaultParagraphFont"/>
    <w:link w:val="Subtitle"/>
    <w:uiPriority w:val="11"/>
    <w:rsid w:val="00EA573C"/>
    <w:rPr>
      <w:rFonts w:asciiTheme="majorHAnsi" w:eastAsiaTheme="majorEastAsia" w:hAnsiTheme="majorHAnsi" w:cstheme="majorBidi"/>
      <w:b/>
      <w:i/>
      <w:iCs/>
      <w:color w:val="636B70"/>
      <w:spacing w:val="15"/>
      <w:sz w:val="32"/>
      <w:szCs w:val="24"/>
    </w:rPr>
  </w:style>
  <w:style w:type="paragraph" w:styleId="TOAHeading">
    <w:name w:val="toa heading"/>
    <w:basedOn w:val="Normal"/>
    <w:next w:val="Normal"/>
    <w:uiPriority w:val="99"/>
    <w:unhideWhenUsed/>
    <w:rsid w:val="00962D82"/>
    <w:pPr>
      <w:spacing w:before="120"/>
    </w:pPr>
    <w:rPr>
      <w:rFonts w:asciiTheme="majorHAnsi" w:eastAsiaTheme="majorEastAsia" w:hAnsiTheme="majorHAnsi" w:cstheme="majorBidi"/>
      <w:b/>
      <w:bCs/>
      <w:szCs w:val="24"/>
    </w:rPr>
  </w:style>
  <w:style w:type="character" w:styleId="SubtleReference">
    <w:name w:val="Subtle Reference"/>
    <w:basedOn w:val="DefaultParagraphFont"/>
    <w:uiPriority w:val="31"/>
    <w:qFormat/>
    <w:rsid w:val="00962D82"/>
    <w:rPr>
      <w:smallCaps/>
      <w:color w:val="C0504D" w:themeColor="accent2"/>
      <w:u w:val="single"/>
    </w:rPr>
  </w:style>
  <w:style w:type="character" w:styleId="SubtleEmphasis">
    <w:name w:val="Subtle Emphasis"/>
    <w:basedOn w:val="DefaultParagraphFont"/>
    <w:uiPriority w:val="19"/>
    <w:qFormat/>
    <w:rsid w:val="00962D82"/>
    <w:rPr>
      <w:i/>
      <w:iCs/>
      <w:color w:val="808080" w:themeColor="text1" w:themeTint="7F"/>
    </w:rPr>
  </w:style>
  <w:style w:type="paragraph" w:styleId="Index1">
    <w:name w:val="index 1"/>
    <w:basedOn w:val="Normal"/>
    <w:next w:val="Normal"/>
    <w:autoRedefine/>
    <w:uiPriority w:val="99"/>
    <w:semiHidden/>
    <w:unhideWhenUsed/>
    <w:rsid w:val="00326521"/>
    <w:pPr>
      <w:ind w:left="220" w:hanging="220"/>
    </w:pPr>
  </w:style>
  <w:style w:type="paragraph" w:styleId="IndexHeading">
    <w:name w:val="index heading"/>
    <w:basedOn w:val="Normal"/>
    <w:next w:val="Index1"/>
    <w:uiPriority w:val="99"/>
    <w:unhideWhenUsed/>
    <w:rsid w:val="00326521"/>
    <w:rPr>
      <w:rFonts w:asciiTheme="majorHAnsi" w:eastAsiaTheme="majorEastAsia" w:hAnsiTheme="majorHAnsi" w:cstheme="majorBidi"/>
      <w:b/>
      <w:bCs/>
    </w:rPr>
  </w:style>
  <w:style w:type="paragraph" w:customStyle="1" w:styleId="Subtitleheading">
    <w:name w:val="Subtitle heading"/>
    <w:basedOn w:val="Subtitle"/>
    <w:qFormat/>
    <w:rsid w:val="00326521"/>
    <w:rPr>
      <w:sz w:val="24"/>
    </w:rPr>
  </w:style>
  <w:style w:type="paragraph" w:styleId="TOC1">
    <w:name w:val="toc 1"/>
    <w:basedOn w:val="Normal"/>
    <w:next w:val="Normal"/>
    <w:autoRedefine/>
    <w:uiPriority w:val="39"/>
    <w:unhideWhenUsed/>
    <w:rsid w:val="00162B68"/>
    <w:pPr>
      <w:spacing w:before="60"/>
    </w:pPr>
    <w:rPr>
      <w:caps/>
      <w:color w:val="00599C"/>
    </w:rPr>
  </w:style>
  <w:style w:type="paragraph" w:styleId="ListParagraph">
    <w:name w:val="List Paragraph"/>
    <w:basedOn w:val="Normal"/>
    <w:uiPriority w:val="34"/>
    <w:qFormat/>
    <w:rsid w:val="00080FB6"/>
    <w:pPr>
      <w:ind w:left="720"/>
      <w:contextualSpacing/>
    </w:pPr>
    <w:rPr>
      <w:rFonts w:ascii="Times New Roman" w:eastAsia="Times New Roman" w:hAnsi="Times New Roman" w:cs="Times New Roman"/>
      <w:szCs w:val="24"/>
    </w:rPr>
  </w:style>
  <w:style w:type="table" w:styleId="TableGrid">
    <w:name w:val="Table Grid"/>
    <w:basedOn w:val="TableNormal"/>
    <w:uiPriority w:val="59"/>
    <w:rsid w:val="007C1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07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D4B3B"/>
    <w:pPr>
      <w:tabs>
        <w:tab w:val="left" w:pos="880"/>
        <w:tab w:val="right" w:leader="dot" w:pos="9350"/>
      </w:tabs>
      <w:ind w:left="216"/>
    </w:pPr>
  </w:style>
  <w:style w:type="character" w:styleId="Hyperlink">
    <w:name w:val="Hyperlink"/>
    <w:basedOn w:val="DefaultParagraphFont"/>
    <w:uiPriority w:val="99"/>
    <w:unhideWhenUsed/>
    <w:rsid w:val="0077109A"/>
    <w:rPr>
      <w:color w:val="0000FF" w:themeColor="hyperlink"/>
      <w:u w:val="single"/>
    </w:rPr>
  </w:style>
  <w:style w:type="paragraph" w:styleId="TOC3">
    <w:name w:val="toc 3"/>
    <w:basedOn w:val="Normal"/>
    <w:next w:val="Normal"/>
    <w:autoRedefine/>
    <w:uiPriority w:val="39"/>
    <w:unhideWhenUsed/>
    <w:rsid w:val="000566B0"/>
    <w:pPr>
      <w:ind w:left="446"/>
    </w:pPr>
  </w:style>
  <w:style w:type="paragraph" w:customStyle="1" w:styleId="SubtitleList">
    <w:name w:val="Subtitle List"/>
    <w:basedOn w:val="Subtitle"/>
    <w:qFormat/>
    <w:rsid w:val="000037C4"/>
    <w:rPr>
      <w:b w:val="0"/>
      <w:i w:val="0"/>
      <w:color w:val="auto"/>
      <w:sz w:val="22"/>
    </w:rPr>
  </w:style>
  <w:style w:type="paragraph" w:customStyle="1" w:styleId="BodyTextCenter">
    <w:name w:val="Body Text Center"/>
    <w:basedOn w:val="BodyText"/>
    <w:rsid w:val="00435B84"/>
    <w:pPr>
      <w:ind w:firstLine="432"/>
      <w:jc w:val="center"/>
    </w:pPr>
    <w:rPr>
      <w:rFonts w:ascii="Times New Roman" w:eastAsia="Times New Roman" w:hAnsi="Times New Roman" w:cs="Times New Roman"/>
      <w:szCs w:val="24"/>
    </w:rPr>
  </w:style>
  <w:style w:type="character" w:customStyle="1" w:styleId="CaptionChar">
    <w:name w:val="Caption Char"/>
    <w:basedOn w:val="DefaultParagraphFont"/>
    <w:link w:val="Caption"/>
    <w:uiPriority w:val="35"/>
    <w:rsid w:val="00C92901"/>
    <w:rPr>
      <w:rFonts w:ascii="Calibri" w:eastAsia="Calibri" w:hAnsi="Calibri" w:cs="Times New Roman"/>
      <w:b/>
      <w:bCs/>
      <w:sz w:val="20"/>
      <w:szCs w:val="18"/>
    </w:rPr>
  </w:style>
  <w:style w:type="paragraph" w:styleId="TableofFigures">
    <w:name w:val="table of figures"/>
    <w:basedOn w:val="Normal"/>
    <w:next w:val="Normal"/>
    <w:uiPriority w:val="99"/>
    <w:unhideWhenUsed/>
    <w:rsid w:val="00A21DE2"/>
  </w:style>
  <w:style w:type="paragraph" w:styleId="Quote">
    <w:name w:val="Quote"/>
    <w:basedOn w:val="Normal"/>
    <w:next w:val="Normal"/>
    <w:link w:val="QuoteChar"/>
    <w:uiPriority w:val="29"/>
    <w:qFormat/>
    <w:rsid w:val="00602805"/>
    <w:pPr>
      <w:spacing w:after="120"/>
      <w:ind w:left="360"/>
    </w:pPr>
    <w:rPr>
      <w:i/>
      <w:iCs/>
      <w:color w:val="000000" w:themeColor="text1"/>
    </w:rPr>
  </w:style>
  <w:style w:type="character" w:customStyle="1" w:styleId="QuoteChar">
    <w:name w:val="Quote Char"/>
    <w:basedOn w:val="DefaultParagraphFont"/>
    <w:link w:val="Quote"/>
    <w:uiPriority w:val="29"/>
    <w:rsid w:val="00602805"/>
    <w:rPr>
      <w:i/>
      <w:iCs/>
      <w:color w:val="000000" w:themeColor="text1"/>
    </w:rPr>
  </w:style>
  <w:style w:type="paragraph" w:styleId="FootnoteText">
    <w:name w:val="footnote text"/>
    <w:basedOn w:val="Normal"/>
    <w:link w:val="FootnoteTextChar"/>
    <w:uiPriority w:val="99"/>
    <w:semiHidden/>
    <w:unhideWhenUsed/>
    <w:rsid w:val="00602805"/>
    <w:rPr>
      <w:sz w:val="20"/>
      <w:szCs w:val="20"/>
    </w:rPr>
  </w:style>
  <w:style w:type="character" w:customStyle="1" w:styleId="FootnoteTextChar">
    <w:name w:val="Footnote Text Char"/>
    <w:basedOn w:val="DefaultParagraphFont"/>
    <w:link w:val="FootnoteText"/>
    <w:uiPriority w:val="99"/>
    <w:semiHidden/>
    <w:rsid w:val="00602805"/>
    <w:rPr>
      <w:sz w:val="20"/>
      <w:szCs w:val="20"/>
    </w:rPr>
  </w:style>
  <w:style w:type="character" w:styleId="FootnoteReference">
    <w:name w:val="footnote reference"/>
    <w:basedOn w:val="DefaultParagraphFont"/>
    <w:uiPriority w:val="99"/>
    <w:semiHidden/>
    <w:unhideWhenUsed/>
    <w:rsid w:val="00602805"/>
    <w:rPr>
      <w:vertAlign w:val="superscript"/>
    </w:rPr>
  </w:style>
  <w:style w:type="character" w:customStyle="1" w:styleId="FontBold">
    <w:name w:val="Font Bold"/>
    <w:basedOn w:val="DefaultParagraphFont"/>
    <w:rsid w:val="00EF0133"/>
    <w:rPr>
      <w:b/>
    </w:rPr>
  </w:style>
  <w:style w:type="character" w:customStyle="1" w:styleId="FontItalic">
    <w:name w:val="Font Italic"/>
    <w:basedOn w:val="DefaultParagraphFont"/>
    <w:rsid w:val="00EF0133"/>
    <w:rPr>
      <w:i/>
    </w:rPr>
  </w:style>
  <w:style w:type="paragraph" w:styleId="BodyTextFirstIndent">
    <w:name w:val="Body Text First Indent"/>
    <w:basedOn w:val="BodyText"/>
    <w:link w:val="BodyTextFirstIndentChar"/>
    <w:uiPriority w:val="99"/>
    <w:unhideWhenUsed/>
    <w:rsid w:val="00555684"/>
    <w:pPr>
      <w:spacing w:after="0"/>
      <w:ind w:firstLine="360"/>
    </w:pPr>
  </w:style>
  <w:style w:type="character" w:customStyle="1" w:styleId="BodyTextFirstIndentChar">
    <w:name w:val="Body Text First Indent Char"/>
    <w:basedOn w:val="BodyTextChar"/>
    <w:link w:val="BodyTextFirstIndent"/>
    <w:uiPriority w:val="99"/>
    <w:rsid w:val="00555684"/>
  </w:style>
  <w:style w:type="paragraph" w:styleId="TOC4">
    <w:name w:val="toc 4"/>
    <w:basedOn w:val="Normal"/>
    <w:next w:val="Normal"/>
    <w:autoRedefine/>
    <w:uiPriority w:val="39"/>
    <w:unhideWhenUsed/>
    <w:rsid w:val="008B0ECC"/>
    <w:pPr>
      <w:spacing w:after="100" w:line="276" w:lineRule="auto"/>
      <w:ind w:left="660"/>
    </w:pPr>
    <w:rPr>
      <w:rFonts w:eastAsiaTheme="minorEastAsia"/>
    </w:rPr>
  </w:style>
  <w:style w:type="paragraph" w:styleId="TOC5">
    <w:name w:val="toc 5"/>
    <w:basedOn w:val="Normal"/>
    <w:next w:val="Normal"/>
    <w:autoRedefine/>
    <w:uiPriority w:val="39"/>
    <w:unhideWhenUsed/>
    <w:rsid w:val="008B0ECC"/>
    <w:pPr>
      <w:spacing w:after="100" w:line="276" w:lineRule="auto"/>
      <w:ind w:left="880"/>
    </w:pPr>
    <w:rPr>
      <w:rFonts w:eastAsiaTheme="minorEastAsia"/>
    </w:rPr>
  </w:style>
  <w:style w:type="paragraph" w:styleId="TOC6">
    <w:name w:val="toc 6"/>
    <w:basedOn w:val="Normal"/>
    <w:next w:val="Normal"/>
    <w:autoRedefine/>
    <w:uiPriority w:val="39"/>
    <w:unhideWhenUsed/>
    <w:rsid w:val="008B0ECC"/>
    <w:pPr>
      <w:spacing w:after="100" w:line="276" w:lineRule="auto"/>
      <w:ind w:left="1100"/>
    </w:pPr>
    <w:rPr>
      <w:rFonts w:eastAsiaTheme="minorEastAsia"/>
    </w:rPr>
  </w:style>
  <w:style w:type="paragraph" w:styleId="TOC7">
    <w:name w:val="toc 7"/>
    <w:basedOn w:val="Normal"/>
    <w:next w:val="Normal"/>
    <w:autoRedefine/>
    <w:uiPriority w:val="39"/>
    <w:unhideWhenUsed/>
    <w:rsid w:val="008B0ECC"/>
    <w:pPr>
      <w:spacing w:after="100" w:line="276" w:lineRule="auto"/>
      <w:ind w:left="1320"/>
    </w:pPr>
    <w:rPr>
      <w:rFonts w:eastAsiaTheme="minorEastAsia"/>
    </w:rPr>
  </w:style>
  <w:style w:type="paragraph" w:styleId="TOC8">
    <w:name w:val="toc 8"/>
    <w:basedOn w:val="Normal"/>
    <w:next w:val="Normal"/>
    <w:autoRedefine/>
    <w:uiPriority w:val="39"/>
    <w:unhideWhenUsed/>
    <w:rsid w:val="008B0ECC"/>
    <w:pPr>
      <w:spacing w:after="100" w:line="276" w:lineRule="auto"/>
      <w:ind w:left="1540"/>
    </w:pPr>
    <w:rPr>
      <w:rFonts w:eastAsiaTheme="minorEastAsia"/>
    </w:rPr>
  </w:style>
  <w:style w:type="paragraph" w:styleId="TOC9">
    <w:name w:val="toc 9"/>
    <w:basedOn w:val="Normal"/>
    <w:next w:val="Normal"/>
    <w:autoRedefine/>
    <w:uiPriority w:val="39"/>
    <w:unhideWhenUsed/>
    <w:rsid w:val="008B0ECC"/>
    <w:pPr>
      <w:spacing w:after="100" w:line="276" w:lineRule="auto"/>
      <w:ind w:left="1760"/>
    </w:pPr>
    <w:rPr>
      <w:rFonts w:eastAsiaTheme="minorEastAsia"/>
    </w:rPr>
  </w:style>
  <w:style w:type="paragraph" w:customStyle="1" w:styleId="CaptionTABLE">
    <w:name w:val="Caption TABLE"/>
    <w:basedOn w:val="Caption"/>
    <w:next w:val="Normal"/>
    <w:qFormat/>
    <w:rsid w:val="00CB38E4"/>
    <w:pPr>
      <w:keepNext/>
      <w:spacing w:after="60"/>
    </w:pPr>
  </w:style>
  <w:style w:type="paragraph" w:styleId="Bibliography">
    <w:name w:val="Bibliography"/>
    <w:basedOn w:val="Normal"/>
    <w:next w:val="Normal"/>
    <w:uiPriority w:val="37"/>
    <w:unhideWhenUsed/>
    <w:rsid w:val="00B21BEF"/>
  </w:style>
  <w:style w:type="paragraph" w:styleId="EndnoteText">
    <w:name w:val="endnote text"/>
    <w:basedOn w:val="Normal"/>
    <w:link w:val="EndnoteTextChar"/>
    <w:uiPriority w:val="99"/>
    <w:semiHidden/>
    <w:unhideWhenUsed/>
    <w:rsid w:val="00C12084"/>
    <w:pPr>
      <w:spacing w:after="120"/>
      <w:ind w:left="432" w:hanging="432"/>
    </w:pPr>
    <w:rPr>
      <w:sz w:val="22"/>
      <w:szCs w:val="20"/>
    </w:rPr>
  </w:style>
  <w:style w:type="character" w:customStyle="1" w:styleId="EndnoteTextChar">
    <w:name w:val="Endnote Text Char"/>
    <w:basedOn w:val="DefaultParagraphFont"/>
    <w:link w:val="EndnoteText"/>
    <w:uiPriority w:val="99"/>
    <w:semiHidden/>
    <w:rsid w:val="00C12084"/>
    <w:rPr>
      <w:szCs w:val="20"/>
    </w:rPr>
  </w:style>
  <w:style w:type="character" w:styleId="EndnoteReference">
    <w:name w:val="endnote reference"/>
    <w:basedOn w:val="DefaultParagraphFont"/>
    <w:uiPriority w:val="99"/>
    <w:semiHidden/>
    <w:unhideWhenUsed/>
    <w:rsid w:val="00A62F07"/>
    <w:rPr>
      <w:vertAlign w:val="superscript"/>
    </w:rPr>
  </w:style>
  <w:style w:type="paragraph" w:customStyle="1" w:styleId="SurveyQuestions">
    <w:name w:val="Survey Questions"/>
    <w:basedOn w:val="Normal"/>
    <w:qFormat/>
    <w:rsid w:val="005308C4"/>
    <w:pPr>
      <w:keepNext/>
      <w:spacing w:before="120"/>
    </w:pPr>
    <w:rPr>
      <w:i/>
    </w:rPr>
  </w:style>
  <w:style w:type="paragraph" w:customStyle="1" w:styleId="TableTextCalibri11pt">
    <w:name w:val="Table Text Calibri 11pt"/>
    <w:basedOn w:val="TableTextCalibri10pt"/>
    <w:qFormat/>
    <w:rsid w:val="00B34B80"/>
    <w:rPr>
      <w:sz w:val="22"/>
    </w:rPr>
  </w:style>
  <w:style w:type="paragraph" w:customStyle="1" w:styleId="TableTextHeaderCalibri11pt">
    <w:name w:val="Table Text Header Calibri 11pt"/>
    <w:basedOn w:val="TableTextHeaderCalibri10pt"/>
    <w:qFormat/>
    <w:rsid w:val="00AD7935"/>
    <w:rPr>
      <w:sz w:val="22"/>
    </w:rPr>
  </w:style>
  <w:style w:type="paragraph" w:customStyle="1" w:styleId="RptType">
    <w:name w:val="RptType"/>
    <w:basedOn w:val="Normal"/>
    <w:rsid w:val="001B399B"/>
    <w:rPr>
      <w:rFonts w:ascii="Times New Roman" w:eastAsia="Times New Roman" w:hAnsi="Times New Roman" w:cs="Courier"/>
      <w:sz w:val="20"/>
      <w:szCs w:val="20"/>
    </w:rPr>
  </w:style>
  <w:style w:type="character" w:customStyle="1" w:styleId="Through">
    <w:name w:val="Through"/>
    <w:basedOn w:val="DefaultParagraphFont"/>
    <w:rsid w:val="007E5EAC"/>
    <w:rPr>
      <w:rFonts w:ascii="Courier New" w:hAnsi="Courier New" w:cs="Courier New"/>
      <w:sz w:val="20"/>
      <w:szCs w:val="20"/>
      <w:vertAlign w:val="baseline"/>
    </w:rPr>
  </w:style>
  <w:style w:type="paragraph" w:customStyle="1" w:styleId="Subtitle1">
    <w:name w:val="Subtitle1"/>
    <w:basedOn w:val="Normal"/>
    <w:rsid w:val="007E5EAC"/>
    <w:rPr>
      <w:rFonts w:ascii="Courier" w:eastAsia="Times New Roman" w:hAnsi="Courier" w:cs="Courier"/>
      <w:sz w:val="20"/>
      <w:szCs w:val="20"/>
    </w:rPr>
  </w:style>
  <w:style w:type="character" w:customStyle="1" w:styleId="PageNum">
    <w:name w:val="PageNum"/>
    <w:basedOn w:val="DefaultParagraphFont"/>
    <w:rsid w:val="007E5EAC"/>
    <w:rPr>
      <w:rFonts w:ascii="Courier" w:hAnsi="Courier" w:cs="Courier"/>
      <w:sz w:val="20"/>
      <w:szCs w:val="20"/>
      <w:vertAlign w:val="baseline"/>
    </w:rPr>
  </w:style>
  <w:style w:type="paragraph" w:customStyle="1" w:styleId="Blk4Title">
    <w:name w:val="Blk4Title"/>
    <w:basedOn w:val="Normal"/>
    <w:rsid w:val="0044423C"/>
    <w:rPr>
      <w:rFonts w:ascii="Times New Roman" w:eastAsia="Times New Roman" w:hAnsi="Times New Roman" w:cs="Courier"/>
      <w:sz w:val="20"/>
      <w:szCs w:val="20"/>
    </w:rPr>
  </w:style>
  <w:style w:type="character" w:customStyle="1" w:styleId="PerfOrg">
    <w:name w:val="PerfOrg"/>
    <w:basedOn w:val="DefaultParagraphFont"/>
    <w:rsid w:val="006F1E21"/>
    <w:rPr>
      <w:rFonts w:ascii="Times New Roman" w:hAnsi="Times New Roman" w:cs="Courier New"/>
      <w:sz w:val="20"/>
      <w:szCs w:val="20"/>
      <w:vertAlign w:val="baseline"/>
    </w:rPr>
  </w:style>
  <w:style w:type="paragraph" w:customStyle="1" w:styleId="DateTR">
    <w:name w:val="DateTR"/>
    <w:basedOn w:val="Normal"/>
    <w:rsid w:val="007E5EAC"/>
    <w:rPr>
      <w:rFonts w:ascii="Courier New" w:eastAsia="Times New Roman" w:hAnsi="Courier New" w:cs="Courier New"/>
      <w:sz w:val="20"/>
      <w:szCs w:val="20"/>
    </w:rPr>
  </w:style>
  <w:style w:type="paragraph" w:customStyle="1" w:styleId="DateRange">
    <w:name w:val="DateRange"/>
    <w:basedOn w:val="Normal"/>
    <w:rsid w:val="00624C97"/>
    <w:rPr>
      <w:rFonts w:ascii="Times New Roman" w:eastAsia="Times New Roman" w:hAnsi="Times New Roman" w:cs="Courier"/>
      <w:sz w:val="20"/>
      <w:szCs w:val="20"/>
    </w:rPr>
  </w:style>
  <w:style w:type="character" w:customStyle="1" w:styleId="SupNotes">
    <w:name w:val="SupNotes"/>
    <w:basedOn w:val="DefaultParagraphFont"/>
    <w:rsid w:val="007E5EAC"/>
    <w:rPr>
      <w:rFonts w:ascii="Courier" w:hAnsi="Courier" w:cs="Courier"/>
      <w:sz w:val="20"/>
      <w:szCs w:val="20"/>
    </w:rPr>
  </w:style>
  <w:style w:type="paragraph" w:customStyle="1" w:styleId="Abstract">
    <w:name w:val="Abstract"/>
    <w:basedOn w:val="Normal"/>
    <w:rsid w:val="00C16075"/>
    <w:rPr>
      <w:rFonts w:ascii="Times New Roman" w:eastAsia="Times New Roman" w:hAnsi="Times New Roman" w:cs="Courier"/>
      <w:sz w:val="20"/>
      <w:szCs w:val="20"/>
    </w:rPr>
  </w:style>
  <w:style w:type="paragraph" w:customStyle="1" w:styleId="ContractNum">
    <w:name w:val="ContractNum"/>
    <w:basedOn w:val="Normal"/>
    <w:rsid w:val="00624C97"/>
    <w:rPr>
      <w:rFonts w:ascii="Times New Roman" w:eastAsia="Times New Roman" w:hAnsi="Times New Roman" w:cs="Courier"/>
      <w:sz w:val="20"/>
      <w:szCs w:val="20"/>
    </w:rPr>
  </w:style>
  <w:style w:type="paragraph" w:customStyle="1" w:styleId="GrantNum">
    <w:name w:val="GrantNum"/>
    <w:basedOn w:val="ContractNum"/>
    <w:rsid w:val="007E5EAC"/>
  </w:style>
  <w:style w:type="paragraph" w:customStyle="1" w:styleId="ProgElemNum">
    <w:name w:val="ProgElemNum"/>
    <w:basedOn w:val="GrantNum"/>
    <w:rsid w:val="007E5EAC"/>
  </w:style>
  <w:style w:type="character" w:customStyle="1" w:styleId="AbstractSecu">
    <w:name w:val="AbstractSecu"/>
    <w:basedOn w:val="DefaultParagraphFont"/>
    <w:rsid w:val="007E5EAC"/>
    <w:rPr>
      <w:rFonts w:ascii="Courier" w:hAnsi="Courier" w:cs="Courier"/>
      <w:sz w:val="20"/>
      <w:szCs w:val="20"/>
      <w:vertAlign w:val="baseline"/>
    </w:rPr>
  </w:style>
  <w:style w:type="paragraph" w:customStyle="1" w:styleId="ReportDocPage">
    <w:name w:val="ReportDocPage"/>
    <w:basedOn w:val="Normal"/>
    <w:rsid w:val="007E5EAC"/>
    <w:pPr>
      <w:spacing w:before="120"/>
      <w:jc w:val="center"/>
    </w:pPr>
    <w:rPr>
      <w:rFonts w:ascii="Univers (W1)" w:eastAsia="Times New Roman" w:hAnsi="Univers (W1)" w:cs="Univers (W1)"/>
      <w:b/>
      <w:bCs/>
      <w:sz w:val="28"/>
      <w:szCs w:val="28"/>
    </w:rPr>
  </w:style>
  <w:style w:type="paragraph" w:customStyle="1" w:styleId="FormOMBNo">
    <w:name w:val="FormOMBNo"/>
    <w:basedOn w:val="ReportDocPage"/>
    <w:rsid w:val="007E5EAC"/>
    <w:pPr>
      <w:spacing w:before="0"/>
    </w:pPr>
    <w:rPr>
      <w:b w:val="0"/>
      <w:bCs w:val="0"/>
      <w:i/>
      <w:iCs/>
      <w:sz w:val="20"/>
      <w:szCs w:val="20"/>
    </w:rPr>
  </w:style>
  <w:style w:type="paragraph" w:customStyle="1" w:styleId="IntroPara">
    <w:name w:val="IntroPara"/>
    <w:basedOn w:val="Normal"/>
    <w:rsid w:val="007E5EAC"/>
    <w:rPr>
      <w:rFonts w:ascii="Univers (W1)" w:eastAsia="Times New Roman" w:hAnsi="Univers (W1)" w:cs="Univers (W1)"/>
      <w:sz w:val="12"/>
      <w:szCs w:val="12"/>
    </w:rPr>
  </w:style>
  <w:style w:type="character" w:customStyle="1" w:styleId="CellHead">
    <w:name w:val="CellHead"/>
    <w:basedOn w:val="DefaultParagraphFont"/>
    <w:rsid w:val="007E5EAC"/>
    <w:rPr>
      <w:rFonts w:ascii="Arial" w:hAnsi="Arial" w:cs="Arial"/>
      <w:b/>
      <w:bCs/>
      <w:sz w:val="16"/>
      <w:szCs w:val="16"/>
    </w:rPr>
  </w:style>
  <w:style w:type="character" w:customStyle="1" w:styleId="SF298">
    <w:name w:val="SF298"/>
    <w:basedOn w:val="DefaultParagraphFont"/>
    <w:rsid w:val="007E5EAC"/>
    <w:rPr>
      <w:rFonts w:ascii="Univers (W1)" w:hAnsi="Univers (W1)" w:cs="Univers (W1)"/>
      <w:b/>
      <w:bCs/>
      <w:sz w:val="16"/>
      <w:szCs w:val="16"/>
    </w:rPr>
  </w:style>
  <w:style w:type="character" w:customStyle="1" w:styleId="ANSIStd">
    <w:name w:val="ANSIStd"/>
    <w:basedOn w:val="DefaultParagraphFont"/>
    <w:rsid w:val="007E5EAC"/>
    <w:rPr>
      <w:rFonts w:ascii="Univers (W1)" w:hAnsi="Univers (W1)" w:cs="Univers (W1)"/>
      <w:b/>
      <w:bCs/>
      <w:sz w:val="12"/>
      <w:szCs w:val="12"/>
    </w:rPr>
  </w:style>
  <w:style w:type="paragraph" w:customStyle="1" w:styleId="FundBlk">
    <w:name w:val="FundBlk"/>
    <w:basedOn w:val="Normal"/>
    <w:rsid w:val="007E5EAC"/>
    <w:rPr>
      <w:rFonts w:ascii="Times New Roman" w:eastAsia="Times New Roman" w:hAnsi="Times New Roman" w:cs="Times New Roman"/>
      <w:sz w:val="20"/>
      <w:szCs w:val="20"/>
    </w:rPr>
  </w:style>
  <w:style w:type="paragraph" w:customStyle="1" w:styleId="PerfOrgBlk">
    <w:name w:val="PerfOrgBlk"/>
    <w:basedOn w:val="Normal"/>
    <w:rsid w:val="006D18D1"/>
    <w:rPr>
      <w:rFonts w:ascii="Times New Roman" w:eastAsia="Times New Roman" w:hAnsi="Times New Roman" w:cs="Courier"/>
      <w:sz w:val="20"/>
      <w:szCs w:val="20"/>
    </w:rPr>
  </w:style>
  <w:style w:type="paragraph" w:customStyle="1" w:styleId="PORptNum">
    <w:name w:val="PORptNum"/>
    <w:basedOn w:val="PerfOrgBlk"/>
    <w:rsid w:val="007E5EAC"/>
  </w:style>
  <w:style w:type="paragraph" w:customStyle="1" w:styleId="SpMoOrgBlk">
    <w:name w:val="SpMoOrgBlk"/>
    <w:basedOn w:val="Normal"/>
    <w:rsid w:val="00D04EDE"/>
    <w:rPr>
      <w:rFonts w:ascii="Times New Roman" w:eastAsia="Times New Roman" w:hAnsi="Times New Roman" w:cs="Courier"/>
      <w:sz w:val="20"/>
      <w:szCs w:val="20"/>
    </w:rPr>
  </w:style>
  <w:style w:type="paragraph" w:customStyle="1" w:styleId="SpMoRptNum">
    <w:name w:val="SpMoRptNum"/>
    <w:basedOn w:val="SpMoOrgBlk"/>
    <w:rsid w:val="007E5EAC"/>
  </w:style>
  <w:style w:type="paragraph" w:customStyle="1" w:styleId="SuppNoteBlk">
    <w:name w:val="SuppNoteBlk"/>
    <w:basedOn w:val="Normal"/>
    <w:rsid w:val="007E5EAC"/>
    <w:rPr>
      <w:rFonts w:ascii="Times New Roman" w:eastAsia="Times New Roman" w:hAnsi="Times New Roman" w:cs="Times New Roman"/>
      <w:sz w:val="20"/>
      <w:szCs w:val="20"/>
    </w:rPr>
  </w:style>
  <w:style w:type="paragraph" w:customStyle="1" w:styleId="TOCFiguresHeading">
    <w:name w:val="TOC Figures Heading"/>
    <w:basedOn w:val="TOCHeading"/>
    <w:next w:val="Normal"/>
    <w:qFormat/>
    <w:rsid w:val="00FD45E9"/>
    <w:pPr>
      <w:outlineLvl w:val="1"/>
    </w:pPr>
  </w:style>
  <w:style w:type="paragraph" w:customStyle="1" w:styleId="SubjTerm">
    <w:name w:val="SubjTerm"/>
    <w:basedOn w:val="Normal"/>
    <w:rsid w:val="00C16075"/>
    <w:rPr>
      <w:rFonts w:ascii="Times New Roman" w:eastAsia="Times New Roman" w:hAnsi="Times New Roman" w:cs="Courier"/>
      <w:sz w:val="20"/>
      <w:szCs w:val="20"/>
    </w:rPr>
  </w:style>
  <w:style w:type="paragraph" w:customStyle="1" w:styleId="RptClass">
    <w:name w:val="RptClass"/>
    <w:basedOn w:val="Normal"/>
    <w:rsid w:val="006D18D1"/>
    <w:rPr>
      <w:rFonts w:ascii="Times New Roman" w:eastAsia="Times New Roman" w:hAnsi="Times New Roman" w:cs="Courier"/>
      <w:sz w:val="20"/>
      <w:szCs w:val="20"/>
    </w:rPr>
  </w:style>
  <w:style w:type="paragraph" w:customStyle="1" w:styleId="PageClass">
    <w:name w:val="PageClass"/>
    <w:basedOn w:val="RptClass"/>
    <w:rsid w:val="007E5EAC"/>
  </w:style>
  <w:style w:type="paragraph" w:customStyle="1" w:styleId="AbsClass">
    <w:name w:val="AbsClass"/>
    <w:basedOn w:val="RptClass"/>
    <w:rsid w:val="007E5EAC"/>
  </w:style>
  <w:style w:type="paragraph" w:customStyle="1" w:styleId="AbsLimit">
    <w:name w:val="AbsLimit"/>
    <w:basedOn w:val="Normal"/>
    <w:rsid w:val="001B399B"/>
    <w:rPr>
      <w:rFonts w:ascii="Times New Roman" w:eastAsia="Times New Roman" w:hAnsi="Times New Roman" w:cs="Courier"/>
      <w:sz w:val="20"/>
      <w:szCs w:val="20"/>
    </w:rPr>
  </w:style>
  <w:style w:type="paragraph" w:customStyle="1" w:styleId="FormFoot">
    <w:name w:val="FormFoot"/>
    <w:basedOn w:val="Normal"/>
    <w:rsid w:val="007E5EAC"/>
    <w:rPr>
      <w:rFonts w:ascii="Times New Roman" w:eastAsia="Times New Roman" w:hAnsi="Times New Roman" w:cs="Times New Roman"/>
      <w:sz w:val="20"/>
      <w:szCs w:val="20"/>
    </w:rPr>
  </w:style>
  <w:style w:type="paragraph" w:customStyle="1" w:styleId="ProjectNum">
    <w:name w:val="ProjectNum"/>
    <w:basedOn w:val="ProgElemNum"/>
    <w:rsid w:val="007E5EAC"/>
  </w:style>
  <w:style w:type="paragraph" w:customStyle="1" w:styleId="TaskNum">
    <w:name w:val="TaskNum"/>
    <w:basedOn w:val="ProgElemNum"/>
    <w:rsid w:val="007E5EAC"/>
  </w:style>
  <w:style w:type="paragraph" w:customStyle="1" w:styleId="WorkUnitNum">
    <w:name w:val="WorkUnitNum"/>
    <w:basedOn w:val="ProgElemNum"/>
    <w:rsid w:val="007E5EAC"/>
  </w:style>
  <w:style w:type="paragraph" w:customStyle="1" w:styleId="RespPerson">
    <w:name w:val="RespPerson"/>
    <w:basedOn w:val="AbsLimit"/>
    <w:rsid w:val="007E5EAC"/>
  </w:style>
  <w:style w:type="character" w:customStyle="1" w:styleId="ResponsiblePerson">
    <w:name w:val="ResponsiblePerson"/>
    <w:basedOn w:val="DefaultParagraphFont"/>
    <w:rsid w:val="00E7156C"/>
    <w:rPr>
      <w:rFonts w:ascii="Times New Roman" w:hAnsi="Times New Roman" w:cs="Courier"/>
      <w:sz w:val="20"/>
      <w:szCs w:val="20"/>
    </w:rPr>
  </w:style>
  <w:style w:type="paragraph" w:customStyle="1" w:styleId="TelephoneNum">
    <w:name w:val="TelephoneNum"/>
    <w:basedOn w:val="RptClass"/>
    <w:rsid w:val="007E5EAC"/>
  </w:style>
  <w:style w:type="paragraph" w:customStyle="1" w:styleId="SpMoOrgAcro">
    <w:name w:val="SpMoOrgAcro"/>
    <w:basedOn w:val="SpMoOrgBlk"/>
    <w:rsid w:val="007E5EAC"/>
  </w:style>
  <w:style w:type="paragraph" w:customStyle="1" w:styleId="ReportDate">
    <w:name w:val="ReportDate"/>
    <w:basedOn w:val="Normal"/>
    <w:rsid w:val="00624C97"/>
    <w:pPr>
      <w:keepNext/>
      <w:widowControl w:val="0"/>
    </w:pPr>
    <w:rPr>
      <w:rFonts w:ascii="Times New Roman" w:eastAsia="Times New Roman" w:hAnsi="Times New Roman" w:cs="Courier"/>
      <w:sz w:val="20"/>
      <w:szCs w:val="20"/>
    </w:rPr>
  </w:style>
  <w:style w:type="paragraph" w:customStyle="1" w:styleId="SecClass">
    <w:name w:val="SecClass"/>
    <w:basedOn w:val="Normal"/>
    <w:rsid w:val="007E5EAC"/>
    <w:rPr>
      <w:rFonts w:ascii="Courier" w:eastAsia="Times New Roman" w:hAnsi="Courier" w:cs="Courier"/>
      <w:sz w:val="20"/>
      <w:szCs w:val="20"/>
    </w:rPr>
  </w:style>
  <w:style w:type="paragraph" w:customStyle="1" w:styleId="FOUO">
    <w:name w:val="FOUO"/>
    <w:semiHidden/>
    <w:rsid w:val="00AC042F"/>
    <w:pPr>
      <w:spacing w:after="0" w:line="240" w:lineRule="auto"/>
      <w:jc w:val="center"/>
    </w:pPr>
    <w:rPr>
      <w:rFonts w:ascii="Times New Roman" w:eastAsia="Times New Roman" w:hAnsi="Times New Roman" w:cs="Times New Roman"/>
      <w:b/>
      <w:sz w:val="24"/>
      <w:szCs w:val="24"/>
    </w:rPr>
  </w:style>
  <w:style w:type="paragraph" w:customStyle="1" w:styleId="Question">
    <w:name w:val="Question"/>
    <w:basedOn w:val="BodyText"/>
    <w:qFormat/>
    <w:rsid w:val="00946302"/>
    <w:pPr>
      <w:spacing w:before="120" w:after="60"/>
      <w:jc w:val="both"/>
    </w:pPr>
    <w:rPr>
      <w:i/>
    </w:rPr>
  </w:style>
  <w:style w:type="paragraph" w:customStyle="1" w:styleId="Exceldataastext">
    <w:name w:val="Excel data as text"/>
    <w:basedOn w:val="Normal"/>
    <w:qFormat/>
    <w:rsid w:val="00DF069C"/>
    <w:rPr>
      <w:sz w:val="16"/>
    </w:rPr>
  </w:style>
  <w:style w:type="paragraph" w:customStyle="1" w:styleId="TableText10pt">
    <w:name w:val="Table Text 10 pt"/>
    <w:basedOn w:val="Normal"/>
    <w:qFormat/>
    <w:rsid w:val="00A35183"/>
    <w:rPr>
      <w:sz w:val="20"/>
    </w:rPr>
  </w:style>
  <w:style w:type="paragraph" w:customStyle="1" w:styleId="TableText10ptHeader">
    <w:name w:val="Table Text 10 pt Header"/>
    <w:basedOn w:val="TableText10pt"/>
    <w:qFormat/>
    <w:rsid w:val="00A35183"/>
    <w:rPr>
      <w:b/>
      <w:color w:val="FFFFFF" w:themeColor="background1"/>
    </w:rPr>
  </w:style>
  <w:style w:type="character" w:customStyle="1" w:styleId="apple-style-span">
    <w:name w:val="apple-style-span"/>
    <w:basedOn w:val="DefaultParagraphFont"/>
    <w:rsid w:val="00A35183"/>
  </w:style>
  <w:style w:type="character" w:customStyle="1" w:styleId="apple-converted-space">
    <w:name w:val="apple-converted-space"/>
    <w:basedOn w:val="DefaultParagraphFont"/>
    <w:rsid w:val="00A35183"/>
  </w:style>
  <w:style w:type="paragraph" w:styleId="NormalWeb">
    <w:name w:val="Normal (Web)"/>
    <w:basedOn w:val="Normal"/>
    <w:uiPriority w:val="99"/>
    <w:semiHidden/>
    <w:unhideWhenUsed/>
    <w:rsid w:val="00F148B9"/>
    <w:pPr>
      <w:spacing w:before="100" w:beforeAutospacing="1" w:after="100" w:afterAutospacing="1"/>
    </w:pPr>
    <w:rPr>
      <w:rFonts w:ascii="Times New Roman" w:eastAsia="Times New Roman" w:hAnsi="Times New Roman" w:cs="Times New Roman"/>
      <w:szCs w:val="24"/>
    </w:rPr>
  </w:style>
  <w:style w:type="paragraph" w:styleId="PlainText">
    <w:name w:val="Plain Text"/>
    <w:basedOn w:val="Normal"/>
    <w:link w:val="PlainTextChar"/>
    <w:uiPriority w:val="99"/>
    <w:semiHidden/>
    <w:unhideWhenUsed/>
    <w:rsid w:val="00246D59"/>
    <w:rPr>
      <w:rFonts w:ascii="Consolas" w:hAnsi="Consolas" w:cs="Consolas"/>
      <w:sz w:val="21"/>
      <w:szCs w:val="21"/>
    </w:rPr>
  </w:style>
  <w:style w:type="character" w:customStyle="1" w:styleId="PlainTextChar">
    <w:name w:val="Plain Text Char"/>
    <w:basedOn w:val="DefaultParagraphFont"/>
    <w:link w:val="PlainText"/>
    <w:uiPriority w:val="99"/>
    <w:semiHidden/>
    <w:rsid w:val="00246D59"/>
    <w:rPr>
      <w:rFonts w:ascii="Consolas" w:hAnsi="Consolas" w:cs="Consolas"/>
      <w:sz w:val="21"/>
      <w:szCs w:val="21"/>
    </w:rPr>
  </w:style>
  <w:style w:type="character" w:styleId="CommentReference">
    <w:name w:val="annotation reference"/>
    <w:basedOn w:val="DefaultParagraphFont"/>
    <w:uiPriority w:val="99"/>
    <w:semiHidden/>
    <w:unhideWhenUsed/>
    <w:rsid w:val="00582C7D"/>
    <w:rPr>
      <w:sz w:val="16"/>
      <w:szCs w:val="16"/>
    </w:rPr>
  </w:style>
  <w:style w:type="paragraph" w:styleId="CommentText">
    <w:name w:val="annotation text"/>
    <w:basedOn w:val="Normal"/>
    <w:link w:val="CommentTextChar"/>
    <w:uiPriority w:val="99"/>
    <w:semiHidden/>
    <w:unhideWhenUsed/>
    <w:rsid w:val="00582C7D"/>
    <w:rPr>
      <w:sz w:val="20"/>
      <w:szCs w:val="20"/>
    </w:rPr>
  </w:style>
  <w:style w:type="character" w:customStyle="1" w:styleId="CommentTextChar">
    <w:name w:val="Comment Text Char"/>
    <w:basedOn w:val="DefaultParagraphFont"/>
    <w:link w:val="CommentText"/>
    <w:uiPriority w:val="99"/>
    <w:semiHidden/>
    <w:rsid w:val="00582C7D"/>
    <w:rPr>
      <w:sz w:val="20"/>
      <w:szCs w:val="20"/>
    </w:rPr>
  </w:style>
  <w:style w:type="paragraph" w:styleId="CommentSubject">
    <w:name w:val="annotation subject"/>
    <w:basedOn w:val="CommentText"/>
    <w:next w:val="CommentText"/>
    <w:link w:val="CommentSubjectChar"/>
    <w:uiPriority w:val="99"/>
    <w:semiHidden/>
    <w:unhideWhenUsed/>
    <w:rsid w:val="00582C7D"/>
    <w:rPr>
      <w:b/>
      <w:bCs/>
    </w:rPr>
  </w:style>
  <w:style w:type="character" w:customStyle="1" w:styleId="CommentSubjectChar">
    <w:name w:val="Comment Subject Char"/>
    <w:basedOn w:val="CommentTextChar"/>
    <w:link w:val="CommentSubject"/>
    <w:uiPriority w:val="99"/>
    <w:semiHidden/>
    <w:rsid w:val="00582C7D"/>
    <w:rPr>
      <w:b/>
      <w:bCs/>
      <w:sz w:val="20"/>
      <w:szCs w:val="20"/>
    </w:rPr>
  </w:style>
  <w:style w:type="character" w:styleId="FollowedHyperlink">
    <w:name w:val="FollowedHyperlink"/>
    <w:basedOn w:val="DefaultParagraphFont"/>
    <w:uiPriority w:val="99"/>
    <w:semiHidden/>
    <w:unhideWhenUsed/>
    <w:rsid w:val="00F00B38"/>
    <w:rPr>
      <w:color w:val="800080" w:themeColor="followedHyperlink"/>
      <w:u w:val="single"/>
    </w:rPr>
  </w:style>
  <w:style w:type="paragraph" w:customStyle="1" w:styleId="Equationlarge">
    <w:name w:val="Equation large"/>
    <w:basedOn w:val="Normal"/>
    <w:next w:val="BodyText"/>
    <w:qFormat/>
    <w:rsid w:val="005236C2"/>
    <w:pPr>
      <w:spacing w:after="120" w:line="276" w:lineRule="auto"/>
      <w:jc w:val="center"/>
    </w:pPr>
    <w:rPr>
      <w:rFonts w:ascii="Consolas" w:eastAsia="Calibri" w:hAnsi="Consolas" w:cs="Times New Roman"/>
      <w:szCs w:val="36"/>
    </w:rPr>
  </w:style>
  <w:style w:type="paragraph" w:customStyle="1" w:styleId="Style1">
    <w:name w:val="Style1"/>
    <w:basedOn w:val="Heading4"/>
    <w:uiPriority w:val="99"/>
    <w:rsid w:val="00B36499"/>
    <w:pPr>
      <w:numPr>
        <w:numId w:val="26"/>
      </w:numPr>
      <w:tabs>
        <w:tab w:val="clear" w:pos="720"/>
        <w:tab w:val="num" w:pos="3240"/>
      </w:tabs>
      <w:spacing w:before="0"/>
      <w:ind w:left="1728" w:hanging="648"/>
      <w:jc w:val="both"/>
    </w:pPr>
    <w:rPr>
      <w:rFonts w:ascii="Calibri" w:eastAsia="Calibri" w:hAnsi="Calibri" w:cs="Times New Roman"/>
      <w:bCs/>
      <w:i w:val="0"/>
      <w:iCs w:val="0"/>
      <w:kern w:val="0"/>
      <w:sz w:val="28"/>
    </w:rPr>
  </w:style>
  <w:style w:type="table" w:styleId="LightShading-Accent1">
    <w:name w:val="Light Shading Accent 1"/>
    <w:basedOn w:val="TableNormal"/>
    <w:uiPriority w:val="60"/>
    <w:rsid w:val="00E9657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xl64">
    <w:name w:val="xl64"/>
    <w:basedOn w:val="Normal"/>
    <w:rsid w:val="003F06ED"/>
    <w:pPr>
      <w:spacing w:before="100" w:beforeAutospacing="1" w:after="100" w:afterAutospacing="1"/>
    </w:pPr>
    <w:rPr>
      <w:rFonts w:ascii="Times New Roman" w:hAnsi="Times New Roman" w:cs="Times New Roman"/>
      <w:color w:val="0000FF"/>
      <w:szCs w:val="24"/>
      <w:u w:val="single"/>
    </w:rPr>
  </w:style>
  <w:style w:type="paragraph" w:customStyle="1" w:styleId="xl65">
    <w:name w:val="xl65"/>
    <w:basedOn w:val="Normal"/>
    <w:rsid w:val="003F06ED"/>
    <w:pPr>
      <w:spacing w:before="100" w:beforeAutospacing="1" w:after="100" w:afterAutospacing="1"/>
    </w:pPr>
    <w:rPr>
      <w:rFonts w:ascii="Times New Roman" w:hAnsi="Times New Roman" w:cs="Times New Roman"/>
      <w:szCs w:val="24"/>
    </w:rPr>
  </w:style>
  <w:style w:type="paragraph" w:customStyle="1" w:styleId="xl66">
    <w:name w:val="xl66"/>
    <w:basedOn w:val="Normal"/>
    <w:rsid w:val="003F06ED"/>
    <w:pPr>
      <w:spacing w:before="100" w:beforeAutospacing="1" w:after="100" w:afterAutospacing="1"/>
    </w:pPr>
    <w:rPr>
      <w:rFonts w:ascii="Times New Roman" w:hAnsi="Times New Roman" w:cs="Times New Roman"/>
      <w:color w:val="0000FF"/>
      <w:szCs w:val="24"/>
      <w:u w:val="single"/>
    </w:rPr>
  </w:style>
  <w:style w:type="character" w:customStyle="1" w:styleId="emailstyle33">
    <w:name w:val="emailstyle33"/>
    <w:basedOn w:val="DefaultParagraphFont"/>
    <w:semiHidden/>
    <w:rsid w:val="003F06ED"/>
    <w:rPr>
      <w:rFonts w:ascii="Calibri" w:hAnsi="Calibri" w:hint="default"/>
      <w:color w:val="auto"/>
    </w:rPr>
  </w:style>
  <w:style w:type="numbering" w:customStyle="1" w:styleId="NoList1">
    <w:name w:val="No List1"/>
    <w:next w:val="NoList"/>
    <w:uiPriority w:val="99"/>
    <w:semiHidden/>
    <w:unhideWhenUsed/>
    <w:rsid w:val="005B2DDB"/>
  </w:style>
  <w:style w:type="character" w:styleId="PlaceholderText">
    <w:name w:val="Placeholder Text"/>
    <w:basedOn w:val="DefaultParagraphFont"/>
    <w:uiPriority w:val="99"/>
    <w:semiHidden/>
    <w:rsid w:val="00A36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8404">
      <w:bodyDiv w:val="1"/>
      <w:marLeft w:val="0"/>
      <w:marRight w:val="0"/>
      <w:marTop w:val="0"/>
      <w:marBottom w:val="0"/>
      <w:divBdr>
        <w:top w:val="none" w:sz="0" w:space="0" w:color="auto"/>
        <w:left w:val="none" w:sz="0" w:space="0" w:color="auto"/>
        <w:bottom w:val="none" w:sz="0" w:space="0" w:color="auto"/>
        <w:right w:val="none" w:sz="0" w:space="0" w:color="auto"/>
      </w:divBdr>
    </w:div>
    <w:div w:id="182087822">
      <w:bodyDiv w:val="1"/>
      <w:marLeft w:val="0"/>
      <w:marRight w:val="0"/>
      <w:marTop w:val="0"/>
      <w:marBottom w:val="0"/>
      <w:divBdr>
        <w:top w:val="none" w:sz="0" w:space="0" w:color="auto"/>
        <w:left w:val="none" w:sz="0" w:space="0" w:color="auto"/>
        <w:bottom w:val="none" w:sz="0" w:space="0" w:color="auto"/>
        <w:right w:val="none" w:sz="0" w:space="0" w:color="auto"/>
      </w:divBdr>
    </w:div>
    <w:div w:id="182597411">
      <w:bodyDiv w:val="1"/>
      <w:marLeft w:val="0"/>
      <w:marRight w:val="0"/>
      <w:marTop w:val="0"/>
      <w:marBottom w:val="0"/>
      <w:divBdr>
        <w:top w:val="none" w:sz="0" w:space="0" w:color="auto"/>
        <w:left w:val="none" w:sz="0" w:space="0" w:color="auto"/>
        <w:bottom w:val="none" w:sz="0" w:space="0" w:color="auto"/>
        <w:right w:val="none" w:sz="0" w:space="0" w:color="auto"/>
      </w:divBdr>
    </w:div>
    <w:div w:id="255554418">
      <w:bodyDiv w:val="1"/>
      <w:marLeft w:val="0"/>
      <w:marRight w:val="0"/>
      <w:marTop w:val="0"/>
      <w:marBottom w:val="0"/>
      <w:divBdr>
        <w:top w:val="none" w:sz="0" w:space="0" w:color="auto"/>
        <w:left w:val="none" w:sz="0" w:space="0" w:color="auto"/>
        <w:bottom w:val="none" w:sz="0" w:space="0" w:color="auto"/>
        <w:right w:val="none" w:sz="0" w:space="0" w:color="auto"/>
      </w:divBdr>
      <w:divsChild>
        <w:div w:id="34695409">
          <w:marLeft w:val="547"/>
          <w:marRight w:val="0"/>
          <w:marTop w:val="96"/>
          <w:marBottom w:val="0"/>
          <w:divBdr>
            <w:top w:val="none" w:sz="0" w:space="0" w:color="auto"/>
            <w:left w:val="none" w:sz="0" w:space="0" w:color="auto"/>
            <w:bottom w:val="none" w:sz="0" w:space="0" w:color="auto"/>
            <w:right w:val="none" w:sz="0" w:space="0" w:color="auto"/>
          </w:divBdr>
        </w:div>
        <w:div w:id="584412129">
          <w:marLeft w:val="547"/>
          <w:marRight w:val="0"/>
          <w:marTop w:val="96"/>
          <w:marBottom w:val="0"/>
          <w:divBdr>
            <w:top w:val="none" w:sz="0" w:space="0" w:color="auto"/>
            <w:left w:val="none" w:sz="0" w:space="0" w:color="auto"/>
            <w:bottom w:val="none" w:sz="0" w:space="0" w:color="auto"/>
            <w:right w:val="none" w:sz="0" w:space="0" w:color="auto"/>
          </w:divBdr>
        </w:div>
        <w:div w:id="1167400965">
          <w:marLeft w:val="547"/>
          <w:marRight w:val="0"/>
          <w:marTop w:val="96"/>
          <w:marBottom w:val="0"/>
          <w:divBdr>
            <w:top w:val="none" w:sz="0" w:space="0" w:color="auto"/>
            <w:left w:val="none" w:sz="0" w:space="0" w:color="auto"/>
            <w:bottom w:val="none" w:sz="0" w:space="0" w:color="auto"/>
            <w:right w:val="none" w:sz="0" w:space="0" w:color="auto"/>
          </w:divBdr>
        </w:div>
      </w:divsChild>
    </w:div>
    <w:div w:id="284384461">
      <w:bodyDiv w:val="1"/>
      <w:marLeft w:val="0"/>
      <w:marRight w:val="0"/>
      <w:marTop w:val="0"/>
      <w:marBottom w:val="0"/>
      <w:divBdr>
        <w:top w:val="none" w:sz="0" w:space="0" w:color="auto"/>
        <w:left w:val="none" w:sz="0" w:space="0" w:color="auto"/>
        <w:bottom w:val="none" w:sz="0" w:space="0" w:color="auto"/>
        <w:right w:val="none" w:sz="0" w:space="0" w:color="auto"/>
      </w:divBdr>
    </w:div>
    <w:div w:id="294725463">
      <w:bodyDiv w:val="1"/>
      <w:marLeft w:val="0"/>
      <w:marRight w:val="0"/>
      <w:marTop w:val="0"/>
      <w:marBottom w:val="0"/>
      <w:divBdr>
        <w:top w:val="none" w:sz="0" w:space="0" w:color="auto"/>
        <w:left w:val="none" w:sz="0" w:space="0" w:color="auto"/>
        <w:bottom w:val="none" w:sz="0" w:space="0" w:color="auto"/>
        <w:right w:val="none" w:sz="0" w:space="0" w:color="auto"/>
      </w:divBdr>
    </w:div>
    <w:div w:id="349139373">
      <w:bodyDiv w:val="1"/>
      <w:marLeft w:val="0"/>
      <w:marRight w:val="0"/>
      <w:marTop w:val="0"/>
      <w:marBottom w:val="0"/>
      <w:divBdr>
        <w:top w:val="none" w:sz="0" w:space="0" w:color="auto"/>
        <w:left w:val="none" w:sz="0" w:space="0" w:color="auto"/>
        <w:bottom w:val="none" w:sz="0" w:space="0" w:color="auto"/>
        <w:right w:val="none" w:sz="0" w:space="0" w:color="auto"/>
      </w:divBdr>
    </w:div>
    <w:div w:id="365985676">
      <w:bodyDiv w:val="1"/>
      <w:marLeft w:val="0"/>
      <w:marRight w:val="0"/>
      <w:marTop w:val="0"/>
      <w:marBottom w:val="0"/>
      <w:divBdr>
        <w:top w:val="none" w:sz="0" w:space="0" w:color="auto"/>
        <w:left w:val="none" w:sz="0" w:space="0" w:color="auto"/>
        <w:bottom w:val="none" w:sz="0" w:space="0" w:color="auto"/>
        <w:right w:val="none" w:sz="0" w:space="0" w:color="auto"/>
      </w:divBdr>
    </w:div>
    <w:div w:id="432365900">
      <w:bodyDiv w:val="1"/>
      <w:marLeft w:val="0"/>
      <w:marRight w:val="0"/>
      <w:marTop w:val="0"/>
      <w:marBottom w:val="0"/>
      <w:divBdr>
        <w:top w:val="none" w:sz="0" w:space="0" w:color="auto"/>
        <w:left w:val="none" w:sz="0" w:space="0" w:color="auto"/>
        <w:bottom w:val="none" w:sz="0" w:space="0" w:color="auto"/>
        <w:right w:val="none" w:sz="0" w:space="0" w:color="auto"/>
      </w:divBdr>
      <w:divsChild>
        <w:div w:id="1247112673">
          <w:marLeft w:val="547"/>
          <w:marRight w:val="0"/>
          <w:marTop w:val="96"/>
          <w:marBottom w:val="0"/>
          <w:divBdr>
            <w:top w:val="none" w:sz="0" w:space="0" w:color="auto"/>
            <w:left w:val="none" w:sz="0" w:space="0" w:color="auto"/>
            <w:bottom w:val="none" w:sz="0" w:space="0" w:color="auto"/>
            <w:right w:val="none" w:sz="0" w:space="0" w:color="auto"/>
          </w:divBdr>
        </w:div>
        <w:div w:id="2078747428">
          <w:marLeft w:val="547"/>
          <w:marRight w:val="0"/>
          <w:marTop w:val="96"/>
          <w:marBottom w:val="0"/>
          <w:divBdr>
            <w:top w:val="none" w:sz="0" w:space="0" w:color="auto"/>
            <w:left w:val="none" w:sz="0" w:space="0" w:color="auto"/>
            <w:bottom w:val="none" w:sz="0" w:space="0" w:color="auto"/>
            <w:right w:val="none" w:sz="0" w:space="0" w:color="auto"/>
          </w:divBdr>
        </w:div>
      </w:divsChild>
    </w:div>
    <w:div w:id="469131166">
      <w:bodyDiv w:val="1"/>
      <w:marLeft w:val="0"/>
      <w:marRight w:val="0"/>
      <w:marTop w:val="0"/>
      <w:marBottom w:val="0"/>
      <w:divBdr>
        <w:top w:val="none" w:sz="0" w:space="0" w:color="auto"/>
        <w:left w:val="none" w:sz="0" w:space="0" w:color="auto"/>
        <w:bottom w:val="none" w:sz="0" w:space="0" w:color="auto"/>
        <w:right w:val="none" w:sz="0" w:space="0" w:color="auto"/>
      </w:divBdr>
      <w:divsChild>
        <w:div w:id="139545640">
          <w:marLeft w:val="547"/>
          <w:marRight w:val="0"/>
          <w:marTop w:val="115"/>
          <w:marBottom w:val="0"/>
          <w:divBdr>
            <w:top w:val="none" w:sz="0" w:space="0" w:color="auto"/>
            <w:left w:val="none" w:sz="0" w:space="0" w:color="auto"/>
            <w:bottom w:val="none" w:sz="0" w:space="0" w:color="auto"/>
            <w:right w:val="none" w:sz="0" w:space="0" w:color="auto"/>
          </w:divBdr>
        </w:div>
        <w:div w:id="312757570">
          <w:marLeft w:val="1267"/>
          <w:marRight w:val="0"/>
          <w:marTop w:val="0"/>
          <w:marBottom w:val="0"/>
          <w:divBdr>
            <w:top w:val="none" w:sz="0" w:space="0" w:color="auto"/>
            <w:left w:val="none" w:sz="0" w:space="0" w:color="auto"/>
            <w:bottom w:val="none" w:sz="0" w:space="0" w:color="auto"/>
            <w:right w:val="none" w:sz="0" w:space="0" w:color="auto"/>
          </w:divBdr>
        </w:div>
        <w:div w:id="319122671">
          <w:marLeft w:val="1267"/>
          <w:marRight w:val="0"/>
          <w:marTop w:val="0"/>
          <w:marBottom w:val="0"/>
          <w:divBdr>
            <w:top w:val="none" w:sz="0" w:space="0" w:color="auto"/>
            <w:left w:val="none" w:sz="0" w:space="0" w:color="auto"/>
            <w:bottom w:val="none" w:sz="0" w:space="0" w:color="auto"/>
            <w:right w:val="none" w:sz="0" w:space="0" w:color="auto"/>
          </w:divBdr>
        </w:div>
        <w:div w:id="1077023091">
          <w:marLeft w:val="547"/>
          <w:marRight w:val="0"/>
          <w:marTop w:val="115"/>
          <w:marBottom w:val="0"/>
          <w:divBdr>
            <w:top w:val="none" w:sz="0" w:space="0" w:color="auto"/>
            <w:left w:val="none" w:sz="0" w:space="0" w:color="auto"/>
            <w:bottom w:val="none" w:sz="0" w:space="0" w:color="auto"/>
            <w:right w:val="none" w:sz="0" w:space="0" w:color="auto"/>
          </w:divBdr>
        </w:div>
        <w:div w:id="1139610511">
          <w:marLeft w:val="1267"/>
          <w:marRight w:val="0"/>
          <w:marTop w:val="0"/>
          <w:marBottom w:val="0"/>
          <w:divBdr>
            <w:top w:val="none" w:sz="0" w:space="0" w:color="auto"/>
            <w:left w:val="none" w:sz="0" w:space="0" w:color="auto"/>
            <w:bottom w:val="none" w:sz="0" w:space="0" w:color="auto"/>
            <w:right w:val="none" w:sz="0" w:space="0" w:color="auto"/>
          </w:divBdr>
        </w:div>
        <w:div w:id="1200897422">
          <w:marLeft w:val="1267"/>
          <w:marRight w:val="0"/>
          <w:marTop w:val="0"/>
          <w:marBottom w:val="0"/>
          <w:divBdr>
            <w:top w:val="none" w:sz="0" w:space="0" w:color="auto"/>
            <w:left w:val="none" w:sz="0" w:space="0" w:color="auto"/>
            <w:bottom w:val="none" w:sz="0" w:space="0" w:color="auto"/>
            <w:right w:val="none" w:sz="0" w:space="0" w:color="auto"/>
          </w:divBdr>
        </w:div>
        <w:div w:id="1756631809">
          <w:marLeft w:val="1267"/>
          <w:marRight w:val="0"/>
          <w:marTop w:val="0"/>
          <w:marBottom w:val="0"/>
          <w:divBdr>
            <w:top w:val="none" w:sz="0" w:space="0" w:color="auto"/>
            <w:left w:val="none" w:sz="0" w:space="0" w:color="auto"/>
            <w:bottom w:val="none" w:sz="0" w:space="0" w:color="auto"/>
            <w:right w:val="none" w:sz="0" w:space="0" w:color="auto"/>
          </w:divBdr>
        </w:div>
        <w:div w:id="2078091748">
          <w:marLeft w:val="1267"/>
          <w:marRight w:val="0"/>
          <w:marTop w:val="0"/>
          <w:marBottom w:val="0"/>
          <w:divBdr>
            <w:top w:val="none" w:sz="0" w:space="0" w:color="auto"/>
            <w:left w:val="none" w:sz="0" w:space="0" w:color="auto"/>
            <w:bottom w:val="none" w:sz="0" w:space="0" w:color="auto"/>
            <w:right w:val="none" w:sz="0" w:space="0" w:color="auto"/>
          </w:divBdr>
        </w:div>
      </w:divsChild>
    </w:div>
    <w:div w:id="511340601">
      <w:bodyDiv w:val="1"/>
      <w:marLeft w:val="0"/>
      <w:marRight w:val="0"/>
      <w:marTop w:val="0"/>
      <w:marBottom w:val="0"/>
      <w:divBdr>
        <w:top w:val="none" w:sz="0" w:space="0" w:color="auto"/>
        <w:left w:val="none" w:sz="0" w:space="0" w:color="auto"/>
        <w:bottom w:val="none" w:sz="0" w:space="0" w:color="auto"/>
        <w:right w:val="none" w:sz="0" w:space="0" w:color="auto"/>
      </w:divBdr>
      <w:divsChild>
        <w:div w:id="980227925">
          <w:marLeft w:val="547"/>
          <w:marRight w:val="0"/>
          <w:marTop w:val="96"/>
          <w:marBottom w:val="0"/>
          <w:divBdr>
            <w:top w:val="none" w:sz="0" w:space="0" w:color="auto"/>
            <w:left w:val="none" w:sz="0" w:space="0" w:color="auto"/>
            <w:bottom w:val="none" w:sz="0" w:space="0" w:color="auto"/>
            <w:right w:val="none" w:sz="0" w:space="0" w:color="auto"/>
          </w:divBdr>
        </w:div>
        <w:div w:id="1927569149">
          <w:marLeft w:val="547"/>
          <w:marRight w:val="0"/>
          <w:marTop w:val="96"/>
          <w:marBottom w:val="0"/>
          <w:divBdr>
            <w:top w:val="none" w:sz="0" w:space="0" w:color="auto"/>
            <w:left w:val="none" w:sz="0" w:space="0" w:color="auto"/>
            <w:bottom w:val="none" w:sz="0" w:space="0" w:color="auto"/>
            <w:right w:val="none" w:sz="0" w:space="0" w:color="auto"/>
          </w:divBdr>
        </w:div>
      </w:divsChild>
    </w:div>
    <w:div w:id="5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559626638">
          <w:marLeft w:val="547"/>
          <w:marRight w:val="0"/>
          <w:marTop w:val="96"/>
          <w:marBottom w:val="0"/>
          <w:divBdr>
            <w:top w:val="none" w:sz="0" w:space="0" w:color="auto"/>
            <w:left w:val="none" w:sz="0" w:space="0" w:color="auto"/>
            <w:bottom w:val="none" w:sz="0" w:space="0" w:color="auto"/>
            <w:right w:val="none" w:sz="0" w:space="0" w:color="auto"/>
          </w:divBdr>
        </w:div>
        <w:div w:id="1866475686">
          <w:marLeft w:val="547"/>
          <w:marRight w:val="0"/>
          <w:marTop w:val="96"/>
          <w:marBottom w:val="0"/>
          <w:divBdr>
            <w:top w:val="none" w:sz="0" w:space="0" w:color="auto"/>
            <w:left w:val="none" w:sz="0" w:space="0" w:color="auto"/>
            <w:bottom w:val="none" w:sz="0" w:space="0" w:color="auto"/>
            <w:right w:val="none" w:sz="0" w:space="0" w:color="auto"/>
          </w:divBdr>
        </w:div>
        <w:div w:id="2087267288">
          <w:marLeft w:val="547"/>
          <w:marRight w:val="0"/>
          <w:marTop w:val="96"/>
          <w:marBottom w:val="0"/>
          <w:divBdr>
            <w:top w:val="none" w:sz="0" w:space="0" w:color="auto"/>
            <w:left w:val="none" w:sz="0" w:space="0" w:color="auto"/>
            <w:bottom w:val="none" w:sz="0" w:space="0" w:color="auto"/>
            <w:right w:val="none" w:sz="0" w:space="0" w:color="auto"/>
          </w:divBdr>
        </w:div>
      </w:divsChild>
    </w:div>
    <w:div w:id="581646623">
      <w:bodyDiv w:val="1"/>
      <w:marLeft w:val="0"/>
      <w:marRight w:val="0"/>
      <w:marTop w:val="0"/>
      <w:marBottom w:val="0"/>
      <w:divBdr>
        <w:top w:val="none" w:sz="0" w:space="0" w:color="auto"/>
        <w:left w:val="none" w:sz="0" w:space="0" w:color="auto"/>
        <w:bottom w:val="none" w:sz="0" w:space="0" w:color="auto"/>
        <w:right w:val="none" w:sz="0" w:space="0" w:color="auto"/>
      </w:divBdr>
      <w:divsChild>
        <w:div w:id="114566104">
          <w:marLeft w:val="547"/>
          <w:marRight w:val="0"/>
          <w:marTop w:val="96"/>
          <w:marBottom w:val="0"/>
          <w:divBdr>
            <w:top w:val="none" w:sz="0" w:space="0" w:color="auto"/>
            <w:left w:val="none" w:sz="0" w:space="0" w:color="auto"/>
            <w:bottom w:val="none" w:sz="0" w:space="0" w:color="auto"/>
            <w:right w:val="none" w:sz="0" w:space="0" w:color="auto"/>
          </w:divBdr>
        </w:div>
        <w:div w:id="218785020">
          <w:marLeft w:val="547"/>
          <w:marRight w:val="0"/>
          <w:marTop w:val="96"/>
          <w:marBottom w:val="0"/>
          <w:divBdr>
            <w:top w:val="none" w:sz="0" w:space="0" w:color="auto"/>
            <w:left w:val="none" w:sz="0" w:space="0" w:color="auto"/>
            <w:bottom w:val="none" w:sz="0" w:space="0" w:color="auto"/>
            <w:right w:val="none" w:sz="0" w:space="0" w:color="auto"/>
          </w:divBdr>
        </w:div>
        <w:div w:id="1024939607">
          <w:marLeft w:val="1080"/>
          <w:marRight w:val="0"/>
          <w:marTop w:val="77"/>
          <w:marBottom w:val="0"/>
          <w:divBdr>
            <w:top w:val="none" w:sz="0" w:space="0" w:color="auto"/>
            <w:left w:val="none" w:sz="0" w:space="0" w:color="auto"/>
            <w:bottom w:val="none" w:sz="0" w:space="0" w:color="auto"/>
            <w:right w:val="none" w:sz="0" w:space="0" w:color="auto"/>
          </w:divBdr>
        </w:div>
        <w:div w:id="1094590216">
          <w:marLeft w:val="547"/>
          <w:marRight w:val="0"/>
          <w:marTop w:val="96"/>
          <w:marBottom w:val="0"/>
          <w:divBdr>
            <w:top w:val="none" w:sz="0" w:space="0" w:color="auto"/>
            <w:left w:val="none" w:sz="0" w:space="0" w:color="auto"/>
            <w:bottom w:val="none" w:sz="0" w:space="0" w:color="auto"/>
            <w:right w:val="none" w:sz="0" w:space="0" w:color="auto"/>
          </w:divBdr>
        </w:div>
        <w:div w:id="1235897901">
          <w:marLeft w:val="547"/>
          <w:marRight w:val="0"/>
          <w:marTop w:val="96"/>
          <w:marBottom w:val="0"/>
          <w:divBdr>
            <w:top w:val="none" w:sz="0" w:space="0" w:color="auto"/>
            <w:left w:val="none" w:sz="0" w:space="0" w:color="auto"/>
            <w:bottom w:val="none" w:sz="0" w:space="0" w:color="auto"/>
            <w:right w:val="none" w:sz="0" w:space="0" w:color="auto"/>
          </w:divBdr>
        </w:div>
        <w:div w:id="1274554580">
          <w:marLeft w:val="1080"/>
          <w:marRight w:val="0"/>
          <w:marTop w:val="77"/>
          <w:marBottom w:val="0"/>
          <w:divBdr>
            <w:top w:val="none" w:sz="0" w:space="0" w:color="auto"/>
            <w:left w:val="none" w:sz="0" w:space="0" w:color="auto"/>
            <w:bottom w:val="none" w:sz="0" w:space="0" w:color="auto"/>
            <w:right w:val="none" w:sz="0" w:space="0" w:color="auto"/>
          </w:divBdr>
        </w:div>
        <w:div w:id="1616983216">
          <w:marLeft w:val="547"/>
          <w:marRight w:val="0"/>
          <w:marTop w:val="96"/>
          <w:marBottom w:val="0"/>
          <w:divBdr>
            <w:top w:val="none" w:sz="0" w:space="0" w:color="auto"/>
            <w:left w:val="none" w:sz="0" w:space="0" w:color="auto"/>
            <w:bottom w:val="none" w:sz="0" w:space="0" w:color="auto"/>
            <w:right w:val="none" w:sz="0" w:space="0" w:color="auto"/>
          </w:divBdr>
        </w:div>
        <w:div w:id="1914243191">
          <w:marLeft w:val="1080"/>
          <w:marRight w:val="0"/>
          <w:marTop w:val="77"/>
          <w:marBottom w:val="0"/>
          <w:divBdr>
            <w:top w:val="none" w:sz="0" w:space="0" w:color="auto"/>
            <w:left w:val="none" w:sz="0" w:space="0" w:color="auto"/>
            <w:bottom w:val="none" w:sz="0" w:space="0" w:color="auto"/>
            <w:right w:val="none" w:sz="0" w:space="0" w:color="auto"/>
          </w:divBdr>
        </w:div>
      </w:divsChild>
    </w:div>
    <w:div w:id="621376745">
      <w:bodyDiv w:val="1"/>
      <w:marLeft w:val="0"/>
      <w:marRight w:val="0"/>
      <w:marTop w:val="0"/>
      <w:marBottom w:val="0"/>
      <w:divBdr>
        <w:top w:val="none" w:sz="0" w:space="0" w:color="auto"/>
        <w:left w:val="none" w:sz="0" w:space="0" w:color="auto"/>
        <w:bottom w:val="none" w:sz="0" w:space="0" w:color="auto"/>
        <w:right w:val="none" w:sz="0" w:space="0" w:color="auto"/>
      </w:divBdr>
      <w:divsChild>
        <w:div w:id="308560160">
          <w:marLeft w:val="2520"/>
          <w:marRight w:val="0"/>
          <w:marTop w:val="0"/>
          <w:marBottom w:val="0"/>
          <w:divBdr>
            <w:top w:val="none" w:sz="0" w:space="0" w:color="auto"/>
            <w:left w:val="none" w:sz="0" w:space="0" w:color="auto"/>
            <w:bottom w:val="none" w:sz="0" w:space="0" w:color="auto"/>
            <w:right w:val="none" w:sz="0" w:space="0" w:color="auto"/>
          </w:divBdr>
        </w:div>
        <w:div w:id="331955639">
          <w:marLeft w:val="2520"/>
          <w:marRight w:val="0"/>
          <w:marTop w:val="0"/>
          <w:marBottom w:val="0"/>
          <w:divBdr>
            <w:top w:val="none" w:sz="0" w:space="0" w:color="auto"/>
            <w:left w:val="none" w:sz="0" w:space="0" w:color="auto"/>
            <w:bottom w:val="none" w:sz="0" w:space="0" w:color="auto"/>
            <w:right w:val="none" w:sz="0" w:space="0" w:color="auto"/>
          </w:divBdr>
        </w:div>
        <w:div w:id="389615701">
          <w:marLeft w:val="1166"/>
          <w:marRight w:val="0"/>
          <w:marTop w:val="0"/>
          <w:marBottom w:val="0"/>
          <w:divBdr>
            <w:top w:val="none" w:sz="0" w:space="0" w:color="auto"/>
            <w:left w:val="none" w:sz="0" w:space="0" w:color="auto"/>
            <w:bottom w:val="none" w:sz="0" w:space="0" w:color="auto"/>
            <w:right w:val="none" w:sz="0" w:space="0" w:color="auto"/>
          </w:divBdr>
        </w:div>
        <w:div w:id="580482917">
          <w:marLeft w:val="2520"/>
          <w:marRight w:val="0"/>
          <w:marTop w:val="0"/>
          <w:marBottom w:val="0"/>
          <w:divBdr>
            <w:top w:val="none" w:sz="0" w:space="0" w:color="auto"/>
            <w:left w:val="none" w:sz="0" w:space="0" w:color="auto"/>
            <w:bottom w:val="none" w:sz="0" w:space="0" w:color="auto"/>
            <w:right w:val="none" w:sz="0" w:space="0" w:color="auto"/>
          </w:divBdr>
        </w:div>
        <w:div w:id="1069351506">
          <w:marLeft w:val="2520"/>
          <w:marRight w:val="0"/>
          <w:marTop w:val="0"/>
          <w:marBottom w:val="0"/>
          <w:divBdr>
            <w:top w:val="none" w:sz="0" w:space="0" w:color="auto"/>
            <w:left w:val="none" w:sz="0" w:space="0" w:color="auto"/>
            <w:bottom w:val="none" w:sz="0" w:space="0" w:color="auto"/>
            <w:right w:val="none" w:sz="0" w:space="0" w:color="auto"/>
          </w:divBdr>
        </w:div>
        <w:div w:id="1153912203">
          <w:marLeft w:val="2520"/>
          <w:marRight w:val="0"/>
          <w:marTop w:val="0"/>
          <w:marBottom w:val="0"/>
          <w:divBdr>
            <w:top w:val="none" w:sz="0" w:space="0" w:color="auto"/>
            <w:left w:val="none" w:sz="0" w:space="0" w:color="auto"/>
            <w:bottom w:val="none" w:sz="0" w:space="0" w:color="auto"/>
            <w:right w:val="none" w:sz="0" w:space="0" w:color="auto"/>
          </w:divBdr>
        </w:div>
        <w:div w:id="1178422738">
          <w:marLeft w:val="2520"/>
          <w:marRight w:val="0"/>
          <w:marTop w:val="0"/>
          <w:marBottom w:val="0"/>
          <w:divBdr>
            <w:top w:val="none" w:sz="0" w:space="0" w:color="auto"/>
            <w:left w:val="none" w:sz="0" w:space="0" w:color="auto"/>
            <w:bottom w:val="none" w:sz="0" w:space="0" w:color="auto"/>
            <w:right w:val="none" w:sz="0" w:space="0" w:color="auto"/>
          </w:divBdr>
        </w:div>
        <w:div w:id="1190724158">
          <w:marLeft w:val="1800"/>
          <w:marRight w:val="0"/>
          <w:marTop w:val="0"/>
          <w:marBottom w:val="0"/>
          <w:divBdr>
            <w:top w:val="none" w:sz="0" w:space="0" w:color="auto"/>
            <w:left w:val="none" w:sz="0" w:space="0" w:color="auto"/>
            <w:bottom w:val="none" w:sz="0" w:space="0" w:color="auto"/>
            <w:right w:val="none" w:sz="0" w:space="0" w:color="auto"/>
          </w:divBdr>
        </w:div>
        <w:div w:id="1304702298">
          <w:marLeft w:val="1800"/>
          <w:marRight w:val="0"/>
          <w:marTop w:val="0"/>
          <w:marBottom w:val="0"/>
          <w:divBdr>
            <w:top w:val="none" w:sz="0" w:space="0" w:color="auto"/>
            <w:left w:val="none" w:sz="0" w:space="0" w:color="auto"/>
            <w:bottom w:val="none" w:sz="0" w:space="0" w:color="auto"/>
            <w:right w:val="none" w:sz="0" w:space="0" w:color="auto"/>
          </w:divBdr>
        </w:div>
        <w:div w:id="1695568011">
          <w:marLeft w:val="1166"/>
          <w:marRight w:val="0"/>
          <w:marTop w:val="0"/>
          <w:marBottom w:val="0"/>
          <w:divBdr>
            <w:top w:val="none" w:sz="0" w:space="0" w:color="auto"/>
            <w:left w:val="none" w:sz="0" w:space="0" w:color="auto"/>
            <w:bottom w:val="none" w:sz="0" w:space="0" w:color="auto"/>
            <w:right w:val="none" w:sz="0" w:space="0" w:color="auto"/>
          </w:divBdr>
        </w:div>
        <w:div w:id="1706104040">
          <w:marLeft w:val="2520"/>
          <w:marRight w:val="0"/>
          <w:marTop w:val="0"/>
          <w:marBottom w:val="0"/>
          <w:divBdr>
            <w:top w:val="none" w:sz="0" w:space="0" w:color="auto"/>
            <w:left w:val="none" w:sz="0" w:space="0" w:color="auto"/>
            <w:bottom w:val="none" w:sz="0" w:space="0" w:color="auto"/>
            <w:right w:val="none" w:sz="0" w:space="0" w:color="auto"/>
          </w:divBdr>
        </w:div>
        <w:div w:id="1714693120">
          <w:marLeft w:val="1800"/>
          <w:marRight w:val="0"/>
          <w:marTop w:val="0"/>
          <w:marBottom w:val="0"/>
          <w:divBdr>
            <w:top w:val="none" w:sz="0" w:space="0" w:color="auto"/>
            <w:left w:val="none" w:sz="0" w:space="0" w:color="auto"/>
            <w:bottom w:val="none" w:sz="0" w:space="0" w:color="auto"/>
            <w:right w:val="none" w:sz="0" w:space="0" w:color="auto"/>
          </w:divBdr>
        </w:div>
        <w:div w:id="1883402315">
          <w:marLeft w:val="1800"/>
          <w:marRight w:val="0"/>
          <w:marTop w:val="0"/>
          <w:marBottom w:val="0"/>
          <w:divBdr>
            <w:top w:val="none" w:sz="0" w:space="0" w:color="auto"/>
            <w:left w:val="none" w:sz="0" w:space="0" w:color="auto"/>
            <w:bottom w:val="none" w:sz="0" w:space="0" w:color="auto"/>
            <w:right w:val="none" w:sz="0" w:space="0" w:color="auto"/>
          </w:divBdr>
        </w:div>
        <w:div w:id="1918705366">
          <w:marLeft w:val="2520"/>
          <w:marRight w:val="0"/>
          <w:marTop w:val="0"/>
          <w:marBottom w:val="0"/>
          <w:divBdr>
            <w:top w:val="none" w:sz="0" w:space="0" w:color="auto"/>
            <w:left w:val="none" w:sz="0" w:space="0" w:color="auto"/>
            <w:bottom w:val="none" w:sz="0" w:space="0" w:color="auto"/>
            <w:right w:val="none" w:sz="0" w:space="0" w:color="auto"/>
          </w:divBdr>
        </w:div>
        <w:div w:id="2105765892">
          <w:marLeft w:val="547"/>
          <w:marRight w:val="0"/>
          <w:marTop w:val="0"/>
          <w:marBottom w:val="0"/>
          <w:divBdr>
            <w:top w:val="none" w:sz="0" w:space="0" w:color="auto"/>
            <w:left w:val="none" w:sz="0" w:space="0" w:color="auto"/>
            <w:bottom w:val="none" w:sz="0" w:space="0" w:color="auto"/>
            <w:right w:val="none" w:sz="0" w:space="0" w:color="auto"/>
          </w:divBdr>
        </w:div>
      </w:divsChild>
    </w:div>
    <w:div w:id="696197061">
      <w:bodyDiv w:val="1"/>
      <w:marLeft w:val="0"/>
      <w:marRight w:val="0"/>
      <w:marTop w:val="0"/>
      <w:marBottom w:val="0"/>
      <w:divBdr>
        <w:top w:val="none" w:sz="0" w:space="0" w:color="auto"/>
        <w:left w:val="none" w:sz="0" w:space="0" w:color="auto"/>
        <w:bottom w:val="none" w:sz="0" w:space="0" w:color="auto"/>
        <w:right w:val="none" w:sz="0" w:space="0" w:color="auto"/>
      </w:divBdr>
      <w:divsChild>
        <w:div w:id="188567792">
          <w:marLeft w:val="1080"/>
          <w:marRight w:val="0"/>
          <w:marTop w:val="86"/>
          <w:marBottom w:val="0"/>
          <w:divBdr>
            <w:top w:val="none" w:sz="0" w:space="0" w:color="auto"/>
            <w:left w:val="none" w:sz="0" w:space="0" w:color="auto"/>
            <w:bottom w:val="none" w:sz="0" w:space="0" w:color="auto"/>
            <w:right w:val="none" w:sz="0" w:space="0" w:color="auto"/>
          </w:divBdr>
        </w:div>
        <w:div w:id="594216023">
          <w:marLeft w:val="547"/>
          <w:marRight w:val="0"/>
          <w:marTop w:val="86"/>
          <w:marBottom w:val="0"/>
          <w:divBdr>
            <w:top w:val="none" w:sz="0" w:space="0" w:color="auto"/>
            <w:left w:val="none" w:sz="0" w:space="0" w:color="auto"/>
            <w:bottom w:val="none" w:sz="0" w:space="0" w:color="auto"/>
            <w:right w:val="none" w:sz="0" w:space="0" w:color="auto"/>
          </w:divBdr>
        </w:div>
        <w:div w:id="1758284162">
          <w:marLeft w:val="547"/>
          <w:marRight w:val="0"/>
          <w:marTop w:val="96"/>
          <w:marBottom w:val="0"/>
          <w:divBdr>
            <w:top w:val="none" w:sz="0" w:space="0" w:color="auto"/>
            <w:left w:val="none" w:sz="0" w:space="0" w:color="auto"/>
            <w:bottom w:val="none" w:sz="0" w:space="0" w:color="auto"/>
            <w:right w:val="none" w:sz="0" w:space="0" w:color="auto"/>
          </w:divBdr>
        </w:div>
      </w:divsChild>
    </w:div>
    <w:div w:id="725298077">
      <w:bodyDiv w:val="1"/>
      <w:marLeft w:val="0"/>
      <w:marRight w:val="0"/>
      <w:marTop w:val="0"/>
      <w:marBottom w:val="0"/>
      <w:divBdr>
        <w:top w:val="none" w:sz="0" w:space="0" w:color="auto"/>
        <w:left w:val="none" w:sz="0" w:space="0" w:color="auto"/>
        <w:bottom w:val="none" w:sz="0" w:space="0" w:color="auto"/>
        <w:right w:val="none" w:sz="0" w:space="0" w:color="auto"/>
      </w:divBdr>
    </w:div>
    <w:div w:id="731855764">
      <w:bodyDiv w:val="1"/>
      <w:marLeft w:val="0"/>
      <w:marRight w:val="0"/>
      <w:marTop w:val="0"/>
      <w:marBottom w:val="0"/>
      <w:divBdr>
        <w:top w:val="none" w:sz="0" w:space="0" w:color="auto"/>
        <w:left w:val="none" w:sz="0" w:space="0" w:color="auto"/>
        <w:bottom w:val="none" w:sz="0" w:space="0" w:color="auto"/>
        <w:right w:val="none" w:sz="0" w:space="0" w:color="auto"/>
      </w:divBdr>
    </w:div>
    <w:div w:id="770273574">
      <w:bodyDiv w:val="1"/>
      <w:marLeft w:val="0"/>
      <w:marRight w:val="0"/>
      <w:marTop w:val="0"/>
      <w:marBottom w:val="0"/>
      <w:divBdr>
        <w:top w:val="none" w:sz="0" w:space="0" w:color="auto"/>
        <w:left w:val="none" w:sz="0" w:space="0" w:color="auto"/>
        <w:bottom w:val="none" w:sz="0" w:space="0" w:color="auto"/>
        <w:right w:val="none" w:sz="0" w:space="0" w:color="auto"/>
      </w:divBdr>
    </w:div>
    <w:div w:id="955481337">
      <w:bodyDiv w:val="1"/>
      <w:marLeft w:val="0"/>
      <w:marRight w:val="0"/>
      <w:marTop w:val="0"/>
      <w:marBottom w:val="0"/>
      <w:divBdr>
        <w:top w:val="none" w:sz="0" w:space="0" w:color="auto"/>
        <w:left w:val="none" w:sz="0" w:space="0" w:color="auto"/>
        <w:bottom w:val="none" w:sz="0" w:space="0" w:color="auto"/>
        <w:right w:val="none" w:sz="0" w:space="0" w:color="auto"/>
      </w:divBdr>
    </w:div>
    <w:div w:id="1026449004">
      <w:bodyDiv w:val="1"/>
      <w:marLeft w:val="0"/>
      <w:marRight w:val="0"/>
      <w:marTop w:val="0"/>
      <w:marBottom w:val="0"/>
      <w:divBdr>
        <w:top w:val="none" w:sz="0" w:space="0" w:color="auto"/>
        <w:left w:val="none" w:sz="0" w:space="0" w:color="auto"/>
        <w:bottom w:val="none" w:sz="0" w:space="0" w:color="auto"/>
        <w:right w:val="none" w:sz="0" w:space="0" w:color="auto"/>
      </w:divBdr>
      <w:divsChild>
        <w:div w:id="543565194">
          <w:marLeft w:val="547"/>
          <w:marRight w:val="0"/>
          <w:marTop w:val="96"/>
          <w:marBottom w:val="0"/>
          <w:divBdr>
            <w:top w:val="none" w:sz="0" w:space="0" w:color="auto"/>
            <w:left w:val="none" w:sz="0" w:space="0" w:color="auto"/>
            <w:bottom w:val="none" w:sz="0" w:space="0" w:color="auto"/>
            <w:right w:val="none" w:sz="0" w:space="0" w:color="auto"/>
          </w:divBdr>
        </w:div>
        <w:div w:id="844442837">
          <w:marLeft w:val="547"/>
          <w:marRight w:val="0"/>
          <w:marTop w:val="96"/>
          <w:marBottom w:val="0"/>
          <w:divBdr>
            <w:top w:val="none" w:sz="0" w:space="0" w:color="auto"/>
            <w:left w:val="none" w:sz="0" w:space="0" w:color="auto"/>
            <w:bottom w:val="none" w:sz="0" w:space="0" w:color="auto"/>
            <w:right w:val="none" w:sz="0" w:space="0" w:color="auto"/>
          </w:divBdr>
        </w:div>
        <w:div w:id="1197736751">
          <w:marLeft w:val="547"/>
          <w:marRight w:val="0"/>
          <w:marTop w:val="96"/>
          <w:marBottom w:val="0"/>
          <w:divBdr>
            <w:top w:val="none" w:sz="0" w:space="0" w:color="auto"/>
            <w:left w:val="none" w:sz="0" w:space="0" w:color="auto"/>
            <w:bottom w:val="none" w:sz="0" w:space="0" w:color="auto"/>
            <w:right w:val="none" w:sz="0" w:space="0" w:color="auto"/>
          </w:divBdr>
        </w:div>
        <w:div w:id="1274559884">
          <w:marLeft w:val="547"/>
          <w:marRight w:val="0"/>
          <w:marTop w:val="96"/>
          <w:marBottom w:val="0"/>
          <w:divBdr>
            <w:top w:val="none" w:sz="0" w:space="0" w:color="auto"/>
            <w:left w:val="none" w:sz="0" w:space="0" w:color="auto"/>
            <w:bottom w:val="none" w:sz="0" w:space="0" w:color="auto"/>
            <w:right w:val="none" w:sz="0" w:space="0" w:color="auto"/>
          </w:divBdr>
        </w:div>
        <w:div w:id="2123184424">
          <w:marLeft w:val="547"/>
          <w:marRight w:val="0"/>
          <w:marTop w:val="96"/>
          <w:marBottom w:val="0"/>
          <w:divBdr>
            <w:top w:val="none" w:sz="0" w:space="0" w:color="auto"/>
            <w:left w:val="none" w:sz="0" w:space="0" w:color="auto"/>
            <w:bottom w:val="none" w:sz="0" w:space="0" w:color="auto"/>
            <w:right w:val="none" w:sz="0" w:space="0" w:color="auto"/>
          </w:divBdr>
        </w:div>
      </w:divsChild>
    </w:div>
    <w:div w:id="1034505620">
      <w:bodyDiv w:val="1"/>
      <w:marLeft w:val="0"/>
      <w:marRight w:val="0"/>
      <w:marTop w:val="0"/>
      <w:marBottom w:val="0"/>
      <w:divBdr>
        <w:top w:val="none" w:sz="0" w:space="0" w:color="auto"/>
        <w:left w:val="none" w:sz="0" w:space="0" w:color="auto"/>
        <w:bottom w:val="none" w:sz="0" w:space="0" w:color="auto"/>
        <w:right w:val="none" w:sz="0" w:space="0" w:color="auto"/>
      </w:divBdr>
      <w:divsChild>
        <w:div w:id="317732155">
          <w:marLeft w:val="547"/>
          <w:marRight w:val="0"/>
          <w:marTop w:val="96"/>
          <w:marBottom w:val="0"/>
          <w:divBdr>
            <w:top w:val="none" w:sz="0" w:space="0" w:color="auto"/>
            <w:left w:val="none" w:sz="0" w:space="0" w:color="auto"/>
            <w:bottom w:val="none" w:sz="0" w:space="0" w:color="auto"/>
            <w:right w:val="none" w:sz="0" w:space="0" w:color="auto"/>
          </w:divBdr>
        </w:div>
        <w:div w:id="710498562">
          <w:marLeft w:val="547"/>
          <w:marRight w:val="0"/>
          <w:marTop w:val="96"/>
          <w:marBottom w:val="0"/>
          <w:divBdr>
            <w:top w:val="none" w:sz="0" w:space="0" w:color="auto"/>
            <w:left w:val="none" w:sz="0" w:space="0" w:color="auto"/>
            <w:bottom w:val="none" w:sz="0" w:space="0" w:color="auto"/>
            <w:right w:val="none" w:sz="0" w:space="0" w:color="auto"/>
          </w:divBdr>
        </w:div>
      </w:divsChild>
    </w:div>
    <w:div w:id="1070542131">
      <w:bodyDiv w:val="1"/>
      <w:marLeft w:val="0"/>
      <w:marRight w:val="0"/>
      <w:marTop w:val="0"/>
      <w:marBottom w:val="0"/>
      <w:divBdr>
        <w:top w:val="none" w:sz="0" w:space="0" w:color="auto"/>
        <w:left w:val="none" w:sz="0" w:space="0" w:color="auto"/>
        <w:bottom w:val="none" w:sz="0" w:space="0" w:color="auto"/>
        <w:right w:val="none" w:sz="0" w:space="0" w:color="auto"/>
      </w:divBdr>
      <w:divsChild>
        <w:div w:id="1003822181">
          <w:marLeft w:val="547"/>
          <w:marRight w:val="0"/>
          <w:marTop w:val="96"/>
          <w:marBottom w:val="0"/>
          <w:divBdr>
            <w:top w:val="none" w:sz="0" w:space="0" w:color="auto"/>
            <w:left w:val="none" w:sz="0" w:space="0" w:color="auto"/>
            <w:bottom w:val="none" w:sz="0" w:space="0" w:color="auto"/>
            <w:right w:val="none" w:sz="0" w:space="0" w:color="auto"/>
          </w:divBdr>
        </w:div>
        <w:div w:id="1607692714">
          <w:marLeft w:val="547"/>
          <w:marRight w:val="0"/>
          <w:marTop w:val="96"/>
          <w:marBottom w:val="0"/>
          <w:divBdr>
            <w:top w:val="none" w:sz="0" w:space="0" w:color="auto"/>
            <w:left w:val="none" w:sz="0" w:space="0" w:color="auto"/>
            <w:bottom w:val="none" w:sz="0" w:space="0" w:color="auto"/>
            <w:right w:val="none" w:sz="0" w:space="0" w:color="auto"/>
          </w:divBdr>
        </w:div>
        <w:div w:id="1964193213">
          <w:marLeft w:val="547"/>
          <w:marRight w:val="0"/>
          <w:marTop w:val="96"/>
          <w:marBottom w:val="0"/>
          <w:divBdr>
            <w:top w:val="none" w:sz="0" w:space="0" w:color="auto"/>
            <w:left w:val="none" w:sz="0" w:space="0" w:color="auto"/>
            <w:bottom w:val="none" w:sz="0" w:space="0" w:color="auto"/>
            <w:right w:val="none" w:sz="0" w:space="0" w:color="auto"/>
          </w:divBdr>
        </w:div>
      </w:divsChild>
    </w:div>
    <w:div w:id="1080832581">
      <w:bodyDiv w:val="1"/>
      <w:marLeft w:val="0"/>
      <w:marRight w:val="0"/>
      <w:marTop w:val="0"/>
      <w:marBottom w:val="0"/>
      <w:divBdr>
        <w:top w:val="none" w:sz="0" w:space="0" w:color="auto"/>
        <w:left w:val="none" w:sz="0" w:space="0" w:color="auto"/>
        <w:bottom w:val="none" w:sz="0" w:space="0" w:color="auto"/>
        <w:right w:val="none" w:sz="0" w:space="0" w:color="auto"/>
      </w:divBdr>
    </w:div>
    <w:div w:id="1121992530">
      <w:bodyDiv w:val="1"/>
      <w:marLeft w:val="0"/>
      <w:marRight w:val="0"/>
      <w:marTop w:val="0"/>
      <w:marBottom w:val="0"/>
      <w:divBdr>
        <w:top w:val="none" w:sz="0" w:space="0" w:color="auto"/>
        <w:left w:val="none" w:sz="0" w:space="0" w:color="auto"/>
        <w:bottom w:val="none" w:sz="0" w:space="0" w:color="auto"/>
        <w:right w:val="none" w:sz="0" w:space="0" w:color="auto"/>
      </w:divBdr>
    </w:div>
    <w:div w:id="1144349995">
      <w:bodyDiv w:val="1"/>
      <w:marLeft w:val="0"/>
      <w:marRight w:val="0"/>
      <w:marTop w:val="0"/>
      <w:marBottom w:val="0"/>
      <w:divBdr>
        <w:top w:val="none" w:sz="0" w:space="0" w:color="auto"/>
        <w:left w:val="none" w:sz="0" w:space="0" w:color="auto"/>
        <w:bottom w:val="none" w:sz="0" w:space="0" w:color="auto"/>
        <w:right w:val="none" w:sz="0" w:space="0" w:color="auto"/>
      </w:divBdr>
    </w:div>
    <w:div w:id="1151680619">
      <w:bodyDiv w:val="1"/>
      <w:marLeft w:val="0"/>
      <w:marRight w:val="0"/>
      <w:marTop w:val="0"/>
      <w:marBottom w:val="0"/>
      <w:divBdr>
        <w:top w:val="none" w:sz="0" w:space="0" w:color="auto"/>
        <w:left w:val="none" w:sz="0" w:space="0" w:color="auto"/>
        <w:bottom w:val="none" w:sz="0" w:space="0" w:color="auto"/>
        <w:right w:val="none" w:sz="0" w:space="0" w:color="auto"/>
      </w:divBdr>
      <w:divsChild>
        <w:div w:id="958225885">
          <w:marLeft w:val="547"/>
          <w:marRight w:val="0"/>
          <w:marTop w:val="96"/>
          <w:marBottom w:val="0"/>
          <w:divBdr>
            <w:top w:val="none" w:sz="0" w:space="0" w:color="auto"/>
            <w:left w:val="none" w:sz="0" w:space="0" w:color="auto"/>
            <w:bottom w:val="none" w:sz="0" w:space="0" w:color="auto"/>
            <w:right w:val="none" w:sz="0" w:space="0" w:color="auto"/>
          </w:divBdr>
        </w:div>
        <w:div w:id="2077849430">
          <w:marLeft w:val="547"/>
          <w:marRight w:val="0"/>
          <w:marTop w:val="96"/>
          <w:marBottom w:val="0"/>
          <w:divBdr>
            <w:top w:val="none" w:sz="0" w:space="0" w:color="auto"/>
            <w:left w:val="none" w:sz="0" w:space="0" w:color="auto"/>
            <w:bottom w:val="none" w:sz="0" w:space="0" w:color="auto"/>
            <w:right w:val="none" w:sz="0" w:space="0" w:color="auto"/>
          </w:divBdr>
        </w:div>
      </w:divsChild>
    </w:div>
    <w:div w:id="1172842956">
      <w:bodyDiv w:val="1"/>
      <w:marLeft w:val="0"/>
      <w:marRight w:val="0"/>
      <w:marTop w:val="0"/>
      <w:marBottom w:val="0"/>
      <w:divBdr>
        <w:top w:val="none" w:sz="0" w:space="0" w:color="auto"/>
        <w:left w:val="none" w:sz="0" w:space="0" w:color="auto"/>
        <w:bottom w:val="none" w:sz="0" w:space="0" w:color="auto"/>
        <w:right w:val="none" w:sz="0" w:space="0" w:color="auto"/>
      </w:divBdr>
      <w:divsChild>
        <w:div w:id="862286918">
          <w:marLeft w:val="547"/>
          <w:marRight w:val="0"/>
          <w:marTop w:val="96"/>
          <w:marBottom w:val="0"/>
          <w:divBdr>
            <w:top w:val="none" w:sz="0" w:space="0" w:color="auto"/>
            <w:left w:val="none" w:sz="0" w:space="0" w:color="auto"/>
            <w:bottom w:val="none" w:sz="0" w:space="0" w:color="auto"/>
            <w:right w:val="none" w:sz="0" w:space="0" w:color="auto"/>
          </w:divBdr>
        </w:div>
        <w:div w:id="1211454198">
          <w:marLeft w:val="547"/>
          <w:marRight w:val="0"/>
          <w:marTop w:val="96"/>
          <w:marBottom w:val="0"/>
          <w:divBdr>
            <w:top w:val="none" w:sz="0" w:space="0" w:color="auto"/>
            <w:left w:val="none" w:sz="0" w:space="0" w:color="auto"/>
            <w:bottom w:val="none" w:sz="0" w:space="0" w:color="auto"/>
            <w:right w:val="none" w:sz="0" w:space="0" w:color="auto"/>
          </w:divBdr>
        </w:div>
        <w:div w:id="1465584472">
          <w:marLeft w:val="547"/>
          <w:marRight w:val="0"/>
          <w:marTop w:val="96"/>
          <w:marBottom w:val="0"/>
          <w:divBdr>
            <w:top w:val="none" w:sz="0" w:space="0" w:color="auto"/>
            <w:left w:val="none" w:sz="0" w:space="0" w:color="auto"/>
            <w:bottom w:val="none" w:sz="0" w:space="0" w:color="auto"/>
            <w:right w:val="none" w:sz="0" w:space="0" w:color="auto"/>
          </w:divBdr>
        </w:div>
      </w:divsChild>
    </w:div>
    <w:div w:id="1180194240">
      <w:bodyDiv w:val="1"/>
      <w:marLeft w:val="0"/>
      <w:marRight w:val="0"/>
      <w:marTop w:val="0"/>
      <w:marBottom w:val="0"/>
      <w:divBdr>
        <w:top w:val="none" w:sz="0" w:space="0" w:color="auto"/>
        <w:left w:val="none" w:sz="0" w:space="0" w:color="auto"/>
        <w:bottom w:val="none" w:sz="0" w:space="0" w:color="auto"/>
        <w:right w:val="none" w:sz="0" w:space="0" w:color="auto"/>
      </w:divBdr>
      <w:divsChild>
        <w:div w:id="130055375">
          <w:marLeft w:val="1080"/>
          <w:marRight w:val="0"/>
          <w:marTop w:val="86"/>
          <w:marBottom w:val="0"/>
          <w:divBdr>
            <w:top w:val="none" w:sz="0" w:space="0" w:color="auto"/>
            <w:left w:val="none" w:sz="0" w:space="0" w:color="auto"/>
            <w:bottom w:val="none" w:sz="0" w:space="0" w:color="auto"/>
            <w:right w:val="none" w:sz="0" w:space="0" w:color="auto"/>
          </w:divBdr>
        </w:div>
        <w:div w:id="337083397">
          <w:marLeft w:val="1080"/>
          <w:marRight w:val="0"/>
          <w:marTop w:val="86"/>
          <w:marBottom w:val="0"/>
          <w:divBdr>
            <w:top w:val="none" w:sz="0" w:space="0" w:color="auto"/>
            <w:left w:val="none" w:sz="0" w:space="0" w:color="auto"/>
            <w:bottom w:val="none" w:sz="0" w:space="0" w:color="auto"/>
            <w:right w:val="none" w:sz="0" w:space="0" w:color="auto"/>
          </w:divBdr>
        </w:div>
        <w:div w:id="545147706">
          <w:marLeft w:val="547"/>
          <w:marRight w:val="0"/>
          <w:marTop w:val="240"/>
          <w:marBottom w:val="0"/>
          <w:divBdr>
            <w:top w:val="none" w:sz="0" w:space="0" w:color="auto"/>
            <w:left w:val="none" w:sz="0" w:space="0" w:color="auto"/>
            <w:bottom w:val="none" w:sz="0" w:space="0" w:color="auto"/>
            <w:right w:val="none" w:sz="0" w:space="0" w:color="auto"/>
          </w:divBdr>
        </w:div>
        <w:div w:id="752824602">
          <w:marLeft w:val="1080"/>
          <w:marRight w:val="0"/>
          <w:marTop w:val="86"/>
          <w:marBottom w:val="0"/>
          <w:divBdr>
            <w:top w:val="none" w:sz="0" w:space="0" w:color="auto"/>
            <w:left w:val="none" w:sz="0" w:space="0" w:color="auto"/>
            <w:bottom w:val="none" w:sz="0" w:space="0" w:color="auto"/>
            <w:right w:val="none" w:sz="0" w:space="0" w:color="auto"/>
          </w:divBdr>
        </w:div>
        <w:div w:id="850611331">
          <w:marLeft w:val="547"/>
          <w:marRight w:val="0"/>
          <w:marTop w:val="96"/>
          <w:marBottom w:val="0"/>
          <w:divBdr>
            <w:top w:val="none" w:sz="0" w:space="0" w:color="auto"/>
            <w:left w:val="none" w:sz="0" w:space="0" w:color="auto"/>
            <w:bottom w:val="none" w:sz="0" w:space="0" w:color="auto"/>
            <w:right w:val="none" w:sz="0" w:space="0" w:color="auto"/>
          </w:divBdr>
        </w:div>
        <w:div w:id="1084187659">
          <w:marLeft w:val="1080"/>
          <w:marRight w:val="0"/>
          <w:marTop w:val="86"/>
          <w:marBottom w:val="0"/>
          <w:divBdr>
            <w:top w:val="none" w:sz="0" w:space="0" w:color="auto"/>
            <w:left w:val="none" w:sz="0" w:space="0" w:color="auto"/>
            <w:bottom w:val="none" w:sz="0" w:space="0" w:color="auto"/>
            <w:right w:val="none" w:sz="0" w:space="0" w:color="auto"/>
          </w:divBdr>
        </w:div>
        <w:div w:id="1162964871">
          <w:marLeft w:val="1080"/>
          <w:marRight w:val="0"/>
          <w:marTop w:val="86"/>
          <w:marBottom w:val="0"/>
          <w:divBdr>
            <w:top w:val="none" w:sz="0" w:space="0" w:color="auto"/>
            <w:left w:val="none" w:sz="0" w:space="0" w:color="auto"/>
            <w:bottom w:val="none" w:sz="0" w:space="0" w:color="auto"/>
            <w:right w:val="none" w:sz="0" w:space="0" w:color="auto"/>
          </w:divBdr>
        </w:div>
        <w:div w:id="1670789880">
          <w:marLeft w:val="547"/>
          <w:marRight w:val="0"/>
          <w:marTop w:val="96"/>
          <w:marBottom w:val="0"/>
          <w:divBdr>
            <w:top w:val="none" w:sz="0" w:space="0" w:color="auto"/>
            <w:left w:val="none" w:sz="0" w:space="0" w:color="auto"/>
            <w:bottom w:val="none" w:sz="0" w:space="0" w:color="auto"/>
            <w:right w:val="none" w:sz="0" w:space="0" w:color="auto"/>
          </w:divBdr>
        </w:div>
        <w:div w:id="2005937325">
          <w:marLeft w:val="1080"/>
          <w:marRight w:val="0"/>
          <w:marTop w:val="86"/>
          <w:marBottom w:val="0"/>
          <w:divBdr>
            <w:top w:val="none" w:sz="0" w:space="0" w:color="auto"/>
            <w:left w:val="none" w:sz="0" w:space="0" w:color="auto"/>
            <w:bottom w:val="none" w:sz="0" w:space="0" w:color="auto"/>
            <w:right w:val="none" w:sz="0" w:space="0" w:color="auto"/>
          </w:divBdr>
        </w:div>
      </w:divsChild>
    </w:div>
    <w:div w:id="1186672396">
      <w:bodyDiv w:val="1"/>
      <w:marLeft w:val="0"/>
      <w:marRight w:val="0"/>
      <w:marTop w:val="0"/>
      <w:marBottom w:val="0"/>
      <w:divBdr>
        <w:top w:val="none" w:sz="0" w:space="0" w:color="auto"/>
        <w:left w:val="none" w:sz="0" w:space="0" w:color="auto"/>
        <w:bottom w:val="none" w:sz="0" w:space="0" w:color="auto"/>
        <w:right w:val="none" w:sz="0" w:space="0" w:color="auto"/>
      </w:divBdr>
    </w:div>
    <w:div w:id="1199202224">
      <w:bodyDiv w:val="1"/>
      <w:marLeft w:val="0"/>
      <w:marRight w:val="0"/>
      <w:marTop w:val="0"/>
      <w:marBottom w:val="0"/>
      <w:divBdr>
        <w:top w:val="none" w:sz="0" w:space="0" w:color="auto"/>
        <w:left w:val="none" w:sz="0" w:space="0" w:color="auto"/>
        <w:bottom w:val="none" w:sz="0" w:space="0" w:color="auto"/>
        <w:right w:val="none" w:sz="0" w:space="0" w:color="auto"/>
      </w:divBdr>
    </w:div>
    <w:div w:id="1216695798">
      <w:bodyDiv w:val="1"/>
      <w:marLeft w:val="0"/>
      <w:marRight w:val="0"/>
      <w:marTop w:val="0"/>
      <w:marBottom w:val="0"/>
      <w:divBdr>
        <w:top w:val="none" w:sz="0" w:space="0" w:color="auto"/>
        <w:left w:val="none" w:sz="0" w:space="0" w:color="auto"/>
        <w:bottom w:val="none" w:sz="0" w:space="0" w:color="auto"/>
        <w:right w:val="none" w:sz="0" w:space="0" w:color="auto"/>
      </w:divBdr>
    </w:div>
    <w:div w:id="1231425106">
      <w:bodyDiv w:val="1"/>
      <w:marLeft w:val="0"/>
      <w:marRight w:val="0"/>
      <w:marTop w:val="0"/>
      <w:marBottom w:val="0"/>
      <w:divBdr>
        <w:top w:val="none" w:sz="0" w:space="0" w:color="auto"/>
        <w:left w:val="none" w:sz="0" w:space="0" w:color="auto"/>
        <w:bottom w:val="none" w:sz="0" w:space="0" w:color="auto"/>
        <w:right w:val="none" w:sz="0" w:space="0" w:color="auto"/>
      </w:divBdr>
    </w:div>
    <w:div w:id="1258712496">
      <w:bodyDiv w:val="1"/>
      <w:marLeft w:val="0"/>
      <w:marRight w:val="0"/>
      <w:marTop w:val="0"/>
      <w:marBottom w:val="0"/>
      <w:divBdr>
        <w:top w:val="none" w:sz="0" w:space="0" w:color="auto"/>
        <w:left w:val="none" w:sz="0" w:space="0" w:color="auto"/>
        <w:bottom w:val="none" w:sz="0" w:space="0" w:color="auto"/>
        <w:right w:val="none" w:sz="0" w:space="0" w:color="auto"/>
      </w:divBdr>
      <w:divsChild>
        <w:div w:id="457645744">
          <w:marLeft w:val="547"/>
          <w:marRight w:val="0"/>
          <w:marTop w:val="96"/>
          <w:marBottom w:val="0"/>
          <w:divBdr>
            <w:top w:val="none" w:sz="0" w:space="0" w:color="auto"/>
            <w:left w:val="none" w:sz="0" w:space="0" w:color="auto"/>
            <w:bottom w:val="none" w:sz="0" w:space="0" w:color="auto"/>
            <w:right w:val="none" w:sz="0" w:space="0" w:color="auto"/>
          </w:divBdr>
        </w:div>
        <w:div w:id="735130381">
          <w:marLeft w:val="547"/>
          <w:marRight w:val="0"/>
          <w:marTop w:val="96"/>
          <w:marBottom w:val="0"/>
          <w:divBdr>
            <w:top w:val="none" w:sz="0" w:space="0" w:color="auto"/>
            <w:left w:val="none" w:sz="0" w:space="0" w:color="auto"/>
            <w:bottom w:val="none" w:sz="0" w:space="0" w:color="auto"/>
            <w:right w:val="none" w:sz="0" w:space="0" w:color="auto"/>
          </w:divBdr>
        </w:div>
        <w:div w:id="738208635">
          <w:marLeft w:val="547"/>
          <w:marRight w:val="0"/>
          <w:marTop w:val="96"/>
          <w:marBottom w:val="0"/>
          <w:divBdr>
            <w:top w:val="none" w:sz="0" w:space="0" w:color="auto"/>
            <w:left w:val="none" w:sz="0" w:space="0" w:color="auto"/>
            <w:bottom w:val="none" w:sz="0" w:space="0" w:color="auto"/>
            <w:right w:val="none" w:sz="0" w:space="0" w:color="auto"/>
          </w:divBdr>
        </w:div>
        <w:div w:id="1367485758">
          <w:marLeft w:val="547"/>
          <w:marRight w:val="0"/>
          <w:marTop w:val="96"/>
          <w:marBottom w:val="0"/>
          <w:divBdr>
            <w:top w:val="none" w:sz="0" w:space="0" w:color="auto"/>
            <w:left w:val="none" w:sz="0" w:space="0" w:color="auto"/>
            <w:bottom w:val="none" w:sz="0" w:space="0" w:color="auto"/>
            <w:right w:val="none" w:sz="0" w:space="0" w:color="auto"/>
          </w:divBdr>
        </w:div>
        <w:div w:id="1593586447">
          <w:marLeft w:val="547"/>
          <w:marRight w:val="0"/>
          <w:marTop w:val="96"/>
          <w:marBottom w:val="0"/>
          <w:divBdr>
            <w:top w:val="none" w:sz="0" w:space="0" w:color="auto"/>
            <w:left w:val="none" w:sz="0" w:space="0" w:color="auto"/>
            <w:bottom w:val="none" w:sz="0" w:space="0" w:color="auto"/>
            <w:right w:val="none" w:sz="0" w:space="0" w:color="auto"/>
          </w:divBdr>
        </w:div>
      </w:divsChild>
    </w:div>
    <w:div w:id="1270695021">
      <w:bodyDiv w:val="1"/>
      <w:marLeft w:val="0"/>
      <w:marRight w:val="0"/>
      <w:marTop w:val="0"/>
      <w:marBottom w:val="0"/>
      <w:divBdr>
        <w:top w:val="none" w:sz="0" w:space="0" w:color="auto"/>
        <w:left w:val="none" w:sz="0" w:space="0" w:color="auto"/>
        <w:bottom w:val="none" w:sz="0" w:space="0" w:color="auto"/>
        <w:right w:val="none" w:sz="0" w:space="0" w:color="auto"/>
      </w:divBdr>
      <w:divsChild>
        <w:div w:id="172383460">
          <w:marLeft w:val="1080"/>
          <w:marRight w:val="0"/>
          <w:marTop w:val="0"/>
          <w:marBottom w:val="0"/>
          <w:divBdr>
            <w:top w:val="none" w:sz="0" w:space="0" w:color="auto"/>
            <w:left w:val="none" w:sz="0" w:space="0" w:color="auto"/>
            <w:bottom w:val="none" w:sz="0" w:space="0" w:color="auto"/>
            <w:right w:val="none" w:sz="0" w:space="0" w:color="auto"/>
          </w:divBdr>
        </w:div>
        <w:div w:id="191455294">
          <w:marLeft w:val="1080"/>
          <w:marRight w:val="0"/>
          <w:marTop w:val="0"/>
          <w:marBottom w:val="0"/>
          <w:divBdr>
            <w:top w:val="none" w:sz="0" w:space="0" w:color="auto"/>
            <w:left w:val="none" w:sz="0" w:space="0" w:color="auto"/>
            <w:bottom w:val="none" w:sz="0" w:space="0" w:color="auto"/>
            <w:right w:val="none" w:sz="0" w:space="0" w:color="auto"/>
          </w:divBdr>
        </w:div>
        <w:div w:id="293607771">
          <w:marLeft w:val="1080"/>
          <w:marRight w:val="0"/>
          <w:marTop w:val="0"/>
          <w:marBottom w:val="0"/>
          <w:divBdr>
            <w:top w:val="none" w:sz="0" w:space="0" w:color="auto"/>
            <w:left w:val="none" w:sz="0" w:space="0" w:color="auto"/>
            <w:bottom w:val="none" w:sz="0" w:space="0" w:color="auto"/>
            <w:right w:val="none" w:sz="0" w:space="0" w:color="auto"/>
          </w:divBdr>
        </w:div>
        <w:div w:id="372384104">
          <w:marLeft w:val="547"/>
          <w:marRight w:val="0"/>
          <w:marTop w:val="0"/>
          <w:marBottom w:val="0"/>
          <w:divBdr>
            <w:top w:val="none" w:sz="0" w:space="0" w:color="auto"/>
            <w:left w:val="none" w:sz="0" w:space="0" w:color="auto"/>
            <w:bottom w:val="none" w:sz="0" w:space="0" w:color="auto"/>
            <w:right w:val="none" w:sz="0" w:space="0" w:color="auto"/>
          </w:divBdr>
        </w:div>
        <w:div w:id="511146259">
          <w:marLeft w:val="1080"/>
          <w:marRight w:val="0"/>
          <w:marTop w:val="0"/>
          <w:marBottom w:val="0"/>
          <w:divBdr>
            <w:top w:val="none" w:sz="0" w:space="0" w:color="auto"/>
            <w:left w:val="none" w:sz="0" w:space="0" w:color="auto"/>
            <w:bottom w:val="none" w:sz="0" w:space="0" w:color="auto"/>
            <w:right w:val="none" w:sz="0" w:space="0" w:color="auto"/>
          </w:divBdr>
        </w:div>
        <w:div w:id="729688494">
          <w:marLeft w:val="1080"/>
          <w:marRight w:val="0"/>
          <w:marTop w:val="0"/>
          <w:marBottom w:val="0"/>
          <w:divBdr>
            <w:top w:val="none" w:sz="0" w:space="0" w:color="auto"/>
            <w:left w:val="none" w:sz="0" w:space="0" w:color="auto"/>
            <w:bottom w:val="none" w:sz="0" w:space="0" w:color="auto"/>
            <w:right w:val="none" w:sz="0" w:space="0" w:color="auto"/>
          </w:divBdr>
        </w:div>
        <w:div w:id="933896413">
          <w:marLeft w:val="1080"/>
          <w:marRight w:val="0"/>
          <w:marTop w:val="0"/>
          <w:marBottom w:val="0"/>
          <w:divBdr>
            <w:top w:val="none" w:sz="0" w:space="0" w:color="auto"/>
            <w:left w:val="none" w:sz="0" w:space="0" w:color="auto"/>
            <w:bottom w:val="none" w:sz="0" w:space="0" w:color="auto"/>
            <w:right w:val="none" w:sz="0" w:space="0" w:color="auto"/>
          </w:divBdr>
        </w:div>
        <w:div w:id="965240175">
          <w:marLeft w:val="1080"/>
          <w:marRight w:val="0"/>
          <w:marTop w:val="0"/>
          <w:marBottom w:val="0"/>
          <w:divBdr>
            <w:top w:val="none" w:sz="0" w:space="0" w:color="auto"/>
            <w:left w:val="none" w:sz="0" w:space="0" w:color="auto"/>
            <w:bottom w:val="none" w:sz="0" w:space="0" w:color="auto"/>
            <w:right w:val="none" w:sz="0" w:space="0" w:color="auto"/>
          </w:divBdr>
        </w:div>
        <w:div w:id="976111393">
          <w:marLeft w:val="1080"/>
          <w:marRight w:val="0"/>
          <w:marTop w:val="0"/>
          <w:marBottom w:val="0"/>
          <w:divBdr>
            <w:top w:val="none" w:sz="0" w:space="0" w:color="auto"/>
            <w:left w:val="none" w:sz="0" w:space="0" w:color="auto"/>
            <w:bottom w:val="none" w:sz="0" w:space="0" w:color="auto"/>
            <w:right w:val="none" w:sz="0" w:space="0" w:color="auto"/>
          </w:divBdr>
        </w:div>
        <w:div w:id="1069772687">
          <w:marLeft w:val="547"/>
          <w:marRight w:val="0"/>
          <w:marTop w:val="0"/>
          <w:marBottom w:val="0"/>
          <w:divBdr>
            <w:top w:val="none" w:sz="0" w:space="0" w:color="auto"/>
            <w:left w:val="none" w:sz="0" w:space="0" w:color="auto"/>
            <w:bottom w:val="none" w:sz="0" w:space="0" w:color="auto"/>
            <w:right w:val="none" w:sz="0" w:space="0" w:color="auto"/>
          </w:divBdr>
        </w:div>
        <w:div w:id="1227841146">
          <w:marLeft w:val="1080"/>
          <w:marRight w:val="0"/>
          <w:marTop w:val="0"/>
          <w:marBottom w:val="0"/>
          <w:divBdr>
            <w:top w:val="none" w:sz="0" w:space="0" w:color="auto"/>
            <w:left w:val="none" w:sz="0" w:space="0" w:color="auto"/>
            <w:bottom w:val="none" w:sz="0" w:space="0" w:color="auto"/>
            <w:right w:val="none" w:sz="0" w:space="0" w:color="auto"/>
          </w:divBdr>
        </w:div>
        <w:div w:id="1242904879">
          <w:marLeft w:val="547"/>
          <w:marRight w:val="0"/>
          <w:marTop w:val="0"/>
          <w:marBottom w:val="0"/>
          <w:divBdr>
            <w:top w:val="none" w:sz="0" w:space="0" w:color="auto"/>
            <w:left w:val="none" w:sz="0" w:space="0" w:color="auto"/>
            <w:bottom w:val="none" w:sz="0" w:space="0" w:color="auto"/>
            <w:right w:val="none" w:sz="0" w:space="0" w:color="auto"/>
          </w:divBdr>
        </w:div>
        <w:div w:id="1249269012">
          <w:marLeft w:val="1080"/>
          <w:marRight w:val="0"/>
          <w:marTop w:val="0"/>
          <w:marBottom w:val="0"/>
          <w:divBdr>
            <w:top w:val="none" w:sz="0" w:space="0" w:color="auto"/>
            <w:left w:val="none" w:sz="0" w:space="0" w:color="auto"/>
            <w:bottom w:val="none" w:sz="0" w:space="0" w:color="auto"/>
            <w:right w:val="none" w:sz="0" w:space="0" w:color="auto"/>
          </w:divBdr>
        </w:div>
        <w:div w:id="1455948267">
          <w:marLeft w:val="1080"/>
          <w:marRight w:val="0"/>
          <w:marTop w:val="0"/>
          <w:marBottom w:val="0"/>
          <w:divBdr>
            <w:top w:val="none" w:sz="0" w:space="0" w:color="auto"/>
            <w:left w:val="none" w:sz="0" w:space="0" w:color="auto"/>
            <w:bottom w:val="none" w:sz="0" w:space="0" w:color="auto"/>
            <w:right w:val="none" w:sz="0" w:space="0" w:color="auto"/>
          </w:divBdr>
        </w:div>
        <w:div w:id="1505625517">
          <w:marLeft w:val="1080"/>
          <w:marRight w:val="0"/>
          <w:marTop w:val="0"/>
          <w:marBottom w:val="0"/>
          <w:divBdr>
            <w:top w:val="none" w:sz="0" w:space="0" w:color="auto"/>
            <w:left w:val="none" w:sz="0" w:space="0" w:color="auto"/>
            <w:bottom w:val="none" w:sz="0" w:space="0" w:color="auto"/>
            <w:right w:val="none" w:sz="0" w:space="0" w:color="auto"/>
          </w:divBdr>
        </w:div>
        <w:div w:id="1556745472">
          <w:marLeft w:val="1080"/>
          <w:marRight w:val="0"/>
          <w:marTop w:val="0"/>
          <w:marBottom w:val="0"/>
          <w:divBdr>
            <w:top w:val="none" w:sz="0" w:space="0" w:color="auto"/>
            <w:left w:val="none" w:sz="0" w:space="0" w:color="auto"/>
            <w:bottom w:val="none" w:sz="0" w:space="0" w:color="auto"/>
            <w:right w:val="none" w:sz="0" w:space="0" w:color="auto"/>
          </w:divBdr>
        </w:div>
        <w:div w:id="1770195519">
          <w:marLeft w:val="1080"/>
          <w:marRight w:val="0"/>
          <w:marTop w:val="0"/>
          <w:marBottom w:val="0"/>
          <w:divBdr>
            <w:top w:val="none" w:sz="0" w:space="0" w:color="auto"/>
            <w:left w:val="none" w:sz="0" w:space="0" w:color="auto"/>
            <w:bottom w:val="none" w:sz="0" w:space="0" w:color="auto"/>
            <w:right w:val="none" w:sz="0" w:space="0" w:color="auto"/>
          </w:divBdr>
        </w:div>
        <w:div w:id="1956209126">
          <w:marLeft w:val="1080"/>
          <w:marRight w:val="0"/>
          <w:marTop w:val="0"/>
          <w:marBottom w:val="0"/>
          <w:divBdr>
            <w:top w:val="none" w:sz="0" w:space="0" w:color="auto"/>
            <w:left w:val="none" w:sz="0" w:space="0" w:color="auto"/>
            <w:bottom w:val="none" w:sz="0" w:space="0" w:color="auto"/>
            <w:right w:val="none" w:sz="0" w:space="0" w:color="auto"/>
          </w:divBdr>
        </w:div>
        <w:div w:id="2026011406">
          <w:marLeft w:val="547"/>
          <w:marRight w:val="0"/>
          <w:marTop w:val="0"/>
          <w:marBottom w:val="0"/>
          <w:divBdr>
            <w:top w:val="none" w:sz="0" w:space="0" w:color="auto"/>
            <w:left w:val="none" w:sz="0" w:space="0" w:color="auto"/>
            <w:bottom w:val="none" w:sz="0" w:space="0" w:color="auto"/>
            <w:right w:val="none" w:sz="0" w:space="0" w:color="auto"/>
          </w:divBdr>
        </w:div>
      </w:divsChild>
    </w:div>
    <w:div w:id="1370689394">
      <w:bodyDiv w:val="1"/>
      <w:marLeft w:val="0"/>
      <w:marRight w:val="0"/>
      <w:marTop w:val="0"/>
      <w:marBottom w:val="0"/>
      <w:divBdr>
        <w:top w:val="none" w:sz="0" w:space="0" w:color="auto"/>
        <w:left w:val="none" w:sz="0" w:space="0" w:color="auto"/>
        <w:bottom w:val="none" w:sz="0" w:space="0" w:color="auto"/>
        <w:right w:val="none" w:sz="0" w:space="0" w:color="auto"/>
      </w:divBdr>
    </w:div>
    <w:div w:id="1410233753">
      <w:bodyDiv w:val="1"/>
      <w:marLeft w:val="0"/>
      <w:marRight w:val="0"/>
      <w:marTop w:val="0"/>
      <w:marBottom w:val="0"/>
      <w:divBdr>
        <w:top w:val="none" w:sz="0" w:space="0" w:color="auto"/>
        <w:left w:val="none" w:sz="0" w:space="0" w:color="auto"/>
        <w:bottom w:val="none" w:sz="0" w:space="0" w:color="auto"/>
        <w:right w:val="none" w:sz="0" w:space="0" w:color="auto"/>
      </w:divBdr>
    </w:div>
    <w:div w:id="1433627251">
      <w:bodyDiv w:val="1"/>
      <w:marLeft w:val="0"/>
      <w:marRight w:val="0"/>
      <w:marTop w:val="0"/>
      <w:marBottom w:val="0"/>
      <w:divBdr>
        <w:top w:val="none" w:sz="0" w:space="0" w:color="auto"/>
        <w:left w:val="none" w:sz="0" w:space="0" w:color="auto"/>
        <w:bottom w:val="none" w:sz="0" w:space="0" w:color="auto"/>
        <w:right w:val="none" w:sz="0" w:space="0" w:color="auto"/>
      </w:divBdr>
      <w:divsChild>
        <w:div w:id="256524618">
          <w:marLeft w:val="547"/>
          <w:marRight w:val="0"/>
          <w:marTop w:val="96"/>
          <w:marBottom w:val="0"/>
          <w:divBdr>
            <w:top w:val="none" w:sz="0" w:space="0" w:color="auto"/>
            <w:left w:val="none" w:sz="0" w:space="0" w:color="auto"/>
            <w:bottom w:val="none" w:sz="0" w:space="0" w:color="auto"/>
            <w:right w:val="none" w:sz="0" w:space="0" w:color="auto"/>
          </w:divBdr>
        </w:div>
        <w:div w:id="542909525">
          <w:marLeft w:val="547"/>
          <w:marRight w:val="0"/>
          <w:marTop w:val="96"/>
          <w:marBottom w:val="0"/>
          <w:divBdr>
            <w:top w:val="none" w:sz="0" w:space="0" w:color="auto"/>
            <w:left w:val="none" w:sz="0" w:space="0" w:color="auto"/>
            <w:bottom w:val="none" w:sz="0" w:space="0" w:color="auto"/>
            <w:right w:val="none" w:sz="0" w:space="0" w:color="auto"/>
          </w:divBdr>
        </w:div>
        <w:div w:id="955066692">
          <w:marLeft w:val="547"/>
          <w:marRight w:val="0"/>
          <w:marTop w:val="96"/>
          <w:marBottom w:val="0"/>
          <w:divBdr>
            <w:top w:val="none" w:sz="0" w:space="0" w:color="auto"/>
            <w:left w:val="none" w:sz="0" w:space="0" w:color="auto"/>
            <w:bottom w:val="none" w:sz="0" w:space="0" w:color="auto"/>
            <w:right w:val="none" w:sz="0" w:space="0" w:color="auto"/>
          </w:divBdr>
        </w:div>
        <w:div w:id="1686400952">
          <w:marLeft w:val="547"/>
          <w:marRight w:val="0"/>
          <w:marTop w:val="96"/>
          <w:marBottom w:val="0"/>
          <w:divBdr>
            <w:top w:val="none" w:sz="0" w:space="0" w:color="auto"/>
            <w:left w:val="none" w:sz="0" w:space="0" w:color="auto"/>
            <w:bottom w:val="none" w:sz="0" w:space="0" w:color="auto"/>
            <w:right w:val="none" w:sz="0" w:space="0" w:color="auto"/>
          </w:divBdr>
        </w:div>
      </w:divsChild>
    </w:div>
    <w:div w:id="1441335999">
      <w:bodyDiv w:val="1"/>
      <w:marLeft w:val="0"/>
      <w:marRight w:val="0"/>
      <w:marTop w:val="0"/>
      <w:marBottom w:val="0"/>
      <w:divBdr>
        <w:top w:val="none" w:sz="0" w:space="0" w:color="auto"/>
        <w:left w:val="none" w:sz="0" w:space="0" w:color="auto"/>
        <w:bottom w:val="none" w:sz="0" w:space="0" w:color="auto"/>
        <w:right w:val="none" w:sz="0" w:space="0" w:color="auto"/>
      </w:divBdr>
      <w:divsChild>
        <w:div w:id="716471858">
          <w:marLeft w:val="1166"/>
          <w:marRight w:val="0"/>
          <w:marTop w:val="86"/>
          <w:marBottom w:val="0"/>
          <w:divBdr>
            <w:top w:val="none" w:sz="0" w:space="0" w:color="auto"/>
            <w:left w:val="none" w:sz="0" w:space="0" w:color="auto"/>
            <w:bottom w:val="none" w:sz="0" w:space="0" w:color="auto"/>
            <w:right w:val="none" w:sz="0" w:space="0" w:color="auto"/>
          </w:divBdr>
        </w:div>
        <w:div w:id="980424727">
          <w:marLeft w:val="547"/>
          <w:marRight w:val="0"/>
          <w:marTop w:val="96"/>
          <w:marBottom w:val="0"/>
          <w:divBdr>
            <w:top w:val="none" w:sz="0" w:space="0" w:color="auto"/>
            <w:left w:val="none" w:sz="0" w:space="0" w:color="auto"/>
            <w:bottom w:val="none" w:sz="0" w:space="0" w:color="auto"/>
            <w:right w:val="none" w:sz="0" w:space="0" w:color="auto"/>
          </w:divBdr>
        </w:div>
        <w:div w:id="1257861884">
          <w:marLeft w:val="1166"/>
          <w:marRight w:val="0"/>
          <w:marTop w:val="86"/>
          <w:marBottom w:val="0"/>
          <w:divBdr>
            <w:top w:val="none" w:sz="0" w:space="0" w:color="auto"/>
            <w:left w:val="none" w:sz="0" w:space="0" w:color="auto"/>
            <w:bottom w:val="none" w:sz="0" w:space="0" w:color="auto"/>
            <w:right w:val="none" w:sz="0" w:space="0" w:color="auto"/>
          </w:divBdr>
        </w:div>
        <w:div w:id="1905144107">
          <w:marLeft w:val="1166"/>
          <w:marRight w:val="0"/>
          <w:marTop w:val="86"/>
          <w:marBottom w:val="0"/>
          <w:divBdr>
            <w:top w:val="none" w:sz="0" w:space="0" w:color="auto"/>
            <w:left w:val="none" w:sz="0" w:space="0" w:color="auto"/>
            <w:bottom w:val="none" w:sz="0" w:space="0" w:color="auto"/>
            <w:right w:val="none" w:sz="0" w:space="0" w:color="auto"/>
          </w:divBdr>
        </w:div>
      </w:divsChild>
    </w:div>
    <w:div w:id="1499812637">
      <w:bodyDiv w:val="1"/>
      <w:marLeft w:val="0"/>
      <w:marRight w:val="0"/>
      <w:marTop w:val="0"/>
      <w:marBottom w:val="0"/>
      <w:divBdr>
        <w:top w:val="none" w:sz="0" w:space="0" w:color="auto"/>
        <w:left w:val="none" w:sz="0" w:space="0" w:color="auto"/>
        <w:bottom w:val="none" w:sz="0" w:space="0" w:color="auto"/>
        <w:right w:val="none" w:sz="0" w:space="0" w:color="auto"/>
      </w:divBdr>
      <w:divsChild>
        <w:div w:id="2051226687">
          <w:marLeft w:val="547"/>
          <w:marRight w:val="0"/>
          <w:marTop w:val="96"/>
          <w:marBottom w:val="0"/>
          <w:divBdr>
            <w:top w:val="none" w:sz="0" w:space="0" w:color="auto"/>
            <w:left w:val="none" w:sz="0" w:space="0" w:color="auto"/>
            <w:bottom w:val="none" w:sz="0" w:space="0" w:color="auto"/>
            <w:right w:val="none" w:sz="0" w:space="0" w:color="auto"/>
          </w:divBdr>
        </w:div>
      </w:divsChild>
    </w:div>
    <w:div w:id="1523741472">
      <w:bodyDiv w:val="1"/>
      <w:marLeft w:val="0"/>
      <w:marRight w:val="0"/>
      <w:marTop w:val="0"/>
      <w:marBottom w:val="0"/>
      <w:divBdr>
        <w:top w:val="none" w:sz="0" w:space="0" w:color="auto"/>
        <w:left w:val="none" w:sz="0" w:space="0" w:color="auto"/>
        <w:bottom w:val="none" w:sz="0" w:space="0" w:color="auto"/>
        <w:right w:val="none" w:sz="0" w:space="0" w:color="auto"/>
      </w:divBdr>
      <w:divsChild>
        <w:div w:id="321547599">
          <w:marLeft w:val="2174"/>
          <w:marRight w:val="0"/>
          <w:marTop w:val="86"/>
          <w:marBottom w:val="0"/>
          <w:divBdr>
            <w:top w:val="none" w:sz="0" w:space="0" w:color="auto"/>
            <w:left w:val="none" w:sz="0" w:space="0" w:color="auto"/>
            <w:bottom w:val="none" w:sz="0" w:space="0" w:color="auto"/>
            <w:right w:val="none" w:sz="0" w:space="0" w:color="auto"/>
          </w:divBdr>
        </w:div>
        <w:div w:id="406658719">
          <w:marLeft w:val="2174"/>
          <w:marRight w:val="0"/>
          <w:marTop w:val="86"/>
          <w:marBottom w:val="0"/>
          <w:divBdr>
            <w:top w:val="none" w:sz="0" w:space="0" w:color="auto"/>
            <w:left w:val="none" w:sz="0" w:space="0" w:color="auto"/>
            <w:bottom w:val="none" w:sz="0" w:space="0" w:color="auto"/>
            <w:right w:val="none" w:sz="0" w:space="0" w:color="auto"/>
          </w:divBdr>
        </w:div>
        <w:div w:id="1087115641">
          <w:marLeft w:val="2174"/>
          <w:marRight w:val="0"/>
          <w:marTop w:val="86"/>
          <w:marBottom w:val="0"/>
          <w:divBdr>
            <w:top w:val="none" w:sz="0" w:space="0" w:color="auto"/>
            <w:left w:val="none" w:sz="0" w:space="0" w:color="auto"/>
            <w:bottom w:val="none" w:sz="0" w:space="0" w:color="auto"/>
            <w:right w:val="none" w:sz="0" w:space="0" w:color="auto"/>
          </w:divBdr>
        </w:div>
        <w:div w:id="1135216133">
          <w:marLeft w:val="1080"/>
          <w:marRight w:val="0"/>
          <w:marTop w:val="86"/>
          <w:marBottom w:val="0"/>
          <w:divBdr>
            <w:top w:val="none" w:sz="0" w:space="0" w:color="auto"/>
            <w:left w:val="none" w:sz="0" w:space="0" w:color="auto"/>
            <w:bottom w:val="none" w:sz="0" w:space="0" w:color="auto"/>
            <w:right w:val="none" w:sz="0" w:space="0" w:color="auto"/>
          </w:divBdr>
        </w:div>
        <w:div w:id="1945458531">
          <w:marLeft w:val="1080"/>
          <w:marRight w:val="0"/>
          <w:marTop w:val="86"/>
          <w:marBottom w:val="0"/>
          <w:divBdr>
            <w:top w:val="none" w:sz="0" w:space="0" w:color="auto"/>
            <w:left w:val="none" w:sz="0" w:space="0" w:color="auto"/>
            <w:bottom w:val="none" w:sz="0" w:space="0" w:color="auto"/>
            <w:right w:val="none" w:sz="0" w:space="0" w:color="auto"/>
          </w:divBdr>
        </w:div>
        <w:div w:id="1994946450">
          <w:marLeft w:val="1080"/>
          <w:marRight w:val="0"/>
          <w:marTop w:val="86"/>
          <w:marBottom w:val="0"/>
          <w:divBdr>
            <w:top w:val="none" w:sz="0" w:space="0" w:color="auto"/>
            <w:left w:val="none" w:sz="0" w:space="0" w:color="auto"/>
            <w:bottom w:val="none" w:sz="0" w:space="0" w:color="auto"/>
            <w:right w:val="none" w:sz="0" w:space="0" w:color="auto"/>
          </w:divBdr>
        </w:div>
      </w:divsChild>
    </w:div>
    <w:div w:id="1541748690">
      <w:bodyDiv w:val="1"/>
      <w:marLeft w:val="0"/>
      <w:marRight w:val="0"/>
      <w:marTop w:val="0"/>
      <w:marBottom w:val="0"/>
      <w:divBdr>
        <w:top w:val="none" w:sz="0" w:space="0" w:color="auto"/>
        <w:left w:val="none" w:sz="0" w:space="0" w:color="auto"/>
        <w:bottom w:val="none" w:sz="0" w:space="0" w:color="auto"/>
        <w:right w:val="none" w:sz="0" w:space="0" w:color="auto"/>
      </w:divBdr>
    </w:div>
    <w:div w:id="1568415850">
      <w:bodyDiv w:val="1"/>
      <w:marLeft w:val="0"/>
      <w:marRight w:val="0"/>
      <w:marTop w:val="0"/>
      <w:marBottom w:val="0"/>
      <w:divBdr>
        <w:top w:val="none" w:sz="0" w:space="0" w:color="auto"/>
        <w:left w:val="none" w:sz="0" w:space="0" w:color="auto"/>
        <w:bottom w:val="none" w:sz="0" w:space="0" w:color="auto"/>
        <w:right w:val="none" w:sz="0" w:space="0" w:color="auto"/>
      </w:divBdr>
    </w:div>
    <w:div w:id="1619989423">
      <w:bodyDiv w:val="1"/>
      <w:marLeft w:val="0"/>
      <w:marRight w:val="0"/>
      <w:marTop w:val="0"/>
      <w:marBottom w:val="0"/>
      <w:divBdr>
        <w:top w:val="none" w:sz="0" w:space="0" w:color="auto"/>
        <w:left w:val="none" w:sz="0" w:space="0" w:color="auto"/>
        <w:bottom w:val="none" w:sz="0" w:space="0" w:color="auto"/>
        <w:right w:val="none" w:sz="0" w:space="0" w:color="auto"/>
      </w:divBdr>
    </w:div>
    <w:div w:id="1633557629">
      <w:bodyDiv w:val="1"/>
      <w:marLeft w:val="0"/>
      <w:marRight w:val="0"/>
      <w:marTop w:val="0"/>
      <w:marBottom w:val="0"/>
      <w:divBdr>
        <w:top w:val="none" w:sz="0" w:space="0" w:color="auto"/>
        <w:left w:val="none" w:sz="0" w:space="0" w:color="auto"/>
        <w:bottom w:val="none" w:sz="0" w:space="0" w:color="auto"/>
        <w:right w:val="none" w:sz="0" w:space="0" w:color="auto"/>
      </w:divBdr>
    </w:div>
    <w:div w:id="1698195971">
      <w:bodyDiv w:val="1"/>
      <w:marLeft w:val="0"/>
      <w:marRight w:val="0"/>
      <w:marTop w:val="0"/>
      <w:marBottom w:val="0"/>
      <w:divBdr>
        <w:top w:val="none" w:sz="0" w:space="0" w:color="auto"/>
        <w:left w:val="none" w:sz="0" w:space="0" w:color="auto"/>
        <w:bottom w:val="none" w:sz="0" w:space="0" w:color="auto"/>
        <w:right w:val="none" w:sz="0" w:space="0" w:color="auto"/>
      </w:divBdr>
    </w:div>
    <w:div w:id="1712265047">
      <w:bodyDiv w:val="1"/>
      <w:marLeft w:val="0"/>
      <w:marRight w:val="0"/>
      <w:marTop w:val="0"/>
      <w:marBottom w:val="0"/>
      <w:divBdr>
        <w:top w:val="none" w:sz="0" w:space="0" w:color="auto"/>
        <w:left w:val="none" w:sz="0" w:space="0" w:color="auto"/>
        <w:bottom w:val="none" w:sz="0" w:space="0" w:color="auto"/>
        <w:right w:val="none" w:sz="0" w:space="0" w:color="auto"/>
      </w:divBdr>
      <w:divsChild>
        <w:div w:id="1500777766">
          <w:marLeft w:val="547"/>
          <w:marRight w:val="0"/>
          <w:marTop w:val="96"/>
          <w:marBottom w:val="0"/>
          <w:divBdr>
            <w:top w:val="none" w:sz="0" w:space="0" w:color="auto"/>
            <w:left w:val="none" w:sz="0" w:space="0" w:color="auto"/>
            <w:bottom w:val="none" w:sz="0" w:space="0" w:color="auto"/>
            <w:right w:val="none" w:sz="0" w:space="0" w:color="auto"/>
          </w:divBdr>
        </w:div>
        <w:div w:id="2035306978">
          <w:marLeft w:val="547"/>
          <w:marRight w:val="0"/>
          <w:marTop w:val="96"/>
          <w:marBottom w:val="0"/>
          <w:divBdr>
            <w:top w:val="none" w:sz="0" w:space="0" w:color="auto"/>
            <w:left w:val="none" w:sz="0" w:space="0" w:color="auto"/>
            <w:bottom w:val="none" w:sz="0" w:space="0" w:color="auto"/>
            <w:right w:val="none" w:sz="0" w:space="0" w:color="auto"/>
          </w:divBdr>
        </w:div>
      </w:divsChild>
    </w:div>
    <w:div w:id="1717050692">
      <w:bodyDiv w:val="1"/>
      <w:marLeft w:val="0"/>
      <w:marRight w:val="0"/>
      <w:marTop w:val="0"/>
      <w:marBottom w:val="0"/>
      <w:divBdr>
        <w:top w:val="none" w:sz="0" w:space="0" w:color="auto"/>
        <w:left w:val="none" w:sz="0" w:space="0" w:color="auto"/>
        <w:bottom w:val="none" w:sz="0" w:space="0" w:color="auto"/>
        <w:right w:val="none" w:sz="0" w:space="0" w:color="auto"/>
      </w:divBdr>
    </w:div>
    <w:div w:id="1764836425">
      <w:bodyDiv w:val="1"/>
      <w:marLeft w:val="0"/>
      <w:marRight w:val="0"/>
      <w:marTop w:val="0"/>
      <w:marBottom w:val="0"/>
      <w:divBdr>
        <w:top w:val="none" w:sz="0" w:space="0" w:color="auto"/>
        <w:left w:val="none" w:sz="0" w:space="0" w:color="auto"/>
        <w:bottom w:val="none" w:sz="0" w:space="0" w:color="auto"/>
        <w:right w:val="none" w:sz="0" w:space="0" w:color="auto"/>
      </w:divBdr>
    </w:div>
    <w:div w:id="1768883169">
      <w:bodyDiv w:val="1"/>
      <w:marLeft w:val="0"/>
      <w:marRight w:val="0"/>
      <w:marTop w:val="0"/>
      <w:marBottom w:val="0"/>
      <w:divBdr>
        <w:top w:val="none" w:sz="0" w:space="0" w:color="auto"/>
        <w:left w:val="none" w:sz="0" w:space="0" w:color="auto"/>
        <w:bottom w:val="none" w:sz="0" w:space="0" w:color="auto"/>
        <w:right w:val="none" w:sz="0" w:space="0" w:color="auto"/>
      </w:divBdr>
    </w:div>
    <w:div w:id="1769347731">
      <w:bodyDiv w:val="1"/>
      <w:marLeft w:val="0"/>
      <w:marRight w:val="0"/>
      <w:marTop w:val="0"/>
      <w:marBottom w:val="0"/>
      <w:divBdr>
        <w:top w:val="none" w:sz="0" w:space="0" w:color="auto"/>
        <w:left w:val="none" w:sz="0" w:space="0" w:color="auto"/>
        <w:bottom w:val="none" w:sz="0" w:space="0" w:color="auto"/>
        <w:right w:val="none" w:sz="0" w:space="0" w:color="auto"/>
      </w:divBdr>
      <w:divsChild>
        <w:div w:id="596409719">
          <w:marLeft w:val="547"/>
          <w:marRight w:val="0"/>
          <w:marTop w:val="115"/>
          <w:marBottom w:val="0"/>
          <w:divBdr>
            <w:top w:val="none" w:sz="0" w:space="0" w:color="auto"/>
            <w:left w:val="none" w:sz="0" w:space="0" w:color="auto"/>
            <w:bottom w:val="none" w:sz="0" w:space="0" w:color="auto"/>
            <w:right w:val="none" w:sz="0" w:space="0" w:color="auto"/>
          </w:divBdr>
        </w:div>
        <w:div w:id="1001084211">
          <w:marLeft w:val="547"/>
          <w:marRight w:val="0"/>
          <w:marTop w:val="115"/>
          <w:marBottom w:val="0"/>
          <w:divBdr>
            <w:top w:val="none" w:sz="0" w:space="0" w:color="auto"/>
            <w:left w:val="none" w:sz="0" w:space="0" w:color="auto"/>
            <w:bottom w:val="none" w:sz="0" w:space="0" w:color="auto"/>
            <w:right w:val="none" w:sz="0" w:space="0" w:color="auto"/>
          </w:divBdr>
        </w:div>
      </w:divsChild>
    </w:div>
    <w:div w:id="1811172425">
      <w:bodyDiv w:val="1"/>
      <w:marLeft w:val="0"/>
      <w:marRight w:val="0"/>
      <w:marTop w:val="0"/>
      <w:marBottom w:val="0"/>
      <w:divBdr>
        <w:top w:val="none" w:sz="0" w:space="0" w:color="auto"/>
        <w:left w:val="none" w:sz="0" w:space="0" w:color="auto"/>
        <w:bottom w:val="none" w:sz="0" w:space="0" w:color="auto"/>
        <w:right w:val="none" w:sz="0" w:space="0" w:color="auto"/>
      </w:divBdr>
    </w:div>
    <w:div w:id="1876964778">
      <w:bodyDiv w:val="1"/>
      <w:marLeft w:val="0"/>
      <w:marRight w:val="0"/>
      <w:marTop w:val="0"/>
      <w:marBottom w:val="0"/>
      <w:divBdr>
        <w:top w:val="none" w:sz="0" w:space="0" w:color="auto"/>
        <w:left w:val="none" w:sz="0" w:space="0" w:color="auto"/>
        <w:bottom w:val="none" w:sz="0" w:space="0" w:color="auto"/>
        <w:right w:val="none" w:sz="0" w:space="0" w:color="auto"/>
      </w:divBdr>
    </w:div>
    <w:div w:id="1882352490">
      <w:bodyDiv w:val="1"/>
      <w:marLeft w:val="0"/>
      <w:marRight w:val="0"/>
      <w:marTop w:val="0"/>
      <w:marBottom w:val="0"/>
      <w:divBdr>
        <w:top w:val="none" w:sz="0" w:space="0" w:color="auto"/>
        <w:left w:val="none" w:sz="0" w:space="0" w:color="auto"/>
        <w:bottom w:val="none" w:sz="0" w:space="0" w:color="auto"/>
        <w:right w:val="none" w:sz="0" w:space="0" w:color="auto"/>
      </w:divBdr>
      <w:divsChild>
        <w:div w:id="246892562">
          <w:marLeft w:val="1080"/>
          <w:marRight w:val="0"/>
          <w:marTop w:val="77"/>
          <w:marBottom w:val="0"/>
          <w:divBdr>
            <w:top w:val="none" w:sz="0" w:space="0" w:color="auto"/>
            <w:left w:val="none" w:sz="0" w:space="0" w:color="auto"/>
            <w:bottom w:val="none" w:sz="0" w:space="0" w:color="auto"/>
            <w:right w:val="none" w:sz="0" w:space="0" w:color="auto"/>
          </w:divBdr>
        </w:div>
        <w:div w:id="1036198227">
          <w:marLeft w:val="1080"/>
          <w:marRight w:val="0"/>
          <w:marTop w:val="77"/>
          <w:marBottom w:val="0"/>
          <w:divBdr>
            <w:top w:val="none" w:sz="0" w:space="0" w:color="auto"/>
            <w:left w:val="none" w:sz="0" w:space="0" w:color="auto"/>
            <w:bottom w:val="none" w:sz="0" w:space="0" w:color="auto"/>
            <w:right w:val="none" w:sz="0" w:space="0" w:color="auto"/>
          </w:divBdr>
        </w:div>
        <w:div w:id="1854033852">
          <w:marLeft w:val="1080"/>
          <w:marRight w:val="0"/>
          <w:marTop w:val="77"/>
          <w:marBottom w:val="0"/>
          <w:divBdr>
            <w:top w:val="none" w:sz="0" w:space="0" w:color="auto"/>
            <w:left w:val="none" w:sz="0" w:space="0" w:color="auto"/>
            <w:bottom w:val="none" w:sz="0" w:space="0" w:color="auto"/>
            <w:right w:val="none" w:sz="0" w:space="0" w:color="auto"/>
          </w:divBdr>
        </w:div>
        <w:div w:id="1938827403">
          <w:marLeft w:val="1080"/>
          <w:marRight w:val="0"/>
          <w:marTop w:val="77"/>
          <w:marBottom w:val="0"/>
          <w:divBdr>
            <w:top w:val="none" w:sz="0" w:space="0" w:color="auto"/>
            <w:left w:val="none" w:sz="0" w:space="0" w:color="auto"/>
            <w:bottom w:val="none" w:sz="0" w:space="0" w:color="auto"/>
            <w:right w:val="none" w:sz="0" w:space="0" w:color="auto"/>
          </w:divBdr>
        </w:div>
      </w:divsChild>
    </w:div>
    <w:div w:id="1891263563">
      <w:bodyDiv w:val="1"/>
      <w:marLeft w:val="0"/>
      <w:marRight w:val="0"/>
      <w:marTop w:val="0"/>
      <w:marBottom w:val="0"/>
      <w:divBdr>
        <w:top w:val="none" w:sz="0" w:space="0" w:color="auto"/>
        <w:left w:val="none" w:sz="0" w:space="0" w:color="auto"/>
        <w:bottom w:val="none" w:sz="0" w:space="0" w:color="auto"/>
        <w:right w:val="none" w:sz="0" w:space="0" w:color="auto"/>
      </w:divBdr>
      <w:divsChild>
        <w:div w:id="1399130055">
          <w:marLeft w:val="547"/>
          <w:marRight w:val="0"/>
          <w:marTop w:val="240"/>
          <w:marBottom w:val="0"/>
          <w:divBdr>
            <w:top w:val="none" w:sz="0" w:space="0" w:color="auto"/>
            <w:left w:val="none" w:sz="0" w:space="0" w:color="auto"/>
            <w:bottom w:val="none" w:sz="0" w:space="0" w:color="auto"/>
            <w:right w:val="none" w:sz="0" w:space="0" w:color="auto"/>
          </w:divBdr>
        </w:div>
        <w:div w:id="1678774809">
          <w:marLeft w:val="547"/>
          <w:marRight w:val="0"/>
          <w:marTop w:val="96"/>
          <w:marBottom w:val="0"/>
          <w:divBdr>
            <w:top w:val="none" w:sz="0" w:space="0" w:color="auto"/>
            <w:left w:val="none" w:sz="0" w:space="0" w:color="auto"/>
            <w:bottom w:val="none" w:sz="0" w:space="0" w:color="auto"/>
            <w:right w:val="none" w:sz="0" w:space="0" w:color="auto"/>
          </w:divBdr>
        </w:div>
      </w:divsChild>
    </w:div>
    <w:div w:id="1898928970">
      <w:bodyDiv w:val="1"/>
      <w:marLeft w:val="0"/>
      <w:marRight w:val="0"/>
      <w:marTop w:val="0"/>
      <w:marBottom w:val="0"/>
      <w:divBdr>
        <w:top w:val="none" w:sz="0" w:space="0" w:color="auto"/>
        <w:left w:val="none" w:sz="0" w:space="0" w:color="auto"/>
        <w:bottom w:val="none" w:sz="0" w:space="0" w:color="auto"/>
        <w:right w:val="none" w:sz="0" w:space="0" w:color="auto"/>
      </w:divBdr>
      <w:divsChild>
        <w:div w:id="1694726592">
          <w:marLeft w:val="547"/>
          <w:marRight w:val="0"/>
          <w:marTop w:val="96"/>
          <w:marBottom w:val="0"/>
          <w:divBdr>
            <w:top w:val="none" w:sz="0" w:space="0" w:color="auto"/>
            <w:left w:val="none" w:sz="0" w:space="0" w:color="auto"/>
            <w:bottom w:val="none" w:sz="0" w:space="0" w:color="auto"/>
            <w:right w:val="none" w:sz="0" w:space="0" w:color="auto"/>
          </w:divBdr>
        </w:div>
      </w:divsChild>
    </w:div>
    <w:div w:id="1904825902">
      <w:bodyDiv w:val="1"/>
      <w:marLeft w:val="0"/>
      <w:marRight w:val="0"/>
      <w:marTop w:val="0"/>
      <w:marBottom w:val="0"/>
      <w:divBdr>
        <w:top w:val="none" w:sz="0" w:space="0" w:color="auto"/>
        <w:left w:val="none" w:sz="0" w:space="0" w:color="auto"/>
        <w:bottom w:val="none" w:sz="0" w:space="0" w:color="auto"/>
        <w:right w:val="none" w:sz="0" w:space="0" w:color="auto"/>
      </w:divBdr>
    </w:div>
    <w:div w:id="2009365852">
      <w:bodyDiv w:val="1"/>
      <w:marLeft w:val="0"/>
      <w:marRight w:val="0"/>
      <w:marTop w:val="0"/>
      <w:marBottom w:val="0"/>
      <w:divBdr>
        <w:top w:val="none" w:sz="0" w:space="0" w:color="auto"/>
        <w:left w:val="none" w:sz="0" w:space="0" w:color="auto"/>
        <w:bottom w:val="none" w:sz="0" w:space="0" w:color="auto"/>
        <w:right w:val="none" w:sz="0" w:space="0" w:color="auto"/>
      </w:divBdr>
    </w:div>
    <w:div w:id="2045251560">
      <w:bodyDiv w:val="1"/>
      <w:marLeft w:val="0"/>
      <w:marRight w:val="0"/>
      <w:marTop w:val="0"/>
      <w:marBottom w:val="0"/>
      <w:divBdr>
        <w:top w:val="none" w:sz="0" w:space="0" w:color="auto"/>
        <w:left w:val="none" w:sz="0" w:space="0" w:color="auto"/>
        <w:bottom w:val="none" w:sz="0" w:space="0" w:color="auto"/>
        <w:right w:val="none" w:sz="0" w:space="0" w:color="auto"/>
      </w:divBdr>
      <w:divsChild>
        <w:div w:id="3789445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nlp.stanford.edu/"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08926718A654E853286C056F9C189" ma:contentTypeVersion="1" ma:contentTypeDescription="Create a new document." ma:contentTypeScope="" ma:versionID="646992dc30a7721eb15c2fc827de7511">
  <xsd:schema xmlns:xsd="http://www.w3.org/2001/XMLSchema" xmlns:p="http://schemas.microsoft.com/office/2006/metadata/properties" xmlns:ns2="d5a644ef-ea96-46c3-8727-5c9f5a8d7e02" targetNamespace="http://schemas.microsoft.com/office/2006/metadata/properties" ma:root="true" ma:fieldsID="1252472b2fdd6e4af1ed08cdd0e7a54f" ns2:_="">
    <xsd:import namespace="d5a644ef-ea96-46c3-8727-5c9f5a8d7e02"/>
    <xsd:element name="properties">
      <xsd:complexType>
        <xsd:sequence>
          <xsd:element name="documentManagement">
            <xsd:complexType>
              <xsd:all>
                <xsd:element ref="ns2:Due_x0020_Date" minOccurs="0"/>
              </xsd:all>
            </xsd:complexType>
          </xsd:element>
        </xsd:sequence>
      </xsd:complexType>
    </xsd:element>
  </xsd:schema>
  <xsd:schema xmlns:xsd="http://www.w3.org/2001/XMLSchema" xmlns:dms="http://schemas.microsoft.com/office/2006/documentManagement/types" targetNamespace="d5a644ef-ea96-46c3-8727-5c9f5a8d7e02" elementFormDefault="qualified">
    <xsd:import namespace="http://schemas.microsoft.com/office/2006/documentManagement/types"/>
    <xsd:element name="Due_x0020_Date" ma:index="10" nillable="true" ma:displayName="Due Date" ma:internalName="Due_x0020_Da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ue_x0020_Date xmlns="d5a644ef-ea96-46c3-8727-5c9f5a8d7e02">3/31/2015 to Warren</Due_x0020_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FDBDB-89B5-43D8-8BE4-E22513024515}">
  <ds:schemaRefs>
    <ds:schemaRef ds:uri="http://schemas.microsoft.com/sharepoint/v3/contenttype/forms"/>
  </ds:schemaRefs>
</ds:datastoreItem>
</file>

<file path=customXml/itemProps2.xml><?xml version="1.0" encoding="utf-8"?>
<ds:datastoreItem xmlns:ds="http://schemas.openxmlformats.org/officeDocument/2006/customXml" ds:itemID="{568627A4-B59C-45A0-BDC3-72439807A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a644ef-ea96-46c3-8727-5c9f5a8d7e0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2E71C2E-8DAF-4674-9559-27B71E9CB62B}">
  <ds:schemaRefs>
    <ds:schemaRef ds:uri="http://schemas.microsoft.com/office/2006/metadata/properties"/>
    <ds:schemaRef ds:uri="d5a644ef-ea96-46c3-8727-5c9f5a8d7e02"/>
  </ds:schemaRefs>
</ds:datastoreItem>
</file>

<file path=customXml/itemProps4.xml><?xml version="1.0" encoding="utf-8"?>
<ds:datastoreItem xmlns:ds="http://schemas.openxmlformats.org/officeDocument/2006/customXml" ds:itemID="{53AF7042-223A-F445-8925-F4DCE881C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2981</Words>
  <Characters>16997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ARBITER Software Documentation, Due March 31st</vt:lpstr>
    </vt:vector>
  </TitlesOfParts>
  <Company>BAE Systems</Company>
  <LinksUpToDate>false</LinksUpToDate>
  <CharactersWithSpaces>19939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ARBITER Software Documentation, Due March 31st</dc:title>
  <dc:creator>Jamie Melhuish</dc:creator>
  <cp:lastModifiedBy>Marc Verhagen</cp:lastModifiedBy>
  <cp:revision>36</cp:revision>
  <cp:lastPrinted>2012-11-28T18:43:00Z</cp:lastPrinted>
  <dcterms:created xsi:type="dcterms:W3CDTF">2015-03-25T20:11:00Z</dcterms:created>
  <dcterms:modified xsi:type="dcterms:W3CDTF">2015-03-28T14:25:00Z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0x01010022708926718A654E853286C056F9C189</vt:lpwstr>
  </property>
  <property fmtid="{D5CDD505-2E9C-101B-9397-08002B2CF9AE}" pid="3" name="Order">
    <vt:r8>185300</vt:r8>
  </property>
</Properties>
</file>