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Task Workbook</w:t>
      </w:r>
    </w:p>
    <w:p>
      <w:pPr>
        <w:jc w:val="center"/>
      </w:pPr>
      <w:r>
        <w:rPr>
          <w:i/>
          <w:sz w:val="26"/>
        </w:rPr>
        <w:t>Production-Ready Terraform Project with GitHub Actions, AWS OIDC &amp; PR-Based Deployment</w:t>
      </w:r>
    </w:p>
    <w:p/>
    <w:p>
      <w:pPr>
        <w:jc w:val="center"/>
      </w:pPr>
      <w:r>
        <w:rPr>
          <w:i/>
          <w:sz w:val="22"/>
        </w:rPr>
        <w:t>36 sequential hands-on tasks with complete answers</w:t>
      </w:r>
    </w:p>
    <w:p>
      <w:r>
        <w:br w:type="page"/>
      </w:r>
    </w:p>
    <w:p>
      <w:pPr>
        <w:pStyle w:val="Heading1"/>
      </w:pPr>
      <w:r>
        <w:rPr>
          <w:color w:val="1F3A5F"/>
        </w:rPr>
        <w:t>Task Workbook — Production-Ready Terraform Project with GitHub Actions, AWS OIDC &amp; PR-Based Deployment</w:t>
      </w:r>
    </w:p>
    <w:p>
      <w:pPr>
        <w:ind w:left="432"/>
      </w:pPr>
      <w:r>
        <w:rPr>
          <w:b/>
          <w:color w:val="1F3A5F"/>
        </w:rPr>
        <w:t xml:space="preserve">│  </w:t>
      </w:r>
      <w:r>
        <w:rPr>
          <w:b/>
        </w:rPr>
        <w:t>Purpose:</w:t>
      </w:r>
      <w:r>
        <w:t xml:space="preserve"> This is a hands-on lab workbook with 36 sequential tasks. Each task has a clear goal, the exact commands or code, and a "Done When" checkpoint. Work through them in order — by Task 36 you'll have built a complete, secure, multi-environment Terraform delivery pipeline from scratch.</w:t>
      </w:r>
    </w:p>
    <w:p/>
    <w:p>
      <w:pPr>
        <w:pStyle w:val="Heading2"/>
      </w:pPr>
      <w:r>
        <w:rPr>
          <w:color w:val="1F3A5F"/>
        </w:rPr>
        <w:t>Final Outcome</w:t>
      </w:r>
    </w:p>
    <w:p>
      <w:r>
        <w:t>By the end of this workbook you will have:</w:t>
      </w:r>
    </w:p>
    <w:p>
      <w:pPr>
        <w:pStyle w:val="ListBullet"/>
      </w:pPr>
      <w:r>
        <w:t>A private GitHub repo with proper standards (CONTRIBUTING, CODEOWNERS, issue/PR templates).</w:t>
      </w:r>
    </w:p>
    <w:p>
      <w:pPr>
        <w:pStyle w:val="ListBullet"/>
      </w:pPr>
      <w:r>
        <w:t xml:space="preserve">Trunk-based branching with </w:t>
      </w:r>
      <w:r>
        <w:rPr>
          <w:rFonts w:ascii="Consolas" w:hAnsi="Consolas"/>
          <w:sz w:val="20"/>
        </w:rPr>
        <w:t>main</w:t>
      </w:r>
      <w:r>
        <w:t xml:space="preserve"> and </w:t>
      </w:r>
      <w:r>
        <w:rPr>
          <w:rFonts w:ascii="Consolas" w:hAnsi="Consolas"/>
          <w:sz w:val="20"/>
        </w:rPr>
        <w:t>develop</w:t>
      </w:r>
      <w:r>
        <w:t xml:space="preserve"> protected.</w:t>
      </w:r>
    </w:p>
    <w:p>
      <w:pPr>
        <w:pStyle w:val="ListBullet"/>
      </w:pPr>
      <w:r>
        <w:t>A standard Terraform folder layout for dev / staging / production.</w:t>
      </w:r>
    </w:p>
    <w:p>
      <w:pPr>
        <w:pStyle w:val="ListBullet"/>
      </w:pPr>
      <w:r>
        <w:t>An S3 + DynamoDB remote backend, encrypted and locked.</w:t>
      </w:r>
    </w:p>
    <w:p>
      <w:pPr>
        <w:pStyle w:val="ListBullet"/>
      </w:pPr>
      <w:r>
        <w:t>AWS OIDC federation — no static AWS keys in GitHub.</w:t>
      </w:r>
    </w:p>
    <w:p>
      <w:pPr>
        <w:pStyle w:val="ListBullet"/>
      </w:pPr>
      <w:r>
        <w:t>Per-environment IAM roles with least privilege.</w:t>
      </w:r>
    </w:p>
    <w:p>
      <w:pPr>
        <w:pStyle w:val="ListBullet"/>
      </w:pPr>
      <w:r>
        <w:t>Working CI/CD pipelines: format-check, validate, TFLint, Checkov, plan-on-PR, apply-on-merge.</w:t>
      </w:r>
    </w:p>
    <w:p>
      <w:pPr>
        <w:pStyle w:val="ListBullet"/>
      </w:pPr>
      <w:r>
        <w:t>Branch protection + GitHub Environments with reviewer approval gates.</w:t>
      </w:r>
    </w:p>
    <w:p>
      <w:pPr>
        <w:pStyle w:val="ListBullet"/>
      </w:pPr>
      <w:r>
        <w:t>A reusable network module called from each environment.</w:t>
      </w:r>
    </w:p>
    <w:p>
      <w:pPr>
        <w:pStyle w:val="ListBullet"/>
      </w:pPr>
      <w:r>
        <w:t>Real failure-mode walkthroughs (security finding, OIDC denial, syntax error).</w:t>
      </w:r>
    </w:p>
    <w:p>
      <w:pPr>
        <w:pStyle w:val="ListBullet"/>
      </w:pPr>
      <w:r>
        <w:t>A clean teardown procedure.</w:t>
      </w:r>
    </w:p>
    <w:p/>
    <w:p>
      <w:pPr>
        <w:pStyle w:val="Heading2"/>
      </w:pPr>
      <w:r>
        <w:rPr>
          <w:color w:val="1F3A5F"/>
        </w:rPr>
        <w:t>Task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Theme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Create Repository</w:t>
            </w:r>
          </w:p>
        </w:tc>
        <w:tc>
          <w:tcPr>
            <w:tcW w:type="dxa" w:w="3216"/>
          </w:tcPr>
          <w:p>
            <w:r/>
            <w:r>
              <w:t>Foundation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Configure Repository Standards</w:t>
            </w:r>
          </w:p>
        </w:tc>
        <w:tc>
          <w:tcPr>
            <w:tcW w:type="dxa" w:w="3216"/>
          </w:tcPr>
          <w:p>
            <w:r/>
            <w:r>
              <w:t>Foundation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Configure Branch Strategy</w:t>
            </w:r>
          </w:p>
        </w:tc>
        <w:tc>
          <w:tcPr>
            <w:tcW w:type="dxa" w:w="3216"/>
          </w:tcPr>
          <w:p>
            <w:r/>
            <w:r>
              <w:t>Foundation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Create Folder Structure</w:t>
            </w:r>
          </w:p>
        </w:tc>
        <w:tc>
          <w:tcPr>
            <w:tcW w:type="dxa" w:w="3216"/>
          </w:tcPr>
          <w:p>
            <w:r/>
            <w:r>
              <w:t>Layout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Create Environment Layout</w:t>
            </w:r>
          </w:p>
        </w:tc>
        <w:tc>
          <w:tcPr>
            <w:tcW w:type="dxa" w:w="3216"/>
          </w:tcPr>
          <w:p>
            <w:r/>
            <w:r>
              <w:t>Layout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Configure Terraform Standards</w:t>
            </w:r>
          </w:p>
        </w:tc>
        <w:tc>
          <w:tcPr>
            <w:tcW w:type="dxa" w:w="3216"/>
          </w:tcPr>
          <w:p>
            <w:r/>
            <w:r>
              <w:t>Layout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Create Backend Resources</w:t>
            </w:r>
          </w:p>
        </w:tc>
        <w:tc>
          <w:tcPr>
            <w:tcW w:type="dxa" w:w="3216"/>
          </w:tcPr>
          <w:p>
            <w:r/>
            <w:r>
              <w:t>Backend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t>Configure Terraform Backend</w:t>
            </w:r>
          </w:p>
        </w:tc>
        <w:tc>
          <w:tcPr>
            <w:tcW w:type="dxa" w:w="3216"/>
          </w:tcPr>
          <w:p>
            <w:r/>
            <w:r>
              <w:t>Backend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t>Create Network Module</w:t>
            </w:r>
          </w:p>
        </w:tc>
        <w:tc>
          <w:tcPr>
            <w:tcW w:type="dxa" w:w="3216"/>
          </w:tcPr>
          <w:p>
            <w:r/>
            <w:r>
              <w:t>Modules</w:t>
            </w:r>
          </w:p>
        </w:tc>
      </w:tr>
      <w:tr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Configure Environment Modules</w:t>
            </w:r>
          </w:p>
        </w:tc>
        <w:tc>
          <w:tcPr>
            <w:tcW w:type="dxa" w:w="3216"/>
          </w:tcPr>
          <w:p>
            <w:r/>
            <w:r>
              <w:t>Modules</w:t>
            </w:r>
          </w:p>
        </w:tc>
      </w:tr>
      <w:tr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Configure OIDC Provider</w:t>
            </w:r>
          </w:p>
        </w:tc>
        <w:tc>
          <w:tcPr>
            <w:tcW w:type="dxa" w:w="3216"/>
          </w:tcPr>
          <w:p>
            <w:r/>
            <w:r>
              <w:t>Identity</w:t>
            </w:r>
          </w:p>
        </w:tc>
      </w:tr>
      <w:tr>
        <w:tc>
          <w:tcPr>
            <w:tcW w:type="dxa" w:w="3216"/>
          </w:tcPr>
          <w:p>
            <w:r/>
            <w:r>
              <w:t>12</w:t>
            </w:r>
          </w:p>
        </w:tc>
        <w:tc>
          <w:tcPr>
            <w:tcW w:type="dxa" w:w="3216"/>
          </w:tcPr>
          <w:p>
            <w:r/>
            <w:r>
              <w:t>Create IAM Roles</w:t>
            </w:r>
          </w:p>
        </w:tc>
        <w:tc>
          <w:tcPr>
            <w:tcW w:type="dxa" w:w="3216"/>
          </w:tcPr>
          <w:p>
            <w:r/>
            <w:r>
              <w:t>Identity</w:t>
            </w:r>
          </w:p>
        </w:tc>
      </w:tr>
      <w:tr>
        <w:tc>
          <w:tcPr>
            <w:tcW w:type="dxa" w:w="3216"/>
          </w:tcPr>
          <w:p>
            <w:r/>
            <w:r>
              <w:t>13</w:t>
            </w:r>
          </w:p>
        </w:tc>
        <w:tc>
          <w:tcPr>
            <w:tcW w:type="dxa" w:w="3216"/>
          </w:tcPr>
          <w:p>
            <w:r/>
            <w:r>
              <w:t>Configure IAM Permissions</w:t>
            </w:r>
          </w:p>
        </w:tc>
        <w:tc>
          <w:tcPr>
            <w:tcW w:type="dxa" w:w="3216"/>
          </w:tcPr>
          <w:p>
            <w:r/>
            <w:r>
              <w:t>Identity</w:t>
            </w:r>
          </w:p>
        </w:tc>
      </w:tr>
      <w:tr>
        <w:tc>
          <w:tcPr>
            <w:tcW w:type="dxa" w:w="3216"/>
          </w:tcPr>
          <w:p>
            <w:r/>
            <w:r>
              <w:t>14</w:t>
            </w:r>
          </w:p>
        </w:tc>
        <w:tc>
          <w:tcPr>
            <w:tcW w:type="dxa" w:w="3216"/>
          </w:tcPr>
          <w:p>
            <w:r/>
            <w:r>
              <w:t>Configure GitHub Secrets</w:t>
            </w:r>
          </w:p>
        </w:tc>
        <w:tc>
          <w:tcPr>
            <w:tcW w:type="dxa" w:w="3216"/>
          </w:tcPr>
          <w:p>
            <w:r/>
            <w:r>
              <w:t>Identity</w:t>
            </w:r>
          </w:p>
        </w:tc>
      </w:tr>
      <w:tr>
        <w:tc>
          <w:tcPr>
            <w:tcW w:type="dxa" w:w="3216"/>
          </w:tcPr>
          <w:p>
            <w:r/>
            <w:r>
              <w:t>15</w:t>
            </w:r>
          </w:p>
        </w:tc>
        <w:tc>
          <w:tcPr>
            <w:tcW w:type="dxa" w:w="3216"/>
          </w:tcPr>
          <w:p>
            <w:r/>
            <w:r>
              <w:t>Create Validation Workflow</w:t>
            </w:r>
          </w:p>
        </w:tc>
        <w:tc>
          <w:tcPr>
            <w:tcW w:type="dxa" w:w="3216"/>
          </w:tcPr>
          <w:p>
            <w:r/>
            <w:r>
              <w:t>CI/CD</w:t>
            </w:r>
          </w:p>
        </w:tc>
      </w:tr>
      <w:tr>
        <w:tc>
          <w:tcPr>
            <w:tcW w:type="dxa" w:w="3216"/>
          </w:tcPr>
          <w:p>
            <w:r/>
            <w:r>
              <w:t>16</w:t>
            </w:r>
          </w:p>
        </w:tc>
        <w:tc>
          <w:tcPr>
            <w:tcW w:type="dxa" w:w="3216"/>
          </w:tcPr>
          <w:p>
            <w:r/>
            <w:r>
              <w:t>Integrate TFLint</w:t>
            </w:r>
          </w:p>
        </w:tc>
        <w:tc>
          <w:tcPr>
            <w:tcW w:type="dxa" w:w="3216"/>
          </w:tcPr>
          <w:p>
            <w:r/>
            <w:r>
              <w:t>CI/CD</w:t>
            </w:r>
          </w:p>
        </w:tc>
      </w:tr>
      <w:tr>
        <w:tc>
          <w:tcPr>
            <w:tcW w:type="dxa" w:w="3216"/>
          </w:tcPr>
          <w:p>
            <w:r/>
            <w:r>
              <w:t>17</w:t>
            </w:r>
          </w:p>
        </w:tc>
        <w:tc>
          <w:tcPr>
            <w:tcW w:type="dxa" w:w="3216"/>
          </w:tcPr>
          <w:p>
            <w:r/>
            <w:r>
              <w:t>Integrate Checkov</w:t>
            </w:r>
          </w:p>
        </w:tc>
        <w:tc>
          <w:tcPr>
            <w:tcW w:type="dxa" w:w="3216"/>
          </w:tcPr>
          <w:p>
            <w:r/>
            <w:r>
              <w:t>CI/CD</w:t>
            </w:r>
          </w:p>
        </w:tc>
      </w:tr>
      <w:tr>
        <w:tc>
          <w:tcPr>
            <w:tcW w:type="dxa" w:w="3216"/>
          </w:tcPr>
          <w:p>
            <w:r/>
            <w:r>
              <w:t>18</w:t>
            </w:r>
          </w:p>
        </w:tc>
        <w:tc>
          <w:tcPr>
            <w:tcW w:type="dxa" w:w="3216"/>
          </w:tcPr>
          <w:p>
            <w:r/>
            <w:r>
              <w:t>Create Plan Workflow</w:t>
            </w:r>
          </w:p>
        </w:tc>
        <w:tc>
          <w:tcPr>
            <w:tcW w:type="dxa" w:w="3216"/>
          </w:tcPr>
          <w:p>
            <w:r/>
            <w:r>
              <w:t>CI/CD</w:t>
            </w:r>
          </w:p>
        </w:tc>
      </w:tr>
      <w:tr>
        <w:tc>
          <w:tcPr>
            <w:tcW w:type="dxa" w:w="3216"/>
          </w:tcPr>
          <w:p>
            <w:r/>
            <w:r>
              <w:t>19</w:t>
            </w:r>
          </w:p>
        </w:tc>
        <w:tc>
          <w:tcPr>
            <w:tcW w:type="dxa" w:w="3216"/>
          </w:tcPr>
          <w:p>
            <w:r/>
            <w:r>
              <w:t>Create Apply Workflow</w:t>
            </w:r>
          </w:p>
        </w:tc>
        <w:tc>
          <w:tcPr>
            <w:tcW w:type="dxa" w:w="3216"/>
          </w:tcPr>
          <w:p>
            <w:r/>
            <w:r>
              <w:t>CI/CD</w:t>
            </w:r>
          </w:p>
        </w:tc>
      </w:tr>
      <w:tr>
        <w:tc>
          <w:tcPr>
            <w:tcW w:type="dxa" w:w="3216"/>
          </w:tcPr>
          <w:p>
            <w:r/>
            <w:r>
              <w:t>20</w:t>
            </w:r>
          </w:p>
        </w:tc>
        <w:tc>
          <w:tcPr>
            <w:tcW w:type="dxa" w:w="3216"/>
          </w:tcPr>
          <w:p>
            <w:r/>
            <w:r>
              <w:t>Configure Branch Protection</w:t>
            </w:r>
          </w:p>
        </w:tc>
        <w:tc>
          <w:tcPr>
            <w:tcW w:type="dxa" w:w="3216"/>
          </w:tcPr>
          <w:p>
            <w:r/>
            <w:r>
              <w:t>Governance</w:t>
            </w:r>
          </w:p>
        </w:tc>
      </w:tr>
      <w:tr>
        <w:tc>
          <w:tcPr>
            <w:tcW w:type="dxa" w:w="3216"/>
          </w:tcPr>
          <w:p>
            <w:r/>
            <w:r>
              <w:t>21</w:t>
            </w:r>
          </w:p>
        </w:tc>
        <w:tc>
          <w:tcPr>
            <w:tcW w:type="dxa" w:w="3216"/>
          </w:tcPr>
          <w:p>
            <w:r/>
            <w:r>
              <w:t>Configure GitHub Environments</w:t>
            </w:r>
          </w:p>
        </w:tc>
        <w:tc>
          <w:tcPr>
            <w:tcW w:type="dxa" w:w="3216"/>
          </w:tcPr>
          <w:p>
            <w:r/>
            <w:r>
              <w:t>Governance</w:t>
            </w:r>
          </w:p>
        </w:tc>
      </w:tr>
      <w:tr>
        <w:tc>
          <w:tcPr>
            <w:tcW w:type="dxa" w:w="3216"/>
          </w:tcPr>
          <w:p>
            <w:r/>
            <w:r>
              <w:t>22</w:t>
            </w:r>
          </w:p>
        </w:tc>
        <w:tc>
          <w:tcPr>
            <w:tcW w:type="dxa" w:w="3216"/>
          </w:tcPr>
          <w:p>
            <w:r/>
            <w:r>
              <w:t>Configure CODEOWNERS</w:t>
            </w:r>
          </w:p>
        </w:tc>
        <w:tc>
          <w:tcPr>
            <w:tcW w:type="dxa" w:w="3216"/>
          </w:tcPr>
          <w:p>
            <w:r/>
            <w:r>
              <w:t>Governance</w:t>
            </w:r>
          </w:p>
        </w:tc>
      </w:tr>
      <w:tr>
        <w:tc>
          <w:tcPr>
            <w:tcW w:type="dxa" w:w="3216"/>
          </w:tcPr>
          <w:p>
            <w:r/>
            <w:r>
              <w:t>23</w:t>
            </w:r>
          </w:p>
        </w:tc>
        <w:tc>
          <w:tcPr>
            <w:tcW w:type="dxa" w:w="3216"/>
          </w:tcPr>
          <w:p>
            <w:r/>
            <w:r>
              <w:t>Create Feature Branch</w:t>
            </w:r>
          </w:p>
        </w:tc>
        <w:tc>
          <w:tcPr>
            <w:tcW w:type="dxa" w:w="3216"/>
          </w:tcPr>
          <w:p>
            <w:r/>
            <w:r>
              <w:t>Daily Use</w:t>
            </w:r>
          </w:p>
        </w:tc>
      </w:tr>
      <w:tr>
        <w:tc>
          <w:tcPr>
            <w:tcW w:type="dxa" w:w="3216"/>
          </w:tcPr>
          <w:p>
            <w:r/>
            <w:r>
              <w:t>24</w:t>
            </w:r>
          </w:p>
        </w:tc>
        <w:tc>
          <w:tcPr>
            <w:tcW w:type="dxa" w:w="3216"/>
          </w:tcPr>
          <w:p>
            <w:r/>
            <w:r>
              <w:t>Create Pull Request</w:t>
            </w:r>
          </w:p>
        </w:tc>
        <w:tc>
          <w:tcPr>
            <w:tcW w:type="dxa" w:w="3216"/>
          </w:tcPr>
          <w:p>
            <w:r/>
            <w:r>
              <w:t>Daily Use</w:t>
            </w:r>
          </w:p>
        </w:tc>
      </w:tr>
      <w:tr>
        <w:tc>
          <w:tcPr>
            <w:tcW w:type="dxa" w:w="3216"/>
          </w:tcPr>
          <w:p>
            <w:r/>
            <w:r>
              <w:t>25</w:t>
            </w:r>
          </w:p>
        </w:tc>
        <w:tc>
          <w:tcPr>
            <w:tcW w:type="dxa" w:w="3216"/>
          </w:tcPr>
          <w:p>
            <w:r/>
            <w:r>
              <w:t>Review Pull Request</w:t>
            </w:r>
          </w:p>
        </w:tc>
        <w:tc>
          <w:tcPr>
            <w:tcW w:type="dxa" w:w="3216"/>
          </w:tcPr>
          <w:p>
            <w:r/>
            <w:r>
              <w:t>Daily Use</w:t>
            </w:r>
          </w:p>
        </w:tc>
      </w:tr>
      <w:tr>
        <w:tc>
          <w:tcPr>
            <w:tcW w:type="dxa" w:w="3216"/>
          </w:tcPr>
          <w:p>
            <w:r/>
            <w:r>
              <w:t>26</w:t>
            </w:r>
          </w:p>
        </w:tc>
        <w:tc>
          <w:tcPr>
            <w:tcW w:type="dxa" w:w="3216"/>
          </w:tcPr>
          <w:p>
            <w:r/>
            <w:r>
              <w:t>Merge and Deploy</w:t>
            </w:r>
          </w:p>
        </w:tc>
        <w:tc>
          <w:tcPr>
            <w:tcW w:type="dxa" w:w="3216"/>
          </w:tcPr>
          <w:p>
            <w:r/>
            <w:r>
              <w:t>Daily Use</w:t>
            </w:r>
          </w:p>
        </w:tc>
      </w:tr>
      <w:tr>
        <w:tc>
          <w:tcPr>
            <w:tcW w:type="dxa" w:w="3216"/>
          </w:tcPr>
          <w:p>
            <w:r/>
            <w:r>
              <w:t>27</w:t>
            </w:r>
          </w:p>
        </w:tc>
        <w:tc>
          <w:tcPr>
            <w:tcW w:type="dxa" w:w="3216"/>
          </w:tcPr>
          <w:p>
            <w:r/>
            <w:r>
              <w:t>Configure Pre-commit</w:t>
            </w:r>
          </w:p>
        </w:tc>
        <w:tc>
          <w:tcPr>
            <w:tcW w:type="dxa" w:w="3216"/>
          </w:tcPr>
          <w:p>
            <w:r/>
            <w:r>
              <w:t>Quality</w:t>
            </w:r>
          </w:p>
        </w:tc>
      </w:tr>
      <w:tr>
        <w:tc>
          <w:tcPr>
            <w:tcW w:type="dxa" w:w="3216"/>
          </w:tcPr>
          <w:p>
            <w:r/>
            <w:r>
              <w:t>28</w:t>
            </w:r>
          </w:p>
        </w:tc>
        <w:tc>
          <w:tcPr>
            <w:tcW w:type="dxa" w:w="3216"/>
          </w:tcPr>
          <w:p>
            <w:r/>
            <w:r>
              <w:t>Validate Local Checks</w:t>
            </w:r>
          </w:p>
        </w:tc>
        <w:tc>
          <w:tcPr>
            <w:tcW w:type="dxa" w:w="3216"/>
          </w:tcPr>
          <w:p>
            <w:r/>
            <w:r>
              <w:t>Quality</w:t>
            </w:r>
          </w:p>
        </w:tc>
      </w:tr>
      <w:tr>
        <w:tc>
          <w:tcPr>
            <w:tcW w:type="dxa" w:w="3216"/>
          </w:tcPr>
          <w:p>
            <w:r/>
            <w:r>
              <w:t>29</w:t>
            </w:r>
          </w:p>
        </w:tc>
        <w:tc>
          <w:tcPr>
            <w:tcW w:type="dxa" w:w="3216"/>
          </w:tcPr>
          <w:p>
            <w:r/>
            <w:r>
              <w:t>Security Group Validation</w:t>
            </w:r>
          </w:p>
        </w:tc>
        <w:tc>
          <w:tcPr>
            <w:tcW w:type="dxa" w:w="3216"/>
          </w:tcPr>
          <w:p>
            <w:r/>
            <w:r>
              <w:t>Failure Modes</w:t>
            </w:r>
          </w:p>
        </w:tc>
      </w:tr>
      <w:tr>
        <w:tc>
          <w:tcPr>
            <w:tcW w:type="dxa" w:w="3216"/>
          </w:tcPr>
          <w:p>
            <w:r/>
            <w:r>
              <w:t>30</w:t>
            </w:r>
          </w:p>
        </w:tc>
        <w:tc>
          <w:tcPr>
            <w:tcW w:type="dxa" w:w="3216"/>
          </w:tcPr>
          <w:p>
            <w:r/>
            <w:r>
              <w:t>OIDC Authorization Failure</w:t>
            </w:r>
          </w:p>
        </w:tc>
        <w:tc>
          <w:tcPr>
            <w:tcW w:type="dxa" w:w="3216"/>
          </w:tcPr>
          <w:p>
            <w:r/>
            <w:r>
              <w:t>Failure Modes</w:t>
            </w:r>
          </w:p>
        </w:tc>
      </w:tr>
      <w:tr>
        <w:tc>
          <w:tcPr>
            <w:tcW w:type="dxa" w:w="3216"/>
          </w:tcPr>
          <w:p>
            <w:r/>
            <w:r>
              <w:t>31</w:t>
            </w:r>
          </w:p>
        </w:tc>
        <w:tc>
          <w:tcPr>
            <w:tcW w:type="dxa" w:w="3216"/>
          </w:tcPr>
          <w:p>
            <w:r/>
            <w:r>
              <w:t>Terraform Validation Failure</w:t>
            </w:r>
          </w:p>
        </w:tc>
        <w:tc>
          <w:tcPr>
            <w:tcW w:type="dxa" w:w="3216"/>
          </w:tcPr>
          <w:p>
            <w:r/>
            <w:r>
              <w:t>Failure Modes</w:t>
            </w:r>
          </w:p>
        </w:tc>
      </w:tr>
      <w:tr>
        <w:tc>
          <w:tcPr>
            <w:tcW w:type="dxa" w:w="3216"/>
          </w:tcPr>
          <w:p>
            <w:r/>
            <w:r>
              <w:t>32</w:t>
            </w:r>
          </w:p>
        </w:tc>
        <w:tc>
          <w:tcPr>
            <w:tcW w:type="dxa" w:w="3216"/>
          </w:tcPr>
          <w:p>
            <w:r/>
            <w:r>
              <w:t>Prepare Production Release</w:t>
            </w:r>
          </w:p>
        </w:tc>
        <w:tc>
          <w:tcPr>
            <w:tcW w:type="dxa" w:w="3216"/>
          </w:tcPr>
          <w:p>
            <w:r/>
            <w:r>
              <w:t>Release</w:t>
            </w:r>
          </w:p>
        </w:tc>
      </w:tr>
      <w:tr>
        <w:tc>
          <w:tcPr>
            <w:tcW w:type="dxa" w:w="3216"/>
          </w:tcPr>
          <w:p>
            <w:r/>
            <w:r>
              <w:t>33</w:t>
            </w:r>
          </w:p>
        </w:tc>
        <w:tc>
          <w:tcPr>
            <w:tcW w:type="dxa" w:w="3216"/>
          </w:tcPr>
          <w:p>
            <w:r/>
            <w:r>
              <w:t>Execute Production Apply</w:t>
            </w:r>
          </w:p>
        </w:tc>
        <w:tc>
          <w:tcPr>
            <w:tcW w:type="dxa" w:w="3216"/>
          </w:tcPr>
          <w:p>
            <w:r/>
            <w:r>
              <w:t>Release</w:t>
            </w:r>
          </w:p>
        </w:tc>
      </w:tr>
      <w:tr>
        <w:tc>
          <w:tcPr>
            <w:tcW w:type="dxa" w:w="3216"/>
          </w:tcPr>
          <w:p>
            <w:r/>
            <w:r>
              <w:t>34</w:t>
            </w:r>
          </w:p>
        </w:tc>
        <w:tc>
          <w:tcPr>
            <w:tcW w:type="dxa" w:w="3216"/>
          </w:tcPr>
          <w:p>
            <w:r/>
            <w:r>
              <w:t>Post-deployment Validation</w:t>
            </w:r>
          </w:p>
        </w:tc>
        <w:tc>
          <w:tcPr>
            <w:tcW w:type="dxa" w:w="3216"/>
          </w:tcPr>
          <w:p>
            <w:r/>
            <w:r>
              <w:t>Release</w:t>
            </w:r>
          </w:p>
        </w:tc>
      </w:tr>
      <w:tr>
        <w:tc>
          <w:tcPr>
            <w:tcW w:type="dxa" w:w="3216"/>
          </w:tcPr>
          <w:p>
            <w:r/>
            <w:r>
              <w:t>35</w:t>
            </w:r>
          </w:p>
        </w:tc>
        <w:tc>
          <w:tcPr>
            <w:tcW w:type="dxa" w:w="3216"/>
          </w:tcPr>
          <w:p>
            <w:r/>
            <w:r>
              <w:t>Destroy Infrastructure</w:t>
            </w:r>
          </w:p>
        </w:tc>
        <w:tc>
          <w:tcPr>
            <w:tcW w:type="dxa" w:w="3216"/>
          </w:tcPr>
          <w:p>
            <w:r/>
            <w:r>
              <w:t>Teardown</w:t>
            </w:r>
          </w:p>
        </w:tc>
      </w:tr>
      <w:tr>
        <w:tc>
          <w:tcPr>
            <w:tcW w:type="dxa" w:w="3216"/>
          </w:tcPr>
          <w:p>
            <w:r/>
            <w:r>
              <w:t>36</w:t>
            </w:r>
          </w:p>
        </w:tc>
        <w:tc>
          <w:tcPr>
            <w:tcW w:type="dxa" w:w="3216"/>
          </w:tcPr>
          <w:p>
            <w:r/>
            <w:r>
              <w:t>Repository Cleanup</w:t>
            </w:r>
          </w:p>
        </w:tc>
        <w:tc>
          <w:tcPr>
            <w:tcW w:type="dxa" w:w="3216"/>
          </w:tcPr>
          <w:p>
            <w:r/>
            <w:r>
              <w:t>Teardown</w:t>
            </w:r>
          </w:p>
        </w:tc>
      </w:tr>
    </w:tbl>
    <w:p/>
    <w:p/>
    <w:p>
      <w:pPr>
        <w:pStyle w:val="Heading1"/>
      </w:pPr>
      <w:r>
        <w:rPr>
          <w:color w:val="1F3A5F"/>
        </w:rPr>
        <w:t>Task 1 — Create Repository</w:t>
      </w:r>
    </w:p>
    <w:p>
      <w:r>
        <w:rPr>
          <w:b/>
        </w:rPr>
        <w:t>Goal:</w:t>
      </w:r>
      <w:r>
        <w:t xml:space="preserve"> Bootstrap a private GitHub repo with README, </w:t>
      </w:r>
      <w:r>
        <w:rPr>
          <w:rFonts w:ascii="Consolas" w:hAnsi="Consolas"/>
          <w:sz w:val="20"/>
        </w:rPr>
        <w:t>.gitignore</w:t>
      </w:r>
      <w:r>
        <w:t>, and the first commit.</w:t>
      </w:r>
    </w:p>
    <w:p>
      <w:pPr>
        <w:pStyle w:val="Heading3"/>
      </w:pPr>
      <w:r>
        <w:rPr>
          <w:color w:val="1F3A5F"/>
        </w:rPr>
        <w:t>Steps</w:t>
      </w:r>
    </w:p>
    <w:p>
      <w:pPr>
        <w:pStyle w:val="ListNumber"/>
      </w:pPr>
      <w:r>
        <w:t xml:space="preserve">On GitHub: </w:t>
      </w:r>
      <w:r>
        <w:rPr>
          <w:b/>
        </w:rPr>
        <w:t>New → Repository</w:t>
      </w:r>
    </w:p>
    <w:p>
      <w:pPr>
        <w:pStyle w:val="ListBullet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20"/>
        </w:rPr>
        <w:t>terraform-aws-platform</w:t>
      </w:r>
    </w:p>
    <w:p>
      <w:pPr>
        <w:pStyle w:val="ListBullet"/>
      </w:pPr>
      <w:r>
        <w:rPr>
          <w:b/>
        </w:rPr>
        <w:t>Visibility:</w:t>
      </w:r>
      <w:r>
        <w:t xml:space="preserve"> Private</w:t>
      </w:r>
    </w:p>
    <w:p>
      <w:pPr>
        <w:pStyle w:val="ListBullet"/>
      </w:pPr>
      <w:r>
        <w:rPr>
          <w:b/>
        </w:rPr>
        <w:t>Initialize with README:</w:t>
      </w:r>
      <w:r>
        <w:t xml:space="preserve"> ✅</w:t>
      </w:r>
    </w:p>
    <w:p>
      <w:pPr>
        <w:pStyle w:val="ListBullet"/>
      </w:pPr>
      <w:r>
        <w:rPr>
          <w:b/>
        </w:rPr>
        <w:t>`.gitignore` template:</w:t>
      </w:r>
      <w:r>
        <w:t xml:space="preserve"> Terraform</w:t>
      </w:r>
    </w:p>
    <w:p>
      <w:pPr>
        <w:pStyle w:val="ListBullet"/>
      </w:pPr>
      <w:r>
        <w:rPr>
          <w:b/>
        </w:rPr>
        <w:t>License:</w:t>
      </w:r>
      <w:r>
        <w:t xml:space="preserve"> MIT (or per org policy)</w:t>
      </w:r>
    </w:p>
    <w:p>
      <w:pPr>
        <w:pStyle w:val="ListNumber"/>
      </w:pPr>
      <w:r>
        <w:t>Clone locally: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git clone https://github.com/&lt;your-user&gt;/terraform-aws-platform.git</w:t>
        <w:br/>
        <w:t>cd terraform-aws-platform</w:t>
      </w:r>
    </w:p>
    <w:p>
      <w:pPr>
        <w:pStyle w:val="ListNumber"/>
      </w:pPr>
      <w:r>
        <w:t>Configure Git identity (per-repo so it doesn't leak to other projects):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git config user.name  "Your Name"</w:t>
        <w:br/>
        <w:t>git config user.email "you@example.com"</w:t>
      </w:r>
    </w:p>
    <w:p>
      <w:pPr>
        <w:pStyle w:val="ListNumber"/>
      </w:pPr>
      <w:r>
        <w:t>Verify and push the first commit: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git log --oneline</w:t>
        <w:br/>
        <w:t>git push origin main</w:t>
      </w:r>
    </w:p>
    <w:p>
      <w:r>
        <w:rPr>
          <w:b/>
        </w:rPr>
        <w:t>✅ Done when:</w:t>
      </w:r>
      <w:r>
        <w:t xml:space="preserve"> repo is private, contains README + Terraform </w:t>
      </w:r>
      <w:r>
        <w:rPr>
          <w:rFonts w:ascii="Consolas" w:hAnsi="Consolas"/>
          <w:sz w:val="20"/>
        </w:rPr>
        <w:t>.gitignore</w:t>
      </w:r>
      <w:r>
        <w:t xml:space="preserve">, and the first commit is on </w:t>
      </w:r>
      <w:r>
        <w:rPr>
          <w:rFonts w:ascii="Consolas" w:hAnsi="Consolas"/>
          <w:sz w:val="20"/>
        </w:rPr>
        <w:t>main</w:t>
      </w:r>
      <w:r>
        <w:t>.</w:t>
      </w:r>
    </w:p>
    <w:p/>
    <w:p>
      <w:pPr>
        <w:pStyle w:val="Heading1"/>
      </w:pPr>
      <w:r>
        <w:rPr>
          <w:color w:val="1F3A5F"/>
        </w:rPr>
        <w:t>Task 2 — Configure Repository Standards</w:t>
      </w:r>
    </w:p>
    <w:p>
      <w:r>
        <w:rPr>
          <w:b/>
        </w:rPr>
        <w:t>Goal:</w:t>
      </w:r>
      <w:r>
        <w:t xml:space="preserve"> Establish documentation and contribution norms.</w:t>
      </w:r>
    </w:p>
    <w:p>
      <w:pPr>
        <w:pStyle w:val="Heading3"/>
      </w:pPr>
      <w:r>
        <w:rPr>
          <w:color w:val="1F3A5F"/>
        </w:rPr>
        <w:t>2.1 `CONTRIBUTING.md`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Contributing</w:t>
        <w:br/>
        <w:br/>
        <w:t>## Branching</w:t>
        <w:br/>
        <w:t>- Branch from `develop`</w:t>
        <w:br/>
        <w:t>- Naming: `feature/&lt;short-name&gt;`, `fix/&lt;short-name&gt;`, `hotfix/&lt;short-name&gt;`</w:t>
        <w:br/>
        <w:br/>
        <w:t>## Commits</w:t>
        <w:br/>
        <w:t>Use Conventional Commits: `feat: ...`, `fix: ...`, `docs: ...`, `chore: ...`</w:t>
        <w:br/>
        <w:br/>
        <w:t>## Pull Requests</w:t>
        <w:br/>
        <w:t>- Fill the PR template completely</w:t>
        <w:br/>
        <w:t>- All CI checks must pass</w:t>
        <w:br/>
        <w:t>- Requires 1 approval (2 for production)</w:t>
        <w:br/>
        <w:br/>
        <w:t>## Style</w:t>
        <w:br/>
        <w:t>- `terraform fmt -recursive` before committing</w:t>
        <w:br/>
        <w:t>- All variables must have a description and type</w:t>
      </w:r>
    </w:p>
    <w:p>
      <w:pPr>
        <w:pStyle w:val="Heading3"/>
      </w:pPr>
      <w:r>
        <w:rPr>
          <w:color w:val="1F3A5F"/>
        </w:rPr>
        <w:t>2.2 PR template — `.github/PULL_REQUEST_TEMPLATE.md`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## Description</w:t>
        <w:br/>
        <w:br/>
        <w:t>## Type of Change</w:t>
        <w:br/>
        <w:t>- [ ] Feature</w:t>
        <w:br/>
        <w:t>- [ ] Bug fix</w:t>
        <w:br/>
        <w:t>- [ ] Refactor</w:t>
        <w:br/>
        <w:t>- [ ] Docs</w:t>
        <w:br/>
        <w:br/>
        <w:t>## Environments Affected</w:t>
        <w:br/>
        <w:t>- [ ] dev</w:t>
        <w:br/>
        <w:t>- [ ] staging</w:t>
        <w:br/>
        <w:t>- [ ] production</w:t>
        <w:br/>
        <w:br/>
        <w:t>## Terraform Changes</w:t>
        <w:br/>
        <w:t>### Added</w:t>
        <w:br/>
        <w:t>### Modified</w:t>
        <w:br/>
        <w:t>### Destroyed</w:t>
        <w:br/>
        <w:br/>
        <w:t>## Manual Verification</w:t>
        <w:br/>
        <w:t>- [ ] Plan reviewed</w:t>
        <w:br/>
        <w:t>- [ ] No unexpected changes</w:t>
        <w:br/>
        <w:t>- [ ] Tags applied</w:t>
        <w:br/>
        <w:br/>
        <w:t>Closes #</w:t>
      </w:r>
    </w:p>
    <w:p>
      <w:pPr>
        <w:pStyle w:val="Heading3"/>
      </w:pPr>
      <w:r>
        <w:rPr>
          <w:color w:val="1F3A5F"/>
        </w:rPr>
        <w:t>2.3 Issue templates — `.github/ISSUE_TEMPLATE/bug_report.md` and `feature_request.md`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---</w:t>
        <w:br/>
        <w:t>name: Bug report</w:t>
        <w:br/>
        <w:t>about: Something is broken</w:t>
        <w:br/>
        <w:t>labels: bug</w:t>
        <w:br/>
        <w:t>---</w:t>
        <w:br/>
        <w:br/>
        <w:t>**Describe the bug**</w:t>
        <w:br/>
        <w:br/>
        <w:t>**Steps to reproduce**</w:t>
        <w:br/>
        <w:br/>
        <w:t>**Expected vs actual**</w:t>
      </w:r>
    </w:p>
    <w:p>
      <w:pPr>
        <w:pStyle w:val="Heading3"/>
      </w:pPr>
      <w:r>
        <w:rPr>
          <w:color w:val="1F3A5F"/>
        </w:rPr>
        <w:t>2.4 Repository Topics</w:t>
      </w:r>
    </w:p>
    <w:p>
      <w:r>
        <w:t xml:space="preserve">Settings → Topics: </w:t>
      </w:r>
      <w:r>
        <w:rPr>
          <w:rFonts w:ascii="Consolas" w:hAnsi="Consolas"/>
          <w:sz w:val="20"/>
        </w:rPr>
        <w:t>terraform</w:t>
      </w:r>
      <w:r>
        <w:t xml:space="preserve">, </w:t>
      </w:r>
      <w:r>
        <w:rPr>
          <w:rFonts w:ascii="Consolas" w:hAnsi="Consolas"/>
          <w:sz w:val="20"/>
        </w:rPr>
        <w:t>aws</w:t>
      </w:r>
      <w:r>
        <w:t xml:space="preserve">, </w:t>
      </w:r>
      <w:r>
        <w:rPr>
          <w:rFonts w:ascii="Consolas" w:hAnsi="Consolas"/>
          <w:sz w:val="20"/>
        </w:rPr>
        <w:t>iac</w:t>
      </w:r>
      <w:r>
        <w:t xml:space="preserve">, </w:t>
      </w:r>
      <w:r>
        <w:rPr>
          <w:rFonts w:ascii="Consolas" w:hAnsi="Consolas"/>
          <w:sz w:val="20"/>
        </w:rPr>
        <w:t>github-actions</w:t>
      </w:r>
      <w:r>
        <w:t xml:space="preserve">, </w:t>
      </w:r>
      <w:r>
        <w:rPr>
          <w:rFonts w:ascii="Consolas" w:hAnsi="Consolas"/>
          <w:sz w:val="20"/>
        </w:rPr>
        <w:t>oidc</w:t>
      </w:r>
      <w:r>
        <w:t xml:space="preserve">, </w:t>
      </w:r>
      <w:r>
        <w:rPr>
          <w:rFonts w:ascii="Consolas" w:hAnsi="Consolas"/>
          <w:sz w:val="20"/>
        </w:rPr>
        <w:t>eks</w:t>
      </w:r>
      <w:r>
        <w:t>.</w:t>
      </w:r>
    </w:p>
    <w:p>
      <w:pPr>
        <w:pStyle w:val="Heading3"/>
      </w:pPr>
      <w:r>
        <w:rPr>
          <w:color w:val="1F3A5F"/>
        </w:rPr>
        <w:t>2.5 Labels</w:t>
      </w:r>
    </w:p>
    <w:p>
      <w:r>
        <w:t xml:space="preserve">Add: </w:t>
      </w:r>
      <w:r>
        <w:rPr>
          <w:rFonts w:ascii="Consolas" w:hAnsi="Consolas"/>
          <w:sz w:val="20"/>
        </w:rPr>
        <w:t>bug</w:t>
      </w:r>
      <w:r>
        <w:t xml:space="preserve">, </w:t>
      </w:r>
      <w:r>
        <w:rPr>
          <w:rFonts w:ascii="Consolas" w:hAnsi="Consolas"/>
          <w:sz w:val="20"/>
        </w:rPr>
        <w:t>enhancement</w:t>
      </w:r>
      <w:r>
        <w:t xml:space="preserve">, </w:t>
      </w:r>
      <w:r>
        <w:rPr>
          <w:rFonts w:ascii="Consolas" w:hAnsi="Consolas"/>
          <w:sz w:val="20"/>
        </w:rPr>
        <w:t>documentation</w:t>
      </w:r>
      <w:r>
        <w:t xml:space="preserve">, </w:t>
      </w:r>
      <w:r>
        <w:rPr>
          <w:rFonts w:ascii="Consolas" w:hAnsi="Consolas"/>
          <w:sz w:val="20"/>
        </w:rPr>
        <w:t>infra/dev</w:t>
      </w:r>
      <w:r>
        <w:t xml:space="preserve">, </w:t>
      </w:r>
      <w:r>
        <w:rPr>
          <w:rFonts w:ascii="Consolas" w:hAnsi="Consolas"/>
          <w:sz w:val="20"/>
        </w:rPr>
        <w:t>infra/staging</w:t>
      </w:r>
      <w:r>
        <w:t xml:space="preserve">, </w:t>
      </w:r>
      <w:r>
        <w:rPr>
          <w:rFonts w:ascii="Consolas" w:hAnsi="Consolas"/>
          <w:sz w:val="20"/>
        </w:rPr>
        <w:t>infra/prod</w:t>
      </w:r>
      <w:r>
        <w:t xml:space="preserve">, </w:t>
      </w:r>
      <w:r>
        <w:rPr>
          <w:rFonts w:ascii="Consolas" w:hAnsi="Consolas"/>
          <w:sz w:val="20"/>
        </w:rPr>
        <w:t>security</w:t>
      </w:r>
      <w:r>
        <w:t xml:space="preserve">, </w:t>
      </w:r>
      <w:r>
        <w:rPr>
          <w:rFonts w:ascii="Consolas" w:hAnsi="Consolas"/>
          <w:sz w:val="20"/>
        </w:rPr>
        <w:t>breaking-change</w:t>
      </w:r>
      <w:r>
        <w:t>.</w:t>
      </w:r>
    </w:p>
    <w:p>
      <w:pPr>
        <w:pStyle w:val="Heading3"/>
      </w:pPr>
      <w:r>
        <w:rPr>
          <w:color w:val="1F3A5F"/>
        </w:rPr>
        <w:t>2.6 CODEOWNERS — `.github/CODEOWNERS` (filled in Task 22)</w:t>
      </w:r>
    </w:p>
    <w:p>
      <w:pPr>
        <w:pStyle w:val="Heading3"/>
      </w:pPr>
      <w:r>
        <w:rPr>
          <w:color w:val="1F3A5F"/>
        </w:rPr>
        <w:t>2.7 Branch naming standard (in `CONTRIBUTING.md`)</w:t>
      </w:r>
    </w:p>
    <w:p>
      <w:r>
        <w:rPr>
          <w:rFonts w:ascii="Consolas" w:hAnsi="Consolas"/>
          <w:sz w:val="20"/>
        </w:rPr>
        <w:t>feature/</w:t>
      </w:r>
      <w:r>
        <w:t xml:space="preserve">, </w:t>
      </w:r>
      <w:r>
        <w:rPr>
          <w:rFonts w:ascii="Consolas" w:hAnsi="Consolas"/>
          <w:sz w:val="20"/>
        </w:rPr>
        <w:t>fix/</w:t>
      </w:r>
      <w:r>
        <w:t xml:space="preserve">, </w:t>
      </w:r>
      <w:r>
        <w:rPr>
          <w:rFonts w:ascii="Consolas" w:hAnsi="Consolas"/>
          <w:sz w:val="20"/>
        </w:rPr>
        <w:t>hotfix/</w:t>
      </w:r>
      <w:r>
        <w:t xml:space="preserve">, </w:t>
      </w:r>
      <w:r>
        <w:rPr>
          <w:rFonts w:ascii="Consolas" w:hAnsi="Consolas"/>
          <w:sz w:val="20"/>
        </w:rPr>
        <w:t>chore/</w:t>
      </w:r>
      <w:r>
        <w:t xml:space="preserve">, </w:t>
      </w:r>
      <w:r>
        <w:rPr>
          <w:rFonts w:ascii="Consolas" w:hAnsi="Consolas"/>
          <w:sz w:val="20"/>
        </w:rPr>
        <w:t>docs/</w:t>
      </w:r>
      <w:r>
        <w:t>.</w:t>
      </w:r>
    </w:p>
    <w:p>
      <w:r>
        <w:rPr>
          <w:b/>
        </w:rPr>
        <w:t>✅ Done when:</w:t>
      </w:r>
      <w:r>
        <w:t xml:space="preserve"> all six files exist on </w:t>
      </w:r>
      <w:r>
        <w:rPr>
          <w:rFonts w:ascii="Consolas" w:hAnsi="Consolas"/>
          <w:sz w:val="20"/>
        </w:rPr>
        <w:t>main</w:t>
      </w:r>
      <w:r>
        <w:t>, topics and labels are set.</w:t>
      </w:r>
    </w:p>
    <w:p/>
    <w:p>
      <w:pPr>
        <w:pStyle w:val="Heading1"/>
      </w:pPr>
      <w:r>
        <w:rPr>
          <w:color w:val="1F3A5F"/>
        </w:rPr>
        <w:t>Task 3 — Configure Branch Strategy</w:t>
      </w:r>
    </w:p>
    <w:p>
      <w:r>
        <w:rPr>
          <w:b/>
        </w:rPr>
        <w:t>Goal:</w:t>
      </w:r>
      <w:r>
        <w:t xml:space="preserve"> Establish trunk-based development with a </w:t>
      </w:r>
      <w:r>
        <w:rPr>
          <w:rFonts w:ascii="Consolas" w:hAnsi="Consolas"/>
          <w:sz w:val="20"/>
        </w:rPr>
        <w:t>develop</w:t>
      </w:r>
      <w:r>
        <w:t xml:space="preserve"> integration branch.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Create and push develop</w:t>
        <w:br/>
        <w:t>git checkout -b develop</w:t>
        <w:br/>
        <w:t>git push -u origin develop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4824"/>
          </w:tcPr>
          <w:p>
            <w:r/>
            <w:r>
              <w:t>Production source of truth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develop</w:t>
            </w:r>
          </w:p>
        </w:tc>
        <w:tc>
          <w:tcPr>
            <w:tcW w:type="dxa" w:w="4824"/>
          </w:tcPr>
          <w:p>
            <w:r/>
            <w:r>
              <w:t>Integration branch — auto-deploys to dev env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feature/*</w:t>
            </w:r>
          </w:p>
        </w:tc>
        <w:tc>
          <w:tcPr>
            <w:tcW w:type="dxa" w:w="4824"/>
          </w:tcPr>
          <w:p>
            <w:r/>
            <w:r>
              <w:t xml:space="preserve">New work, branched from </w:t>
            </w:r>
            <w:r>
              <w:rPr>
                <w:rFonts w:ascii="Consolas" w:hAnsi="Consolas"/>
                <w:sz w:val="20"/>
              </w:rPr>
              <w:t>develop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fix/*</w:t>
            </w:r>
          </w:p>
        </w:tc>
        <w:tc>
          <w:tcPr>
            <w:tcW w:type="dxa" w:w="4824"/>
          </w:tcPr>
          <w:p>
            <w:r/>
            <w:r>
              <w:t xml:space="preserve">Bug fixes, branched from </w:t>
            </w:r>
            <w:r>
              <w:rPr>
                <w:rFonts w:ascii="Consolas" w:hAnsi="Consolas"/>
                <w:sz w:val="20"/>
              </w:rPr>
              <w:t>develop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hotfix/*</w:t>
            </w:r>
          </w:p>
        </w:tc>
        <w:tc>
          <w:tcPr>
            <w:tcW w:type="dxa" w:w="4824"/>
          </w:tcPr>
          <w:p>
            <w:r/>
            <w:r>
              <w:t xml:space="preserve">Emergency fix, branched from </w:t>
            </w:r>
            <w:r>
              <w:rPr>
                <w:rFonts w:ascii="Consolas" w:hAnsi="Consolas"/>
                <w:sz w:val="20"/>
              </w:rPr>
              <w:t>main</w:t>
            </w:r>
            <w:r>
              <w:t>, merged to both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release/*</w:t>
            </w:r>
          </w:p>
        </w:tc>
        <w:tc>
          <w:tcPr>
            <w:tcW w:type="dxa" w:w="4824"/>
          </w:tcPr>
          <w:p>
            <w:r/>
            <w:r>
              <w:t>Optional release prep</w:t>
            </w:r>
          </w:p>
        </w:tc>
      </w:tr>
    </w:tbl>
    <w:p/>
    <w:p>
      <w:r>
        <w:rPr>
          <w:b/>
        </w:rPr>
        <w:t>Merge strategy:</w:t>
      </w:r>
      <w:r>
        <w:t xml:space="preserve"> Squash &amp; merge for </w:t>
      </w:r>
      <w:r>
        <w:rPr>
          <w:rFonts w:ascii="Consolas" w:hAnsi="Consolas"/>
          <w:sz w:val="20"/>
        </w:rPr>
        <w:t>feature/*</w:t>
      </w:r>
      <w:r>
        <w:t xml:space="preserve"> → </w:t>
      </w:r>
      <w:r>
        <w:rPr>
          <w:rFonts w:ascii="Consolas" w:hAnsi="Consolas"/>
          <w:sz w:val="20"/>
        </w:rPr>
        <w:t>develop</w:t>
      </w:r>
      <w:r>
        <w:t xml:space="preserve">. Merge commit for </w:t>
      </w:r>
      <w:r>
        <w:rPr>
          <w:rFonts w:ascii="Consolas" w:hAnsi="Consolas"/>
          <w:sz w:val="20"/>
        </w:rPr>
        <w:t>develop</w:t>
      </w:r>
      <w:r>
        <w:t xml:space="preserve"> → </w:t>
      </w:r>
      <w:r>
        <w:rPr>
          <w:rFonts w:ascii="Consolas" w:hAnsi="Consolas"/>
          <w:sz w:val="20"/>
        </w:rPr>
        <w:t>main</w:t>
      </w:r>
      <w:r>
        <w:t xml:space="preserve"> to preserve history.</w:t>
      </w:r>
    </w:p>
    <w:p>
      <w:r>
        <w:rPr>
          <w:b/>
        </w:rPr>
        <w:t>Document this in `docs/branching.md`: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Branching Model</w:t>
        <w:br/>
        <w:t>- main → production (protected, prod auto-deploy on merge)</w:t>
        <w:br/>
        <w:t>- develop → dev/staging (protected, dev auto-deploy on merge)</w:t>
        <w:br/>
        <w:t>- feature/* → branched from develop</w:t>
        <w:br/>
        <w:t>- hotfix/* → branched from main</w:t>
        <w:br/>
        <w:t>Merge strategy: squash to develop, merge commit develop→main.</w:t>
      </w:r>
    </w:p>
    <w:p>
      <w:r>
        <w:rPr>
          <w:b/>
        </w:rPr>
        <w:t>✅ Done when:</w:t>
      </w:r>
      <w:r>
        <w:t xml:space="preserve"> </w:t>
      </w:r>
      <w:r>
        <w:rPr>
          <w:rFonts w:ascii="Consolas" w:hAnsi="Consolas"/>
          <w:sz w:val="20"/>
        </w:rPr>
        <w:t>develop</w:t>
      </w:r>
      <w:r>
        <w:t xml:space="preserve"> exists on remote, doc committed.</w:t>
      </w:r>
    </w:p>
    <w:p/>
    <w:p>
      <w:pPr>
        <w:pStyle w:val="Heading1"/>
      </w:pPr>
      <w:r>
        <w:rPr>
          <w:color w:val="1F3A5F"/>
        </w:rPr>
        <w:t>Task 4 — Create Folder Structure</w:t>
      </w:r>
    </w:p>
    <w:p>
      <w:r>
        <w:rPr>
          <w:b/>
        </w:rPr>
        <w:t>Goal:</w:t>
      </w:r>
      <w:r>
        <w:t xml:space="preserve"> Standard top-level layout.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mkdir -p environments/{dev,staging,production}</w:t>
        <w:br/>
        <w:t>mkdir -p modules/network</w:t>
        <w:br/>
        <w:t>mkdir -p scripts</w:t>
        <w:br/>
        <w:t>mkdir -p .github/workflows</w:t>
        <w:br/>
        <w:t>mkdir -p docs</w:t>
        <w:br/>
        <w:t>mkdir -p bootstrap</w:t>
        <w:br/>
        <w:t>mkdir -p tests</w:t>
        <w:br/>
        <w:t>touch environments/.gitkeep modules/.gitkeep scripts/.gitkeep \</w:t>
        <w:br/>
        <w:t xml:space="preserve">      docs/.gitkeep bootstrap/.gitkeep tests/.gitkeep</w:t>
      </w:r>
    </w:p>
    <w:p>
      <w:r>
        <w:t>Final tree: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terraform-aws-platform/</w:t>
        <w:br/>
        <w:t>├── .github/</w:t>
        <w:br/>
        <w:t>│   └── workflows/</w:t>
        <w:br/>
        <w:t>├── bootstrap/         # one-time S3/DynamoDB backend setup</w:t>
        <w:br/>
        <w:t>├── docs/</w:t>
        <w:br/>
        <w:t>├── environments/</w:t>
        <w:br/>
        <w:t>│   ├── dev/</w:t>
        <w:br/>
        <w:t>│   ├── staging/</w:t>
        <w:br/>
        <w:t>│   └── production/</w:t>
        <w:br/>
        <w:t>├── modules/</w:t>
        <w:br/>
        <w:t>│   └── network/</w:t>
        <w:br/>
        <w:t>├── scripts/</w:t>
        <w:br/>
        <w:t>└── tests/</w:t>
      </w:r>
    </w:p>
    <w:p>
      <w:r>
        <w:rPr>
          <w:b/>
        </w:rPr>
        <w:t>✅ Done when:</w:t>
      </w:r>
      <w:r>
        <w:t xml:space="preserve"> </w:t>
      </w:r>
      <w:r>
        <w:rPr>
          <w:rFonts w:ascii="Consolas" w:hAnsi="Consolas"/>
          <w:sz w:val="20"/>
        </w:rPr>
        <w:t>tree -L 2</w:t>
      </w:r>
      <w:r>
        <w:t xml:space="preserve"> matches.</w:t>
      </w:r>
    </w:p>
    <w:p/>
    <w:p>
      <w:pPr>
        <w:pStyle w:val="Heading1"/>
      </w:pPr>
      <w:r>
        <w:rPr>
          <w:color w:val="1F3A5F"/>
        </w:rPr>
        <w:t>Task 5 — Create Environment Layout</w:t>
      </w:r>
    </w:p>
    <w:p>
      <w:r>
        <w:rPr>
          <w:b/>
        </w:rPr>
        <w:t>Goal:</w:t>
      </w:r>
      <w:r>
        <w:t xml:space="preserve"> Each environment folder has the same six core files.</w:t>
      </w:r>
    </w:p>
    <w:p>
      <w:r>
        <w:t xml:space="preserve">For </w:t>
      </w:r>
      <w:r>
        <w:rPr>
          <w:b/>
        </w:rPr>
        <w:t>each</w:t>
      </w:r>
      <w:r>
        <w:t xml:space="preserve"> of </w:t>
      </w:r>
      <w:r>
        <w:rPr>
          <w:rFonts w:ascii="Consolas" w:hAnsi="Consolas"/>
          <w:sz w:val="20"/>
        </w:rPr>
        <w:t>dev</w:t>
      </w:r>
      <w:r>
        <w:t xml:space="preserve">, </w:t>
      </w:r>
      <w:r>
        <w:rPr>
          <w:rFonts w:ascii="Consolas" w:hAnsi="Consolas"/>
          <w:sz w:val="20"/>
        </w:rPr>
        <w:t>staging</w:t>
      </w:r>
      <w:r>
        <w:t xml:space="preserve">, </w:t>
      </w:r>
      <w:r>
        <w:rPr>
          <w:rFonts w:ascii="Consolas" w:hAnsi="Consolas"/>
          <w:sz w:val="20"/>
        </w:rPr>
        <w:t>production</w:t>
      </w:r>
      <w:r>
        <w:t>, create:</w:t>
      </w:r>
    </w:p>
    <w:p>
      <w:pPr>
        <w:pStyle w:val="Heading3"/>
      </w:pPr>
      <w:r>
        <w:rPr>
          <w:color w:val="1F3A5F"/>
        </w:rPr>
        <w:t>`environments/&lt;env&gt;/versions.tf`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terraform {</w:t>
        <w:br/>
        <w:t xml:space="preserve">  required_version = "&gt;= 1.6.0"</w:t>
        <w:br/>
        <w:t xml:space="preserve">  required_providers {</w:t>
        <w:br/>
        <w:t xml:space="preserve">    aws = {</w:t>
        <w:br/>
        <w:t xml:space="preserve">      source  = "hashicorp/aws"</w:t>
        <w:br/>
        <w:t xml:space="preserve">      version = "~&gt; 5.40"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F3A5F"/>
        </w:rPr>
        <w:t>`environments/&lt;env&gt;/providers.tf`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provider "aws" {</w:t>
        <w:br/>
        <w:t xml:space="preserve">  region = var.aws_region</w:t>
        <w:br/>
        <w:t xml:space="preserve">  default_tags {</w:t>
        <w:br/>
        <w:t xml:space="preserve">    tags = local.common_tags</w:t>
        <w:br/>
        <w:t xml:space="preserve">  }</w:t>
        <w:br/>
        <w:t>}</w:t>
      </w:r>
    </w:p>
    <w:p>
      <w:pPr>
        <w:pStyle w:val="Heading3"/>
      </w:pPr>
      <w:r>
        <w:rPr>
          <w:color w:val="1F3A5F"/>
        </w:rPr>
        <w:t>`environments/&lt;env&gt;/backend.tf` (filled in Task 8)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terraform {</w:t>
        <w:br/>
        <w:t xml:space="preserve">  backend "s3" {}</w:t>
        <w:br/>
        <w:t>}</w:t>
      </w:r>
    </w:p>
    <w:p>
      <w:pPr>
        <w:pStyle w:val="Heading3"/>
      </w:pPr>
      <w:r>
        <w:rPr>
          <w:color w:val="1F3A5F"/>
        </w:rPr>
        <w:t>`environments/&lt;env&gt;/variables.tf`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variable "aws_region" {</w:t>
        <w:br/>
        <w:t xml:space="preserve">  description = "AWS region for this environment."</w:t>
        <w:br/>
        <w:t xml:space="preserve">  type        = string</w:t>
        <w:br/>
        <w:t>}</w:t>
        <w:br/>
        <w:t>variable "environment" {</w:t>
        <w:br/>
        <w:t xml:space="preserve">  description = "Environment name (dev/staging/production)."</w:t>
        <w:br/>
        <w:t xml:space="preserve">  type        = string</w:t>
        <w:br/>
        <w:t>}</w:t>
        <w:br/>
        <w:t>variable "vpc_cidr" {</w:t>
        <w:br/>
        <w:t xml:space="preserve">  description = "CIDR block for the VPC."</w:t>
        <w:br/>
        <w:t xml:space="preserve">  type        = string</w:t>
        <w:br/>
        <w:t>}</w:t>
      </w:r>
    </w:p>
    <w:p>
      <w:pPr>
        <w:pStyle w:val="Heading3"/>
      </w:pPr>
      <w:r>
        <w:rPr>
          <w:color w:val="1F3A5F"/>
        </w:rPr>
        <w:t>`environments/&lt;env&gt;/main.tf`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locals {</w:t>
        <w:br/>
        <w:t xml:space="preserve">  common_tags = {</w:t>
        <w:br/>
        <w:t xml:space="preserve">    Project     = "terraform-aws-platform"</w:t>
        <w:br/>
        <w:t xml:space="preserve">    Environment = var.environment</w:t>
        <w:br/>
        <w:t xml:space="preserve">    ManagedBy   = "terraform"</w:t>
        <w:br/>
        <w:t xml:space="preserve">    Owner       = "platform-team"</w:t>
        <w:br/>
        <w:t xml:space="preserve">  }</w:t>
        <w:br/>
        <w:t>}</w:t>
        <w:br/>
        <w:br/>
        <w:t>module "network" {</w:t>
        <w:br/>
        <w:t xml:space="preserve">  source      = "../../modules/network"</w:t>
        <w:br/>
        <w:t xml:space="preserve">  environment = var.environment</w:t>
        <w:br/>
        <w:t xml:space="preserve">  vpc_cidr    = var.vpc_cidr</w:t>
        <w:br/>
        <w:t xml:space="preserve">  tags        = local.common_tags</w:t>
        <w:br/>
        <w:t>}</w:t>
      </w:r>
    </w:p>
    <w:p>
      <w:pPr>
        <w:pStyle w:val="Heading3"/>
      </w:pPr>
      <w:r>
        <w:rPr>
          <w:color w:val="1F3A5F"/>
        </w:rPr>
        <w:t>`environments/&lt;env&gt;/outputs.tf`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output "vpc_id" {</w:t>
        <w:br/>
        <w:t xml:space="preserve">  description = "ID of the VPC."</w:t>
        <w:br/>
        <w:t xml:space="preserve">  value       = module.network.vpc_id</w:t>
        <w:br/>
        <w:t>}</w:t>
        <w:br/>
        <w:t>output "private_subnet_ids" {</w:t>
        <w:br/>
        <w:t xml:space="preserve">  description = "Private subnet IDs."</w:t>
        <w:br/>
        <w:t xml:space="preserve">  value       = module.network.private_subnet_ids</w:t>
        <w:br/>
        <w:t>}</w:t>
      </w:r>
    </w:p>
    <w:p>
      <w:pPr>
        <w:pStyle w:val="Heading3"/>
      </w:pPr>
      <w:r>
        <w:rPr>
          <w:color w:val="1F3A5F"/>
        </w:rPr>
        <w:t>`environments/&lt;env&gt;/&lt;env&gt;.tfvars`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aws_region  = "ap-south-1"</w:t>
        <w:br/>
        <w:t>environment = "dev"          # change per env</w:t>
        <w:br/>
        <w:t>vpc_cidr    = "10.10.0.0/16" # 10.20 / 10.30 for staging / prod</w:t>
      </w:r>
    </w:p>
    <w:p>
      <w:r>
        <w:rPr>
          <w:b/>
        </w:rPr>
        <w:t>✅ Done when:</w:t>
      </w:r>
      <w:r>
        <w:t xml:space="preserve"> all three folders have all six files.</w:t>
      </w:r>
    </w:p>
    <w:p/>
    <w:p>
      <w:pPr>
        <w:pStyle w:val="Heading1"/>
      </w:pPr>
      <w:r>
        <w:rPr>
          <w:color w:val="1F3A5F"/>
        </w:rPr>
        <w:t>Task 6 — Configure Terraform Standards</w:t>
      </w:r>
    </w:p>
    <w:p>
      <w:r>
        <w:rPr>
          <w:b/>
        </w:rPr>
        <w:t>Goal:</w:t>
      </w:r>
      <w:r>
        <w:t xml:space="preserve"> Lock in versioning, tagging, naming.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Terraform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&gt;= 1.6.0</w:t>
            </w:r>
            <w:r>
              <w:t xml:space="preserve"> (pinned in </w:t>
            </w:r>
            <w:r>
              <w:rPr>
                <w:rFonts w:ascii="Consolas" w:hAnsi="Consolas"/>
                <w:sz w:val="20"/>
              </w:rPr>
              <w:t>versions.tf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AWS provider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~&gt; 5.40</w:t>
            </w:r>
          </w:p>
        </w:tc>
      </w:tr>
      <w:tr>
        <w:tc>
          <w:tcPr>
            <w:tcW w:type="dxa" w:w="4824"/>
          </w:tcPr>
          <w:p>
            <w:r/>
            <w:r>
              <w:t>Default tags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Project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Environment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ManagedBy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Owner</w:t>
            </w:r>
          </w:p>
        </w:tc>
      </w:tr>
      <w:tr>
        <w:tc>
          <w:tcPr>
            <w:tcW w:type="dxa" w:w="4824"/>
          </w:tcPr>
          <w:p>
            <w:r/>
            <w:r>
              <w:t>Naming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&lt;project&gt;-&lt;env&gt;-&lt;resource&gt;</w:t>
            </w:r>
            <w:r>
              <w:t xml:space="preserve"> (e.g. </w:t>
            </w:r>
            <w:r>
              <w:rPr>
                <w:rFonts w:ascii="Consolas" w:hAnsi="Consolas"/>
                <w:sz w:val="20"/>
              </w:rPr>
              <w:t>tf-aws-dev-vpc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Variable description</w:t>
            </w:r>
          </w:p>
        </w:tc>
        <w:tc>
          <w:tcPr>
            <w:tcW w:type="dxa" w:w="4824"/>
          </w:tcPr>
          <w:p>
            <w:r/>
            <w:r>
              <w:t>Required</w:t>
            </w:r>
          </w:p>
        </w:tc>
      </w:tr>
      <w:tr>
        <w:tc>
          <w:tcPr>
            <w:tcW w:type="dxa" w:w="4824"/>
          </w:tcPr>
          <w:p>
            <w:r/>
            <w:r>
              <w:t>Output description</w:t>
            </w:r>
          </w:p>
        </w:tc>
        <w:tc>
          <w:tcPr>
            <w:tcW w:type="dxa" w:w="4824"/>
          </w:tcPr>
          <w:p>
            <w:r/>
            <w:r>
              <w:t>Required</w:t>
            </w:r>
          </w:p>
        </w:tc>
      </w:tr>
    </w:tbl>
    <w:p/>
    <w:p>
      <w:r>
        <w:t xml:space="preserve">This is enforced via </w:t>
      </w:r>
      <w:r>
        <w:rPr>
          <w:rFonts w:ascii="Consolas" w:hAnsi="Consolas"/>
          <w:sz w:val="20"/>
        </w:rPr>
        <w:t>terraform validate</w:t>
      </w:r>
      <w:r>
        <w:t xml:space="preserve"> and TFLint (Task 16).</w:t>
      </w:r>
    </w:p>
    <w:p>
      <w:r>
        <w:rPr>
          <w:b/>
        </w:rPr>
        <w:t>✅ Done when:</w:t>
      </w:r>
      <w:r>
        <w:t xml:space="preserve"> all </w:t>
      </w:r>
      <w:r>
        <w:rPr>
          <w:rFonts w:ascii="Consolas" w:hAnsi="Consolas"/>
          <w:sz w:val="20"/>
        </w:rPr>
        <w:t>.tf</w:t>
      </w:r>
      <w:r>
        <w:t xml:space="preserve"> files declare a description on every variable/output.</w:t>
      </w:r>
    </w:p>
    <w:p/>
    <w:p>
      <w:pPr>
        <w:pStyle w:val="Heading1"/>
      </w:pPr>
      <w:r>
        <w:rPr>
          <w:color w:val="1F3A5F"/>
        </w:rPr>
        <w:t>Task 7 — Create Backend Resources</w:t>
      </w:r>
    </w:p>
    <w:p>
      <w:r>
        <w:rPr>
          <w:b/>
        </w:rPr>
        <w:t>Goal:</w:t>
      </w:r>
      <w:r>
        <w:t xml:space="preserve"> Provision the S3 bucket and DynamoDB table that will hold remote state. This is a </w:t>
      </w:r>
      <w:r>
        <w:rPr>
          <w:b/>
        </w:rPr>
        <w:t>one-time bootstrap</w:t>
      </w:r>
      <w:r>
        <w:t xml:space="preserve"> — its own state can be local.</w:t>
      </w:r>
    </w:p>
    <w:p>
      <w:pPr>
        <w:pStyle w:val="Heading3"/>
      </w:pPr>
      <w:r>
        <w:rPr>
          <w:color w:val="1F3A5F"/>
        </w:rPr>
        <w:t>`bootstrap/main.tf`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terraform {</w:t>
        <w:br/>
        <w:t xml:space="preserve">  required_version = "&gt;= 1.6.0"</w:t>
        <w:br/>
        <w:t xml:space="preserve">  required_providers {</w:t>
        <w:br/>
        <w:t xml:space="preserve">    aws = { source = "hashicorp/aws", version = "~&gt; 5.40" }</w:t>
        <w:br/>
        <w:t xml:space="preserve">  }</w:t>
        <w:br/>
        <w:t>}</w:t>
        <w:br/>
        <w:br/>
        <w:t>provider "aws" {</w:t>
        <w:br/>
        <w:t xml:space="preserve">  region = var.aws_region</w:t>
        <w:br/>
        <w:t>}</w:t>
        <w:br/>
        <w:br/>
        <w:t>variable "aws_region"   { type = string  default = "ap-south-1" }</w:t>
        <w:br/>
        <w:t>variable "state_bucket" { type = string }</w:t>
        <w:br/>
        <w:t>variable "lock_table"   { type = string  default = "terraform-state-locks" }</w:t>
        <w:br/>
        <w:br/>
        <w:t>resource "aws_s3_bucket" "state" {</w:t>
        <w:br/>
        <w:t xml:space="preserve">  bucket = var.state_bucket</w:t>
        <w:br/>
        <w:t>}</w:t>
        <w:br/>
        <w:br/>
        <w:t>resource "aws_s3_bucket_versioning" "state" {</w:t>
        <w:br/>
        <w:t xml:space="preserve">  bucket = aws_s3_bucket.state.id</w:t>
        <w:br/>
        <w:t xml:space="preserve">  versioning_configuration { status = "Enabled" }</w:t>
        <w:br/>
        <w:t>}</w:t>
        <w:br/>
        <w:br/>
        <w:t>resource "aws_s3_bucket_server_side_encryption_configuration" "state" {</w:t>
        <w:br/>
        <w:t xml:space="preserve">  bucket = aws_s3_bucket.state.id</w:t>
        <w:br/>
        <w:t xml:space="preserve">  rule {</w:t>
        <w:br/>
        <w:t xml:space="preserve">    apply_server_side_encryption_by_default {</w:t>
        <w:br/>
        <w:t xml:space="preserve">      sse_algorithm = "AES256"</w:t>
        <w:br/>
        <w:t xml:space="preserve">    }</w:t>
        <w:br/>
        <w:t xml:space="preserve">  }</w:t>
        <w:br/>
        <w:t>}</w:t>
        <w:br/>
        <w:br/>
        <w:t>resource "aws_s3_bucket_public_access_block" "state" {</w:t>
        <w:br/>
        <w:t xml:space="preserve">  bucket                  = aws_s3_bucket.state.id</w:t>
        <w:br/>
        <w:t xml:space="preserve">  block_public_acls       = true</w:t>
        <w:br/>
        <w:t xml:space="preserve">  block_public_policy     = true</w:t>
        <w:br/>
        <w:t xml:space="preserve">  ignore_public_acls      = true</w:t>
        <w:br/>
        <w:t xml:space="preserve">  restrict_public_buckets = true</w:t>
        <w:br/>
        <w:t>}</w:t>
        <w:br/>
        <w:br/>
        <w:t>resource "aws_dynamodb_table" "lock" {</w:t>
        <w:br/>
        <w:t xml:space="preserve">  name         = var.lock_table</w:t>
        <w:br/>
        <w:t xml:space="preserve">  billing_mode = "PAY_PER_REQUEST"</w:t>
        <w:br/>
        <w:t xml:space="preserve">  hash_key     = "LockID"</w:t>
        <w:br/>
        <w:t xml:space="preserve">  attribute {</w:t>
        <w:br/>
        <w:t xml:space="preserve">    name = "LockID"</w:t>
        <w:br/>
        <w:t xml:space="preserve">    type = "S"</w:t>
        <w:br/>
        <w:t xml:space="preserve">  }</w:t>
        <w:br/>
        <w:t>}</w:t>
        <w:br/>
        <w:br/>
        <w:t>output "state_bucket" { value = aws_s3_bucket.state.id }</w:t>
        <w:br/>
        <w:t>output "lock_table"   { value = aws_dynamodb_table.lock.name }</w:t>
      </w:r>
    </w:p>
    <w:p>
      <w:pPr>
        <w:pStyle w:val="Heading3"/>
      </w:pPr>
      <w:r>
        <w:rPr>
          <w:color w:val="1F3A5F"/>
        </w:rPr>
        <w:t>Apply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cd bootstrap</w:t>
        <w:br/>
        <w:t>terraform init</w:t>
        <w:br/>
        <w:t>terraform apply -var="state_bucket=tf-aws-platform-state-$(date +%s)"</w:t>
      </w:r>
    </w:p>
    <w:p>
      <w:r>
        <w:rPr>
          <w:b/>
        </w:rPr>
        <w:t>✅ Done when:</w:t>
      </w:r>
      <w:r>
        <w:t xml:space="preserve"> S3 bucket and DynamoDB table exist, both encrypted/versioned where applicable.</w:t>
      </w:r>
    </w:p>
    <w:p/>
    <w:p>
      <w:pPr>
        <w:pStyle w:val="Heading1"/>
      </w:pPr>
      <w:r>
        <w:rPr>
          <w:color w:val="1F3A5F"/>
        </w:rPr>
        <w:t>Task 8 — Configure Terraform Backend</w:t>
      </w:r>
    </w:p>
    <w:p>
      <w:r>
        <w:rPr>
          <w:b/>
        </w:rPr>
        <w:t>Goal:</w:t>
      </w:r>
      <w:r>
        <w:t xml:space="preserve"> Wire each environment to the remote backend with a unique state key.</w:t>
      </w:r>
    </w:p>
    <w:p>
      <w:pPr>
        <w:pStyle w:val="Heading3"/>
      </w:pPr>
      <w:r>
        <w:rPr>
          <w:color w:val="1F3A5F"/>
        </w:rPr>
        <w:t>`environments/dev/backend.hcl`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bucket         = "tf-aws-platform-state-1717000000"</w:t>
        <w:br/>
        <w:t>key            = "environments/dev/terraform.tfstate"</w:t>
        <w:br/>
        <w:t>region         = "ap-south-1"</w:t>
        <w:br/>
        <w:t>encrypt        = true</w:t>
        <w:br/>
        <w:t>dynamodb_table = "terraform-state-locks"</w:t>
      </w:r>
    </w:p>
    <w:p>
      <w:r>
        <w:t xml:space="preserve">(Repeat for </w:t>
      </w:r>
      <w:r>
        <w:rPr>
          <w:rFonts w:ascii="Consolas" w:hAnsi="Consolas"/>
          <w:sz w:val="20"/>
        </w:rPr>
        <w:t>staging/backend.hcl</w:t>
      </w:r>
      <w:r>
        <w:t xml:space="preserve"> and </w:t>
      </w:r>
      <w:r>
        <w:rPr>
          <w:rFonts w:ascii="Consolas" w:hAnsi="Consolas"/>
          <w:sz w:val="20"/>
        </w:rPr>
        <w:t>production/backend.hcl</w:t>
      </w:r>
      <w:r>
        <w:t xml:space="preserve"> with their own </w:t>
      </w:r>
      <w:r>
        <w:rPr>
          <w:rFonts w:ascii="Consolas" w:hAnsi="Consolas"/>
          <w:sz w:val="20"/>
        </w:rPr>
        <w:t>key</w:t>
      </w:r>
      <w:r>
        <w:t>.)</w:t>
      </w:r>
    </w:p>
    <w:p>
      <w:pPr>
        <w:pStyle w:val="Heading3"/>
      </w:pPr>
      <w:r>
        <w:rPr>
          <w:color w:val="1F3A5F"/>
        </w:rPr>
        <w:t>Initialize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cd environments/dev</w:t>
        <w:br/>
        <w:t>terraform init -backend-config=backend.hcl</w:t>
      </w:r>
    </w:p>
    <w:p>
      <w:r>
        <w:rPr>
          <w:b/>
        </w:rPr>
        <w:t>✅ Done when:</w:t>
      </w:r>
      <w:r>
        <w:t xml:space="preserve"> </w:t>
      </w:r>
      <w:r>
        <w:rPr>
          <w:rFonts w:ascii="Consolas" w:hAnsi="Consolas"/>
          <w:sz w:val="20"/>
        </w:rPr>
        <w:t>terraform init</w:t>
      </w:r>
      <w:r>
        <w:t xml:space="preserve"> reports successful backend initialization for all three envs.</w:t>
      </w:r>
    </w:p>
    <w:p/>
    <w:p>
      <w:pPr>
        <w:pStyle w:val="Heading1"/>
      </w:pPr>
      <w:r>
        <w:rPr>
          <w:color w:val="1F3A5F"/>
        </w:rPr>
        <w:t>Task 9 — Create Network Module</w:t>
      </w:r>
    </w:p>
    <w:p>
      <w:r>
        <w:rPr>
          <w:b/>
        </w:rPr>
        <w:t>Goal:</w:t>
      </w:r>
      <w:r>
        <w:t xml:space="preserve"> A reusable VPC + subnets module under </w:t>
      </w:r>
      <w:r>
        <w:rPr>
          <w:rFonts w:ascii="Consolas" w:hAnsi="Consolas"/>
          <w:sz w:val="20"/>
        </w:rPr>
        <w:t>modules/network/</w:t>
      </w:r>
      <w:r>
        <w:t>.</w:t>
      </w:r>
    </w:p>
    <w:p>
      <w:pPr>
        <w:pStyle w:val="Heading3"/>
      </w:pPr>
      <w:r>
        <w:rPr>
          <w:color w:val="1F3A5F"/>
        </w:rPr>
        <w:t>`modules/network/variables.tf`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variable "environment" {</w:t>
        <w:br/>
        <w:t xml:space="preserve">  description = "Environment name."</w:t>
        <w:br/>
        <w:t xml:space="preserve">  type        = string</w:t>
        <w:br/>
        <w:t xml:space="preserve">  validation {</w:t>
        <w:br/>
        <w:t xml:space="preserve">    condition     = contains(["dev", "staging", "production"], var.environment)</w:t>
        <w:br/>
        <w:t xml:space="preserve">    error_message = "environment must be dev, staging, or production."</w:t>
        <w:br/>
        <w:t xml:space="preserve">  }</w:t>
        <w:br/>
        <w:t>}</w:t>
        <w:br/>
        <w:t>variable "vpc_cidr" {</w:t>
        <w:br/>
        <w:t xml:space="preserve">  description = "VPC CIDR block."</w:t>
        <w:br/>
        <w:t xml:space="preserve">  type        = string</w:t>
        <w:br/>
        <w:t>}</w:t>
        <w:br/>
        <w:t>variable "tags" {</w:t>
        <w:br/>
        <w:t xml:space="preserve">  description = "Common tags."</w:t>
        <w:br/>
        <w:t xml:space="preserve">  type        = map(string)</w:t>
        <w:br/>
        <w:t xml:space="preserve">  default     = {}</w:t>
        <w:br/>
        <w:t>}</w:t>
      </w:r>
    </w:p>
    <w:p>
      <w:pPr>
        <w:pStyle w:val="Heading3"/>
      </w:pPr>
      <w:r>
        <w:rPr>
          <w:color w:val="1F3A5F"/>
        </w:rPr>
        <w:t>`modules/network/main.tf`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locals {</w:t>
        <w:br/>
        <w:t xml:space="preserve">  azs = ["ap-south-1a", "ap-south-1b", "ap-south-1c"]</w:t>
        <w:br/>
        <w:t>}</w:t>
        <w:br/>
        <w:br/>
        <w:t>resource "aws_vpc" "this" {</w:t>
        <w:br/>
        <w:t xml:space="preserve">  cidr_block           = var.vpc_cidr</w:t>
        <w:br/>
        <w:t xml:space="preserve">  enable_dns_hostnames = true</w:t>
        <w:br/>
        <w:t xml:space="preserve">  enable_dns_support   = true</w:t>
        <w:br/>
        <w:t xml:space="preserve">  tags = merge(var.tags, { Name = "tf-aws-${var.environment}-vpc" })</w:t>
        <w:br/>
        <w:t>}</w:t>
        <w:br/>
        <w:br/>
        <w:t>resource "aws_subnet" "private" {</w:t>
        <w:br/>
        <w:t xml:space="preserve">  count                   = length(local.azs)</w:t>
        <w:br/>
        <w:t xml:space="preserve">  vpc_id                  = aws_vpc.this.id</w:t>
        <w:br/>
        <w:t xml:space="preserve">  cidr_block              = cidrsubnet(var.vpc_cidr, 4, count.index)</w:t>
        <w:br/>
        <w:t xml:space="preserve">  availability_zone       = local.azs[count.index]</w:t>
        <w:br/>
        <w:t xml:space="preserve">  map_public_ip_on_launch = false</w:t>
        <w:br/>
        <w:t xml:space="preserve">  tags = merge(var.tags, { Name = "tf-aws-${var.environment}-private-${count.index}" })</w:t>
        <w:br/>
        <w:t>}</w:t>
      </w:r>
    </w:p>
    <w:p>
      <w:pPr>
        <w:pStyle w:val="Heading3"/>
      </w:pPr>
      <w:r>
        <w:rPr>
          <w:color w:val="1F3A5F"/>
        </w:rPr>
        <w:t>`modules/network/outputs.tf`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output "vpc_id"             { value = aws_vpc.this.id        description = "VPC ID." }</w:t>
        <w:br/>
        <w:t>output "private_subnet_ids" { value = aws_subnet.private[*].id description = "Private subnet IDs." }</w:t>
      </w:r>
    </w:p>
    <w:p>
      <w:pPr>
        <w:pStyle w:val="Heading3"/>
      </w:pPr>
      <w:r>
        <w:rPr>
          <w:color w:val="1F3A5F"/>
        </w:rPr>
        <w:t>`modules/network/README.md`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Network Module</w:t>
        <w:br/>
        <w:t>Creates a VPC and 3 private subnets across AZs.</w:t>
        <w:br/>
        <w:br/>
        <w:t>## Inputs</w:t>
        <w:br/>
        <w:t>| Name | Type | Required |</w:t>
        <w:br/>
        <w:t>|---|---|---|</w:t>
        <w:br/>
        <w:t>| environment | string | yes |</w:t>
        <w:br/>
        <w:t>| vpc_cidr | string | yes |</w:t>
        <w:br/>
        <w:t>| tags | map(string) | no |</w:t>
        <w:br/>
        <w:br/>
        <w:t>## Outputs</w:t>
        <w:br/>
        <w:t>| Name | Description |</w:t>
        <w:br/>
        <w:t>|---|---|</w:t>
        <w:br/>
        <w:t>| vpc_id | VPC ID |</w:t>
        <w:br/>
        <w:t>| private_subnet_ids | Private subnet IDs |</w:t>
      </w:r>
    </w:p>
    <w:p>
      <w:r>
        <w:rPr>
          <w:b/>
        </w:rPr>
        <w:t>✅ Done when:</w:t>
      </w:r>
      <w:r>
        <w:t xml:space="preserve"> </w:t>
      </w:r>
      <w:r>
        <w:rPr>
          <w:rFonts w:ascii="Consolas" w:hAnsi="Consolas"/>
          <w:sz w:val="20"/>
        </w:rPr>
        <w:t>terraform validate</w:t>
      </w:r>
      <w:r>
        <w:t xml:space="preserve"> passes inside </w:t>
      </w:r>
      <w:r>
        <w:rPr>
          <w:rFonts w:ascii="Consolas" w:hAnsi="Consolas"/>
          <w:sz w:val="20"/>
        </w:rPr>
        <w:t>modules/network/</w:t>
      </w:r>
      <w:r>
        <w:t>.</w:t>
      </w:r>
    </w:p>
    <w:p/>
    <w:p>
      <w:pPr>
        <w:pStyle w:val="Heading1"/>
      </w:pPr>
      <w:r>
        <w:rPr>
          <w:color w:val="1F3A5F"/>
        </w:rPr>
        <w:t>Task 10 — Configure Environment Modules</w:t>
      </w:r>
    </w:p>
    <w:p>
      <w:r>
        <w:t xml:space="preserve">Already wired in Task 5 — each environment calls </w:t>
      </w:r>
      <w:r>
        <w:rPr>
          <w:rFonts w:ascii="Consolas" w:hAnsi="Consolas"/>
          <w:sz w:val="20"/>
        </w:rPr>
        <w:t>module "network"</w:t>
      </w:r>
      <w:r>
        <w:t xml:space="preserve"> from </w:t>
      </w:r>
      <w:r>
        <w:rPr>
          <w:rFonts w:ascii="Consolas" w:hAnsi="Consolas"/>
          <w:sz w:val="20"/>
        </w:rPr>
        <w:t>../../modules/network</w:t>
      </w:r>
      <w:r>
        <w:t xml:space="preserve">. Per env, override </w:t>
      </w:r>
      <w:r>
        <w:rPr>
          <w:rFonts w:ascii="Consolas" w:hAnsi="Consolas"/>
          <w:sz w:val="20"/>
        </w:rPr>
        <w:t>vpc_cidr</w:t>
      </w:r>
      <w:r>
        <w:t xml:space="preserve"> and </w:t>
      </w:r>
      <w:r>
        <w:rPr>
          <w:rFonts w:ascii="Consolas" w:hAnsi="Consolas"/>
          <w:sz w:val="20"/>
        </w:rPr>
        <w:t>environment</w:t>
      </w:r>
      <w:r>
        <w:t xml:space="preserve"> via the env's </w:t>
      </w:r>
      <w:r>
        <w:rPr>
          <w:rFonts w:ascii="Consolas" w:hAnsi="Consolas"/>
          <w:sz w:val="20"/>
        </w:rPr>
        <w:t>*.tfvars</w:t>
      </w:r>
      <w:r>
        <w:t>.</w:t>
      </w:r>
    </w:p>
    <w:p>
      <w:r>
        <w:rPr>
          <w:b/>
        </w:rPr>
        <w:t>✅ Done when:</w:t>
      </w:r>
      <w:r>
        <w:t xml:space="preserve"> each env's </w:t>
      </w:r>
      <w:r>
        <w:rPr>
          <w:rFonts w:ascii="Consolas" w:hAnsi="Consolas"/>
          <w:sz w:val="20"/>
        </w:rPr>
        <w:t>terraform plan -var-file=&lt;env&gt;.tfvars</w:t>
      </w:r>
      <w:r>
        <w:t xml:space="preserve"> shows the expected resources.</w:t>
      </w:r>
    </w:p>
    <w:p/>
    <w:p>
      <w:pPr>
        <w:pStyle w:val="Heading1"/>
      </w:pPr>
      <w:r>
        <w:rPr>
          <w:color w:val="1F3A5F"/>
        </w:rPr>
        <w:t>Task 11 — Configure OIDC Provider</w:t>
      </w:r>
    </w:p>
    <w:p>
      <w:r>
        <w:rPr>
          <w:b/>
        </w:rPr>
        <w:t>Goal:</w:t>
      </w:r>
      <w:r>
        <w:t xml:space="preserve"> Register GitHub as a trusted OIDC IdP in AWS.</w:t>
      </w:r>
    </w:p>
    <w:p>
      <w:r>
        <w:t>Use the CloudFormation template at [</w:t>
      </w:r>
      <w:r>
        <w:rPr>
          <w:rFonts w:ascii="Consolas" w:hAnsi="Consolas"/>
          <w:sz w:val="20"/>
        </w:rPr>
        <w:t>./oidc-github-role.yml</w:t>
      </w:r>
      <w:r>
        <w:t>](./oidc-github-role.yml). Stack parameters:</w:t>
      </w:r>
    </w:p>
    <w:p>
      <w:pPr>
        <w:pStyle w:val="ListBullet"/>
      </w:pPr>
      <w:r>
        <w:rPr>
          <w:rFonts w:ascii="Consolas" w:hAnsi="Consolas"/>
          <w:sz w:val="20"/>
        </w:rPr>
        <w:t>AudienceList</w:t>
      </w:r>
      <w:r>
        <w:t xml:space="preserve"> = </w:t>
      </w:r>
      <w:r>
        <w:rPr>
          <w:rFonts w:ascii="Consolas" w:hAnsi="Consolas"/>
          <w:sz w:val="20"/>
        </w:rPr>
        <w:t>sts.amazonaws.com</w:t>
      </w:r>
    </w:p>
    <w:p>
      <w:pPr>
        <w:pStyle w:val="ListBullet"/>
      </w:pPr>
      <w:r>
        <w:rPr>
          <w:rFonts w:ascii="Consolas" w:hAnsi="Consolas"/>
          <w:sz w:val="20"/>
        </w:rPr>
        <w:t>GithubActionsThumbprints</w:t>
      </w:r>
      <w:r>
        <w:t xml:space="preserve"> = three defaults (left as-is)</w:t>
      </w:r>
    </w:p>
    <w:p>
      <w:pPr>
        <w:pStyle w:val="ListBullet"/>
      </w:pPr>
      <w:r>
        <w:rPr>
          <w:rFonts w:ascii="Consolas" w:hAnsi="Consolas"/>
          <w:sz w:val="20"/>
        </w:rPr>
        <w:t>SubjectClaimFilters</w:t>
      </w:r>
      <w:r>
        <w:t xml:space="preserve"> = will be set per-role in Task 12</w:t>
      </w:r>
    </w:p>
    <w:p>
      <w:pPr>
        <w:pStyle w:val="Heading3"/>
      </w:pPr>
      <w:r>
        <w:rPr>
          <w:color w:val="1F3A5F"/>
        </w:rPr>
        <w:t>Validate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aws iam list-open-id-connect-providers</w:t>
        <w:br/>
        <w:t># Expect to see arn:aws:iam::ACCOUNT:oidc-provider/token.actions.githubusercontent.com</w:t>
      </w:r>
    </w:p>
    <w:p>
      <w:pPr>
        <w:pStyle w:val="Heading3"/>
      </w:pPr>
      <w:r>
        <w:rPr>
          <w:color w:val="1F3A5F"/>
        </w:rPr>
        <w:t>Document the OIDC flow</w:t>
      </w:r>
    </w:p>
    <w:p>
      <w:r>
        <w:t>See [</w:t>
      </w:r>
      <w:r>
        <w:rPr>
          <w:rFonts w:ascii="Consolas" w:hAnsi="Consolas"/>
          <w:sz w:val="20"/>
        </w:rPr>
        <w:t>./github-oidc-aws-setup.md</w:t>
      </w:r>
      <w:r>
        <w:t>](./github-oidc-aws-setup.md).</w:t>
      </w:r>
    </w:p>
    <w:p>
      <w:r>
        <w:rPr>
          <w:b/>
        </w:rPr>
        <w:t>✅ Done when:</w:t>
      </w:r>
      <w:r>
        <w:t xml:space="preserve"> OIDC provider is listed in IAM.</w:t>
      </w:r>
    </w:p>
    <w:p/>
    <w:p>
      <w:pPr>
        <w:pStyle w:val="Heading1"/>
      </w:pPr>
      <w:r>
        <w:rPr>
          <w:color w:val="1F3A5F"/>
        </w:rPr>
        <w:t>Task 12 — Create IAM Roles</w:t>
      </w:r>
    </w:p>
    <w:p>
      <w:r>
        <w:rPr>
          <w:b/>
        </w:rPr>
        <w:t>Goal:</w:t>
      </w:r>
      <w:r>
        <w:t xml:space="preserve"> One role per environment with a tightly-scoped trust policy.</w:t>
      </w:r>
    </w:p>
    <w:p>
      <w:pPr>
        <w:pStyle w:val="Heading3"/>
      </w:pPr>
      <w:r>
        <w:rPr>
          <w:color w:val="1F3A5F"/>
        </w:rPr>
        <w:t>Trust policy template (per role)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"Version": "2012-10-17",</w:t>
        <w:br/>
        <w:t xml:space="preserve">  "Statement": [{</w:t>
        <w:br/>
        <w:t xml:space="preserve">    "Effect": "Allow",</w:t>
        <w:br/>
        <w:t xml:space="preserve">    "Principal": { "Federated": "arn:aws:iam::ACCOUNT:oidc-provider/token.actions.githubusercontent.com" },</w:t>
        <w:br/>
        <w:t xml:space="preserve">    "Action": "sts:AssumeRoleWithWebIdentity",</w:t>
        <w:br/>
        <w:t xml:space="preserve">    "Condition": {</w:t>
        <w:br/>
        <w:t xml:space="preserve">      "StringEquals": {</w:t>
        <w:br/>
        <w:t xml:space="preserve">        "token.actions.githubusercontent.com:aud": "sts.amazonaws.com"</w:t>
        <w:br/>
        <w:t xml:space="preserve">      },</w:t>
        <w:br/>
        <w:t xml:space="preserve">      "StringLike": {</w:t>
        <w:br/>
        <w:t xml:space="preserve">        "token.actions.githubusercontent.com:sub": "repo:&lt;OWNER&gt;/terraform-aws-platform:environment:&lt;ENV&gt;"</w:t>
        <w:br/>
        <w:t xml:space="preserve">      }</w:t>
        <w:br/>
        <w:t xml:space="preserve">    }</w:t>
        <w:br/>
        <w:t xml:space="preserve">  }]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Subject claim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tf-deployer-dev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repo:&lt;OWNER&gt;/terraform-aws-platform:environment:dev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tf-deployer-staging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repo:&lt;OWNER&gt;/terraform-aws-platform:environment:staging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tf-deployer-production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repo:&lt;OWNER&gt;/terraform-aws-platform:environment:production</w:t>
            </w:r>
          </w:p>
        </w:tc>
      </w:tr>
    </w:tbl>
    <w:p/>
    <w:p>
      <w:r>
        <w:rPr>
          <w:rFonts w:ascii="Consolas" w:hAnsi="Consolas"/>
          <w:sz w:val="20"/>
        </w:rPr>
        <w:t>MaxSessionDuration</w:t>
      </w:r>
      <w:r>
        <w:t>: 3600 seconds.</w:t>
      </w:r>
    </w:p>
    <w:p>
      <w:r>
        <w:rPr>
          <w:b/>
        </w:rPr>
        <w:t>✅ Done when:</w:t>
      </w:r>
      <w:r>
        <w:t xml:space="preserve"> three roles exist and trust policies pin to the correct environment subjects.</w:t>
      </w:r>
    </w:p>
    <w:p/>
    <w:p>
      <w:pPr>
        <w:pStyle w:val="Heading1"/>
      </w:pPr>
      <w:r>
        <w:rPr>
          <w:color w:val="1F3A5F"/>
        </w:rPr>
        <w:t>Task 13 — Configure IAM Permissions</w:t>
      </w:r>
    </w:p>
    <w:p>
      <w:r>
        <w:rPr>
          <w:b/>
        </w:rPr>
        <w:t>Goal:</w:t>
      </w:r>
      <w:r>
        <w:t xml:space="preserve"> Attach least-privilege permissions per role.</w:t>
      </w:r>
    </w:p>
    <w:p>
      <w:pPr>
        <w:pStyle w:val="Heading3"/>
      </w:pPr>
      <w:r>
        <w:rPr>
          <w:color w:val="1F3A5F"/>
        </w:rPr>
        <w:t>Common policy (attach to all three roles)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{</w:t>
        <w:br/>
        <w:t xml:space="preserve">  "Version": "2012-10-17",</w:t>
        <w:br/>
        <w:t xml:space="preserve">  "Statement": [</w:t>
        <w:br/>
        <w:t xml:space="preserve">    { "Effect": "Allow", "Action": [</w:t>
        <w:br/>
        <w:t xml:space="preserve">        "s3:GetObject","s3:PutObject","s3:DeleteObject","s3:ListBucket"</w:t>
        <w:br/>
        <w:t xml:space="preserve">      ], "Resource": [</w:t>
        <w:br/>
        <w:t xml:space="preserve">        "arn:aws:s3:::tf-aws-platform-state-*",</w:t>
        <w:br/>
        <w:t xml:space="preserve">        "arn:aws:s3:::tf-aws-platform-state-*/*"</w:t>
        <w:br/>
        <w:t xml:space="preserve">      ]</w:t>
        <w:br/>
        <w:t xml:space="preserve">    },</w:t>
        <w:br/>
        <w:t xml:space="preserve">    { "Effect": "Allow", "Action": [</w:t>
        <w:br/>
        <w:t xml:space="preserve">        "dynamodb:GetItem","dynamodb:PutItem","dynamodb:DeleteItem"</w:t>
        <w:br/>
        <w:t xml:space="preserve">      ], "Resource": "arn:aws:dynamodb:*:*:table/terraform-state-locks" },</w:t>
        <w:br/>
        <w:t xml:space="preserve">    { "Effect": "Allow", "Action": [</w:t>
        <w:br/>
        <w:t xml:space="preserve">        "ec2:*Vpc*","ec2:*Subnet*","ec2:*Route*","ec2:*Gateway*",</w:t>
        <w:br/>
        <w:t xml:space="preserve">        "ec2:Describe*","ec2:CreateTags","ec2:DeleteTags"</w:t>
        <w:br/>
        <w:t xml:space="preserve">      ], "Resource": "*" },</w:t>
        <w:br/>
        <w:t xml:space="preserve">    { "Effect": "Allow", "Action": [</w:t>
        <w:br/>
        <w:t xml:space="preserve">        "iam:GetRole","iam:GetPolicy","iam:ListAttachedRolePolicies"</w:t>
        <w:br/>
        <w:t xml:space="preserve">      ], "Resource": "*" }</w:t>
        <w:br/>
        <w:t xml:space="preserve">  ]</w:t>
        <w:br/>
        <w:t>}</w:t>
      </w:r>
    </w:p>
    <w:p>
      <w:r>
        <w:t xml:space="preserve">For </w:t>
      </w:r>
      <w:r>
        <w:rPr>
          <w:rFonts w:ascii="Consolas" w:hAnsi="Consolas"/>
          <w:sz w:val="20"/>
        </w:rPr>
        <w:t>production</w:t>
      </w:r>
      <w:r>
        <w:t xml:space="preserve"> add tighter resource conditions (e.g., only specific VPC CIDRs, only specific tag-set resources).</w:t>
      </w:r>
    </w:p>
    <w:p>
      <w:r>
        <w:rPr>
          <w:b/>
        </w:rPr>
        <w:t>✅ Done when:</w:t>
      </w:r>
      <w:r>
        <w:t xml:space="preserve"> policy attached and dev role can run </w:t>
      </w:r>
      <w:r>
        <w:rPr>
          <w:rFonts w:ascii="Consolas" w:hAnsi="Consolas"/>
          <w:sz w:val="20"/>
        </w:rPr>
        <w:t>terraform plan</w:t>
      </w:r>
      <w:r>
        <w:t xml:space="preserve"> end-to-end.</w:t>
      </w:r>
    </w:p>
    <w:p/>
    <w:p>
      <w:pPr>
        <w:pStyle w:val="Heading1"/>
      </w:pPr>
      <w:r>
        <w:rPr>
          <w:color w:val="1F3A5F"/>
        </w:rPr>
        <w:t>Task 14 — Configure GitHub Secrets / Variables</w:t>
      </w:r>
    </w:p>
    <w:p>
      <w:r>
        <w:t>GitHub → Settings → Secrets and variables → Actions.</w:t>
      </w:r>
    </w:p>
    <w:p>
      <w:r>
        <w:rPr>
          <w:b/>
        </w:rPr>
        <w:t>Repository Variables</w:t>
      </w:r>
      <w:r>
        <w:t xml:space="preserve"> (non-sensitive):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AWS_REGION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ap-south-1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AWS_ROLE_DEV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arn:aws:iam::ACCOUNT:role/tf-deployer-dev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AWS_ROLE_STAGING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arn:aws:iam::ACCOUNT:role/tf-deployer-staging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AWS_ROLE_PRODUCTION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arn:aws:iam::ACCOUNT:role/tf-deployer-production</w:t>
            </w:r>
          </w:p>
        </w:tc>
      </w:tr>
    </w:tbl>
    <w:p/>
    <w:p>
      <w:r>
        <w:t xml:space="preserve">Or store the per-env ARN as </w:t>
      </w:r>
      <w:r>
        <w:rPr>
          <w:b/>
        </w:rPr>
        <w:t>Environment Variables</w:t>
      </w:r>
      <w:r>
        <w:t xml:space="preserve"> under the corresponding GitHub Environment.</w:t>
      </w:r>
    </w:p>
    <w:p>
      <w:r>
        <w:t xml:space="preserve">Validate by referencing in workflow: </w:t>
      </w:r>
      <w:r>
        <w:rPr>
          <w:rFonts w:ascii="Consolas" w:hAnsi="Consolas"/>
          <w:sz w:val="20"/>
        </w:rPr>
        <w:t>${{ vars.AWS_ROLE_DEV }}</w:t>
      </w:r>
      <w:r>
        <w:t>.</w:t>
      </w:r>
    </w:p>
    <w:p>
      <w:r>
        <w:rPr>
          <w:b/>
        </w:rPr>
        <w:t>✅ Done when:</w:t>
      </w:r>
      <w:r>
        <w:t xml:space="preserve"> workflow can read the values.</w:t>
      </w:r>
    </w:p>
    <w:p/>
    <w:p>
      <w:pPr>
        <w:pStyle w:val="Heading1"/>
      </w:pPr>
      <w:r>
        <w:rPr>
          <w:color w:val="1F3A5F"/>
        </w:rPr>
        <w:t>Task 15 — Create Validation Workflow</w:t>
      </w:r>
    </w:p>
    <w:p>
      <w:r>
        <w:rPr>
          <w:rFonts w:ascii="Consolas" w:hAnsi="Consolas"/>
          <w:sz w:val="20"/>
        </w:rPr>
        <w:t>.github/workflows/terraform-validate.yml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name: Terraform Validate</w:t>
        <w:br/>
        <w:br/>
        <w:t>on:</w:t>
        <w:br/>
        <w:t xml:space="preserve">  pull_request:</w:t>
        <w:br/>
        <w:t xml:space="preserve">    branches: [main, develop]</w:t>
        <w:br/>
        <w:t xml:space="preserve">    paths: ["environments/**", "modules/**", ".github/workflows/**"]</w:t>
        <w:br/>
        <w:br/>
        <w:t>permissions: { contents: read }</w:t>
        <w:br/>
        <w:br/>
        <w:t>jobs:</w:t>
        <w:br/>
        <w:t xml:space="preserve">  validate:</w:t>
        <w:br/>
        <w:t xml:space="preserve">    runs-on: ubuntu-latest</w:t>
        <w:br/>
        <w:t xml:space="preserve">    strategy:</w:t>
        <w:br/>
        <w:t xml:space="preserve">      matrix:</w:t>
        <w:br/>
        <w:t xml:space="preserve">        env: [dev, staging, production]</w:t>
        <w:br/>
        <w:t xml:space="preserve">    defaults:</w:t>
        <w:br/>
        <w:t xml:space="preserve">      run:</w:t>
        <w:br/>
        <w:t xml:space="preserve">        working-directory: environments/${{ matrix.env }}</w:t>
        <w:br/>
        <w:t xml:space="preserve">    steps:</w:t>
        <w:br/>
        <w:t xml:space="preserve">      - uses: actions/checkout@v4</w:t>
        <w:br/>
        <w:t xml:space="preserve">      - uses: hashicorp/setup-terraform@v3</w:t>
        <w:br/>
        <w:t xml:space="preserve">        with: { terraform_version: "1.6.6" }</w:t>
        <w:br/>
        <w:t xml:space="preserve">      - name: Format Check</w:t>
        <w:br/>
        <w:t xml:space="preserve">        run: terraform fmt -check -recursive</w:t>
        <w:br/>
        <w:t xml:space="preserve">        working-directory: .</w:t>
        <w:br/>
        <w:t xml:space="preserve">      - name: Init (no backend)</w:t>
        <w:br/>
        <w:t xml:space="preserve">        run: terraform init -backend=false</w:t>
        <w:br/>
        <w:t xml:space="preserve">      - name: Validate</w:t>
        <w:br/>
        <w:t xml:space="preserve">        run: terraform validate</w:t>
      </w:r>
    </w:p>
    <w:p>
      <w:r>
        <w:rPr>
          <w:b/>
        </w:rPr>
        <w:t>✅ Done when:</w:t>
      </w:r>
      <w:r>
        <w:t xml:space="preserve"> the matrix runs across all three envs.</w:t>
      </w:r>
    </w:p>
    <w:p/>
    <w:p>
      <w:pPr>
        <w:pStyle w:val="Heading1"/>
      </w:pPr>
      <w:r>
        <w:rPr>
          <w:color w:val="1F3A5F"/>
        </w:rPr>
        <w:t>Task 16 — Integrate TFLint</w:t>
      </w:r>
    </w:p>
    <w:p>
      <w:r>
        <w:t>Add to validate workflow: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 xml:space="preserve">      - uses: terraform-linters/setup-tflint@v4</w:t>
        <w:br/>
        <w:t xml:space="preserve">        with: { tflint_version: latest }</w:t>
        <w:br/>
        <w:t xml:space="preserve">      - name: TFLint Init</w:t>
        <w:br/>
        <w:t xml:space="preserve">        run: tflint --init</w:t>
        <w:br/>
        <w:t xml:space="preserve">      - name: TFLint</w:t>
        <w:br/>
        <w:t xml:space="preserve">        run: tflint --recursive --format compact</w:t>
      </w:r>
    </w:p>
    <w:p>
      <w:r>
        <w:rPr>
          <w:rFonts w:ascii="Consolas" w:hAnsi="Consolas"/>
          <w:sz w:val="20"/>
        </w:rPr>
        <w:t>.tflint.hcl</w:t>
      </w:r>
      <w:r>
        <w:t xml:space="preserve"> at repo root: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plugin "aws" {</w:t>
        <w:br/>
        <w:t xml:space="preserve">  enabled = true</w:t>
        <w:br/>
        <w:t xml:space="preserve">  version = "0.30.0"</w:t>
        <w:br/>
        <w:t xml:space="preserve">  source  = "github.com/terraform-linters/tflint-ruleset-aws"</w:t>
        <w:br/>
        <w:t>}</w:t>
        <w:br/>
        <w:t>rule "terraform_required_version"   { enabled = true }</w:t>
        <w:br/>
        <w:t>rule "terraform_required_providers" { enabled = true }</w:t>
        <w:br/>
        <w:t>rule "terraform_unused_declarations" { enabled = true }</w:t>
      </w:r>
    </w:p>
    <w:p>
      <w:r>
        <w:rPr>
          <w:b/>
        </w:rPr>
        <w:t>✅ Done when:</w:t>
      </w:r>
      <w:r>
        <w:t xml:space="preserve"> TFLint step reports no errors.</w:t>
      </w:r>
    </w:p>
    <w:p/>
    <w:p>
      <w:pPr>
        <w:pStyle w:val="Heading1"/>
      </w:pPr>
      <w:r>
        <w:rPr>
          <w:color w:val="1F3A5F"/>
        </w:rPr>
        <w:t>Task 17 — Integrate Checkov</w:t>
      </w:r>
    </w:p>
    <w:p>
      <w:r>
        <w:t>Add a step to the validate workflow: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 xml:space="preserve">      - name: Checkov</w:t>
        <w:br/>
        <w:t xml:space="preserve">        uses: bridgecrewio/checkov-action@v12</w:t>
        <w:br/>
        <w:t xml:space="preserve">        with:</w:t>
        <w:br/>
        <w:t xml:space="preserve">          directory: environments/${{ matrix.env }}</w:t>
        <w:br/>
        <w:t xml:space="preserve">          framework: terraform</w:t>
        <w:br/>
        <w:t xml:space="preserve">          soft_fail: true</w:t>
        <w:br/>
        <w:t xml:space="preserve">          output_format: cli</w:t>
        <w:br/>
        <w:t xml:space="preserve">          download_external_modules: true</w:t>
      </w:r>
    </w:p>
    <w:p>
      <w:r>
        <w:t xml:space="preserve">In production, switch </w:t>
      </w:r>
      <w:r>
        <w:rPr>
          <w:rFonts w:ascii="Consolas" w:hAnsi="Consolas"/>
          <w:sz w:val="20"/>
        </w:rPr>
        <w:t>soft_fail: false</w:t>
      </w:r>
      <w:r>
        <w:t xml:space="preserve"> once findings are clean.</w:t>
      </w:r>
    </w:p>
    <w:p>
      <w:r>
        <w:rPr>
          <w:b/>
        </w:rPr>
        <w:t>✅ Done when:</w:t>
      </w:r>
      <w:r>
        <w:t xml:space="preserve"> scan output appears in workflow logs.</w:t>
      </w:r>
    </w:p>
    <w:p/>
    <w:p>
      <w:pPr>
        <w:pStyle w:val="Heading1"/>
      </w:pPr>
      <w:r>
        <w:rPr>
          <w:color w:val="1F3A5F"/>
        </w:rPr>
        <w:t>Task 18 — Create Plan Workflow</w:t>
      </w:r>
    </w:p>
    <w:p>
      <w:r>
        <w:rPr>
          <w:rFonts w:ascii="Consolas" w:hAnsi="Consolas"/>
          <w:sz w:val="20"/>
        </w:rPr>
        <w:t>.github/workflows/terraform-plan.yml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name: Terraform Plan</w:t>
        <w:br/>
        <w:t>on:</w:t>
        <w:br/>
        <w:t xml:space="preserve">  pull_request:</w:t>
        <w:br/>
        <w:t xml:space="preserve">    branches: [develop]</w:t>
        <w:br/>
        <w:t xml:space="preserve">    paths: ["environments/dev/**", "modules/**"]</w:t>
        <w:br/>
        <w:br/>
        <w:t>permissions:</w:t>
        <w:br/>
        <w:t xml:space="preserve">  id-token: write</w:t>
        <w:br/>
        <w:t xml:space="preserve">  contents: read</w:t>
        <w:br/>
        <w:t xml:space="preserve">  pull-requests: write</w:t>
        <w:br/>
        <w:br/>
        <w:t>env:</w:t>
        <w:br/>
        <w:t xml:space="preserve">  AWS_REGION: ${{ vars.AWS_REGION }}</w:t>
        <w:br/>
        <w:t xml:space="preserve">  TF_WORKING_DIR: environments/dev</w:t>
        <w:br/>
        <w:br/>
        <w:t>jobs:</w:t>
        <w:br/>
        <w:t xml:space="preserve">  plan:</w:t>
        <w:br/>
        <w:t xml:space="preserve">    if: github.event.pull_request.head.repo.full_name == github.repository</w:t>
        <w:br/>
        <w:t xml:space="preserve">    runs-on: ubuntu-latest</w:t>
        <w:br/>
        <w:t xml:space="preserve">    timeout-minutes: 30</w:t>
        <w:br/>
        <w:t xml:space="preserve">    defaults: { run: { working-directory: environments/dev } }</w:t>
        <w:br/>
        <w:t xml:space="preserve">    steps:</w:t>
        <w:br/>
        <w:t xml:space="preserve">      - uses: actions/checkout@v4</w:t>
        <w:br/>
        <w:t xml:space="preserve">      - uses: aws-actions/configure-aws-credentials@v4</w:t>
        <w:br/>
        <w:t xml:space="preserve">        with:</w:t>
        <w:br/>
        <w:t xml:space="preserve">          role-to-assume: ${{ vars.AWS_ROLE_DEV }}</w:t>
        <w:br/>
        <w:t xml:space="preserve">          role-session-name: gha-${{ github.run_id }}-plan</w:t>
        <w:br/>
        <w:t xml:space="preserve">          aws-region: ${{ env.AWS_REGION }}</w:t>
        <w:br/>
        <w:t xml:space="preserve">      - uses: hashicorp/setup-terraform@v3</w:t>
        <w:br/>
        <w:t xml:space="preserve">        with: { terraform_version: "1.6.6" }</w:t>
        <w:br/>
        <w:t xml:space="preserve">      - run: terraform init -backend-config=backend.hcl</w:t>
        <w:br/>
        <w:t xml:space="preserve">      - id: plan</w:t>
        <w:br/>
        <w:t xml:space="preserve">        run: |</w:t>
        <w:br/>
        <w:t xml:space="preserve">          terraform plan -var-file=dev.tfvars -out=tfplan.binary -no-color \</w:t>
        <w:br/>
        <w:t xml:space="preserve">            2&gt;&amp;1 | tee plan.txt</w:t>
        <w:br/>
        <w:t xml:space="preserve">      - uses: actions/upload-artifact@v4</w:t>
        <w:br/>
        <w:t xml:space="preserve">        with:</w:t>
        <w:br/>
        <w:t xml:space="preserve">          name: tfplan-${{ github.event.pull_request.number }}</w:t>
        <w:br/>
        <w:t xml:space="preserve">          path: ${{ env.TF_WORKING_DIR }}/tfplan.binary</w:t>
        <w:br/>
        <w:t xml:space="preserve">          retention-days: 7</w:t>
        <w:br/>
        <w:t xml:space="preserve">      - uses: actions/github-script@v7</w:t>
        <w:br/>
        <w:t xml:space="preserve">        if: always()</w:t>
        <w:br/>
        <w:t xml:space="preserve">        with:</w:t>
        <w:br/>
        <w:t xml:space="preserve">          script: |</w:t>
        <w:br/>
        <w:t xml:space="preserve">            const fs = require('fs');</w:t>
        <w:br/>
        <w:t xml:space="preserve">            let plan = fs.readFileSync('environments/dev/plan.txt','utf8');</w:t>
        <w:br/>
        <w:t xml:space="preserve">            if (plan.length &gt; 60000) plan = plan.slice(0,60000) + "\n...truncated...";</w:t>
        <w:br/>
        <w:t xml:space="preserve">            await github.rest.issues.createComment({</w:t>
        <w:br/>
        <w:t xml:space="preserve">              issue_number: context.issue.number,</w:t>
        <w:br/>
        <w:t xml:space="preserve">              owner: context.repo.owner, repo: context.repo.repo,</w:t>
        <w:br/>
        <w:t xml:space="preserve">              body: "### 📋 Terraform Plan (dev)\n\n```hcl\n"+plan+"\n```"</w:t>
        <w:br/>
        <w:t xml:space="preserve">            });</w:t>
      </w:r>
    </w:p>
    <w:p>
      <w:r>
        <w:rPr>
          <w:b/>
        </w:rPr>
        <w:t>✅ Done when:</w:t>
      </w:r>
      <w:r>
        <w:t xml:space="preserve"> opening a PR posts a plan comment.</w:t>
      </w:r>
    </w:p>
    <w:p/>
    <w:p>
      <w:pPr>
        <w:pStyle w:val="Heading1"/>
      </w:pPr>
      <w:r>
        <w:rPr>
          <w:color w:val="1F3A5F"/>
        </w:rPr>
        <w:t>Task 19 — Create Apply Workflow</w:t>
      </w:r>
    </w:p>
    <w:p>
      <w:r>
        <w:rPr>
          <w:rFonts w:ascii="Consolas" w:hAnsi="Consolas"/>
          <w:sz w:val="20"/>
        </w:rPr>
        <w:t>.github/workflows/terraform-apply.yml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name: Terraform Apply</w:t>
        <w:br/>
        <w:t>on:</w:t>
        <w:br/>
        <w:t xml:space="preserve">  push:</w:t>
        <w:br/>
        <w:t xml:space="preserve">    branches: [develop]</w:t>
        <w:br/>
        <w:t xml:space="preserve">    paths: ["environments/dev/**", "modules/**"]</w:t>
        <w:br/>
        <w:t xml:space="preserve">  workflow_dispatch:</w:t>
        <w:br/>
        <w:br/>
        <w:t>permissions: { id-token: write, contents: read }</w:t>
        <w:br/>
        <w:br/>
        <w:t>concurrency:</w:t>
        <w:br/>
        <w:t xml:space="preserve">  group: tf-apply-dev</w:t>
        <w:br/>
        <w:t xml:space="preserve">  cancel-in-progress: false</w:t>
        <w:br/>
        <w:br/>
        <w:t>jobs:</w:t>
        <w:br/>
        <w:t xml:space="preserve">  apply:</w:t>
        <w:br/>
        <w:t xml:space="preserve">    runs-on: ubuntu-latest</w:t>
        <w:br/>
        <w:t xml:space="preserve">    environment: dev   # 🔒 GitHub Environment with reviewer if configured</w:t>
        <w:br/>
        <w:t xml:space="preserve">    timeout-minutes: 60</w:t>
        <w:br/>
        <w:t xml:space="preserve">    defaults: { run: { working-directory: environments/dev } }</w:t>
        <w:br/>
        <w:t xml:space="preserve">    steps:</w:t>
        <w:br/>
        <w:t xml:space="preserve">      - uses: actions/checkout@v4</w:t>
        <w:br/>
        <w:t xml:space="preserve">      - uses: aws-actions/configure-aws-credentials@v4</w:t>
        <w:br/>
        <w:t xml:space="preserve">        with:</w:t>
        <w:br/>
        <w:t xml:space="preserve">          role-to-assume: ${{ vars.AWS_ROLE_DEV }}</w:t>
        <w:br/>
        <w:t xml:space="preserve">          role-session-name: gha-${{ github.run_id }}-apply</w:t>
        <w:br/>
        <w:t xml:space="preserve">          aws-region: ${{ vars.AWS_REGION }}</w:t>
        <w:br/>
        <w:t xml:space="preserve">      - uses: hashicorp/setup-terraform@v3</w:t>
        <w:br/>
        <w:t xml:space="preserve">        with: { terraform_version: "1.6.6" }</w:t>
        <w:br/>
        <w:t xml:space="preserve">      - run: terraform init -backend-config=backend.hcl</w:t>
        <w:br/>
        <w:t xml:space="preserve">      - run: terraform apply -auto-approve -var-file=dev.tfvars</w:t>
        <w:br/>
        <w:t xml:space="preserve">      - if: always()</w:t>
        <w:br/>
        <w:t xml:space="preserve">        run: |</w:t>
        <w:br/>
        <w:t xml:space="preserve">          echo "### 🚀 Apply Summary" &gt;&gt; $GITHUB_STEP_SUMMARY</w:t>
        <w:br/>
        <w:t xml:space="preserve">          echo "- Branch: \`${{ github.ref_name }}\`" &gt;&gt; $GITHUB_STEP_SUMMARY</w:t>
        <w:br/>
        <w:t xml:space="preserve">          echo "- SHA: \`${{ github.sha }}\`" &gt;&gt; $GITHUB_STEP_SUMMARY</w:t>
        <w:br/>
        <w:t xml:space="preserve">          echo "- Status: \`${{ job.status }}\`" &gt;&gt; $GITHUB_STEP_SUMMARY</w:t>
      </w:r>
    </w:p>
    <w:p>
      <w:r>
        <w:rPr>
          <w:b/>
        </w:rPr>
        <w:t>✅ Done when:</w:t>
      </w:r>
      <w:r>
        <w:t xml:space="preserve"> merge to </w:t>
      </w:r>
      <w:r>
        <w:rPr>
          <w:rFonts w:ascii="Consolas" w:hAnsi="Consolas"/>
          <w:sz w:val="20"/>
        </w:rPr>
        <w:t>develop</w:t>
      </w:r>
      <w:r>
        <w:t xml:space="preserve"> triggers the apply.</w:t>
      </w:r>
    </w:p>
    <w:p/>
    <w:p>
      <w:pPr>
        <w:pStyle w:val="Heading1"/>
      </w:pPr>
      <w:r>
        <w:rPr>
          <w:color w:val="1F3A5F"/>
        </w:rPr>
        <w:t>Task 20 — Configure Branch Protection</w:t>
      </w:r>
    </w:p>
    <w:p>
      <w:r>
        <w:t xml:space="preserve">Settings → Branches → Add rule for </w:t>
      </w:r>
      <w:r>
        <w:rPr>
          <w:b/>
        </w:rPr>
        <w:t>`main`</w:t>
      </w:r>
      <w:r>
        <w:t xml:space="preserve"> and </w:t>
      </w:r>
      <w:r>
        <w:rPr>
          <w:b/>
        </w:rPr>
        <w:t>`develop`</w:t>
      </w:r>
      <w:r>
        <w:t>:</w:t>
      </w:r>
    </w:p>
    <w:p>
      <w:pPr>
        <w:pStyle w:val="ListBullet"/>
      </w:pPr>
      <w:r>
        <w:t>✅ Require a pull request before merging</w:t>
      </w:r>
    </w:p>
    <w:p>
      <w:pPr>
        <w:pStyle w:val="ListBullet"/>
      </w:pPr>
      <w:r>
        <w:t>✅ Require approvals: 1 (</w:t>
      </w:r>
      <w:r>
        <w:rPr>
          <w:rFonts w:ascii="Consolas" w:hAnsi="Consolas"/>
          <w:sz w:val="20"/>
        </w:rPr>
        <w:t>develop</w:t>
      </w:r>
      <w:r>
        <w:t>), 2 (</w:t>
      </w:r>
      <w:r>
        <w:rPr>
          <w:rFonts w:ascii="Consolas" w:hAnsi="Consolas"/>
          <w:sz w:val="20"/>
        </w:rPr>
        <w:t>main</w:t>
      </w:r>
      <w:r>
        <w:t>)</w:t>
      </w:r>
    </w:p>
    <w:p>
      <w:pPr>
        <w:pStyle w:val="ListBullet"/>
      </w:pPr>
      <w:r>
        <w:t>✅ Dismiss stale reviews on new commits</w:t>
      </w:r>
    </w:p>
    <w:p>
      <w:pPr>
        <w:pStyle w:val="ListBullet"/>
      </w:pPr>
      <w:r>
        <w:t xml:space="preserve">✅ Require status checks: </w:t>
      </w:r>
      <w:r>
        <w:rPr>
          <w:rFonts w:ascii="Consolas" w:hAnsi="Consolas"/>
          <w:sz w:val="20"/>
        </w:rPr>
        <w:t>Terraform Validate</w:t>
      </w:r>
      <w:r>
        <w:t xml:space="preserve">, </w:t>
      </w:r>
      <w:r>
        <w:rPr>
          <w:rFonts w:ascii="Consolas" w:hAnsi="Consolas"/>
          <w:sz w:val="20"/>
        </w:rPr>
        <w:t>Terraform Plan</w:t>
      </w:r>
    </w:p>
    <w:p>
      <w:pPr>
        <w:pStyle w:val="ListBullet"/>
      </w:pPr>
      <w:r>
        <w:t>✅ Require branches up to date</w:t>
      </w:r>
    </w:p>
    <w:p>
      <w:pPr>
        <w:pStyle w:val="ListBullet"/>
      </w:pPr>
      <w:r>
        <w:t>✅ Require conversation resolution</w:t>
      </w:r>
    </w:p>
    <w:p>
      <w:pPr>
        <w:pStyle w:val="ListBullet"/>
      </w:pPr>
      <w:r>
        <w:t>✅ Do not allow bypass</w:t>
      </w:r>
    </w:p>
    <w:p>
      <w:pPr>
        <w:pStyle w:val="ListBullet"/>
      </w:pPr>
      <w:r>
        <w:t>✅ Restrict who can push (admins only)</w:t>
      </w:r>
    </w:p>
    <w:p>
      <w:pPr>
        <w:pStyle w:val="ListBullet"/>
      </w:pPr>
      <w:r>
        <w:t>❌ Disallow force-push and deletion</w:t>
      </w:r>
    </w:p>
    <w:p>
      <w:r>
        <w:rPr>
          <w:b/>
        </w:rPr>
        <w:t>✅ Done when:</w:t>
      </w:r>
      <w:r>
        <w:t xml:space="preserve"> direct pushes to either branch are rejected.</w:t>
      </w:r>
    </w:p>
    <w:p/>
    <w:p>
      <w:pPr>
        <w:pStyle w:val="Heading1"/>
      </w:pPr>
      <w:r>
        <w:rPr>
          <w:color w:val="1F3A5F"/>
        </w:rPr>
        <w:t>Task 21 — Configure GitHub Environments</w:t>
      </w:r>
    </w:p>
    <w:p>
      <w:r>
        <w:t xml:space="preserve">Settings → Environments → New for </w:t>
      </w:r>
      <w:r>
        <w:rPr>
          <w:b/>
        </w:rPr>
        <w:t>`dev`</w:t>
      </w:r>
      <w:r>
        <w:t xml:space="preserve">, </w:t>
      </w:r>
      <w:r>
        <w:rPr>
          <w:b/>
        </w:rPr>
        <w:t>`staging`</w:t>
      </w:r>
      <w:r>
        <w:t xml:space="preserve">, </w:t>
      </w:r>
      <w:r>
        <w:rPr>
          <w:b/>
        </w:rPr>
        <w:t>`production`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dev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staging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production</w:t>
            </w:r>
          </w:p>
        </w:tc>
      </w:tr>
      <w:tr>
        <w:tc>
          <w:tcPr>
            <w:tcW w:type="dxa" w:w="2412"/>
          </w:tcPr>
          <w:p>
            <w:r/>
            <w:r>
              <w:t>Required reviewers</w:t>
            </w:r>
          </w:p>
        </w:tc>
        <w:tc>
          <w:tcPr>
            <w:tcW w:type="dxa" w:w="2412"/>
          </w:tcPr>
          <w:p>
            <w:r/>
            <w:r>
              <w:t>none</w:t>
            </w:r>
          </w:p>
        </w:tc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</w:tr>
      <w:tr>
        <w:tc>
          <w:tcPr>
            <w:tcW w:type="dxa" w:w="2412"/>
          </w:tcPr>
          <w:p>
            <w:r/>
            <w:r>
              <w:t>Wait timer</w:t>
            </w:r>
          </w:p>
        </w:tc>
        <w:tc>
          <w:tcPr>
            <w:tcW w:type="dxa" w:w="2412"/>
          </w:tcPr>
          <w:p>
            <w:r/>
            <w:r>
              <w:t>0</w:t>
            </w:r>
          </w:p>
        </w:tc>
        <w:tc>
          <w:tcPr>
            <w:tcW w:type="dxa" w:w="2412"/>
          </w:tcPr>
          <w:p>
            <w:r/>
            <w:r>
              <w:t>0</w:t>
            </w:r>
          </w:p>
        </w:tc>
        <w:tc>
          <w:tcPr>
            <w:tcW w:type="dxa" w:w="2412"/>
          </w:tcPr>
          <w:p>
            <w:r/>
            <w:r>
              <w:t>5 min</w:t>
            </w:r>
          </w:p>
        </w:tc>
      </w:tr>
      <w:tr>
        <w:tc>
          <w:tcPr>
            <w:tcW w:type="dxa" w:w="2412"/>
          </w:tcPr>
          <w:p>
            <w:r/>
            <w:r>
              <w:t>Deployment branches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develop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develop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</w:tr>
      <w:tr>
        <w:tc>
          <w:tcPr>
            <w:tcW w:type="dxa" w:w="2412"/>
          </w:tcPr>
          <w:p>
            <w:r/>
            <w:r>
              <w:t>Prevent self-review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  <w:tc>
          <w:tcPr>
            <w:tcW w:type="dxa" w:w="2412"/>
          </w:tcPr>
          <w:p>
            <w:r/>
            <w:r>
              <w:t>✅</w:t>
            </w:r>
          </w:p>
        </w:tc>
      </w:tr>
    </w:tbl>
    <w:p/>
    <w:p>
      <w:r>
        <w:t xml:space="preserve">Per-environment Variables: </w:t>
      </w:r>
      <w:r>
        <w:rPr>
          <w:rFonts w:ascii="Consolas" w:hAnsi="Consolas"/>
          <w:sz w:val="20"/>
        </w:rPr>
        <w:t>AWS_ROLE_DEV/STAGING/PRODUCTION</w:t>
      </w:r>
      <w:r>
        <w:t xml:space="preserve">, </w:t>
      </w:r>
      <w:r>
        <w:rPr>
          <w:rFonts w:ascii="Consolas" w:hAnsi="Consolas"/>
          <w:sz w:val="20"/>
        </w:rPr>
        <w:t>AWS_REGION</w:t>
      </w:r>
      <w:r>
        <w:t>.</w:t>
      </w:r>
    </w:p>
    <w:p>
      <w:r>
        <w:rPr>
          <w:b/>
        </w:rPr>
        <w:t>✅ Done when:</w:t>
      </w:r>
      <w:r>
        <w:t xml:space="preserve"> apply jobs for staging/production pause for approval.</w:t>
      </w:r>
    </w:p>
    <w:p/>
    <w:p>
      <w:pPr>
        <w:pStyle w:val="Heading1"/>
      </w:pPr>
      <w:r>
        <w:rPr>
          <w:color w:val="1F3A5F"/>
        </w:rPr>
        <w:t>Task 22 — Configure CODEOWNERS</w:t>
      </w:r>
    </w:p>
    <w:p>
      <w:r>
        <w:rPr>
          <w:rFonts w:ascii="Consolas" w:hAnsi="Consolas"/>
          <w:sz w:val="20"/>
        </w:rPr>
        <w:t>.github/CODEOWNERS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Default — platform team owns everything</w:t>
        <w:br/>
        <w:t>*                            @your-org/platform-team</w:t>
        <w:br/>
        <w:br/>
        <w:t># Modules require module maintainers</w:t>
        <w:br/>
        <w:t>/modules/                    @your-org/module-maintainers</w:t>
        <w:br/>
        <w:br/>
        <w:t># Workflows require CI maintainers</w:t>
        <w:br/>
        <w:t>/.github/workflows/          @your-org/ci-maintainers</w:t>
        <w:br/>
        <w:br/>
        <w:t># Production needs senior approval</w:t>
        <w:br/>
        <w:t>/environments/production/    @your-org/senior-engineers @your-org/platform-team</w:t>
      </w:r>
    </w:p>
    <w:p>
      <w:r>
        <w:rPr>
          <w:b/>
        </w:rPr>
        <w:t>✅ Done when:</w:t>
      </w:r>
      <w:r>
        <w:t xml:space="preserve"> PRs auto-request the right reviewers.</w:t>
      </w:r>
    </w:p>
    <w:p/>
    <w:p>
      <w:pPr>
        <w:pStyle w:val="Heading1"/>
      </w:pPr>
      <w:r>
        <w:rPr>
          <w:color w:val="1F3A5F"/>
        </w:rPr>
        <w:t>Task 23 — Create Feature Branch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git checkout develop &amp;&amp; git pull</w:t>
        <w:br/>
        <w:t>git checkout -b feature/add-network-module</w:t>
        <w:br/>
        <w:br/>
        <w:t># edit modules/network/* and environments/dev/main.tf</w:t>
        <w:br/>
        <w:t>terraform fmt -recursive</w:t>
        <w:br/>
        <w:t>terraform -chdir=environments/dev validate</w:t>
        <w:br/>
        <w:t>git add .</w:t>
        <w:br/>
        <w:t>git commit -m "feat(network): add reusable VPC + private subnets module"</w:t>
        <w:br/>
        <w:t>git push --set-upstream origin feature/add-network-module</w:t>
      </w:r>
    </w:p>
    <w:p>
      <w:r>
        <w:rPr>
          <w:b/>
        </w:rPr>
        <w:t>✅ Done when:</w:t>
      </w:r>
      <w:r>
        <w:t xml:space="preserve"> branch is pushed and pre-commit hooks pass.</w:t>
      </w:r>
    </w:p>
    <w:p/>
    <w:p>
      <w:pPr>
        <w:pStyle w:val="Heading1"/>
      </w:pPr>
      <w:r>
        <w:rPr>
          <w:color w:val="1F3A5F"/>
        </w:rPr>
        <w:t>Task 24 — Create Pull Request</w:t>
      </w:r>
    </w:p>
    <w:p>
      <w:r>
        <w:t xml:space="preserve">Open PR </w:t>
      </w:r>
      <w:r>
        <w:rPr>
          <w:rFonts w:ascii="Consolas" w:hAnsi="Consolas"/>
          <w:sz w:val="20"/>
        </w:rPr>
        <w:t>feature/add-network-module → develop</w:t>
      </w:r>
      <w:r>
        <w:t>. Fill the template: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## Description</w:t>
        <w:br/>
        <w:t>Introduces reusable network module and wires it into dev.</w:t>
        <w:br/>
        <w:br/>
        <w:t>## Type of Change</w:t>
        <w:br/>
        <w:t>- [x] Feature</w:t>
        <w:br/>
        <w:br/>
        <w:t>## Environments Affected</w:t>
        <w:br/>
        <w:t>- [x] dev</w:t>
        <w:br/>
        <w:br/>
        <w:t>## Terraform Changes</w:t>
        <w:br/>
        <w:t>### Added</w:t>
        <w:br/>
        <w:t>- module.network.aws_vpc.this</w:t>
        <w:br/>
        <w:t>- 3 × module.network.aws_subnet.private</w:t>
        <w:br/>
        <w:br/>
        <w:t>## Manual Verification</w:t>
        <w:br/>
        <w:t>- [x] Plan reviewed — 4 resources to add</w:t>
        <w:br/>
        <w:t>- [x] Tags applied</w:t>
        <w:br/>
        <w:t>- [x] CIDR validated</w:t>
        <w:br/>
        <w:br/>
        <w:t>Closes #12</w:t>
      </w:r>
    </w:p>
    <w:p>
      <w:r>
        <w:rPr>
          <w:b/>
        </w:rPr>
        <w:t>✅ Done when:</w:t>
      </w:r>
      <w:r>
        <w:t xml:space="preserve"> PR exists with plan comment auto-posted.</w:t>
      </w:r>
    </w:p>
    <w:p/>
    <w:p>
      <w:pPr>
        <w:pStyle w:val="Heading1"/>
      </w:pPr>
      <w:r>
        <w:rPr>
          <w:color w:val="1F3A5F"/>
        </w:rPr>
        <w:t>Task 25 — Review Pull Request</w:t>
      </w:r>
    </w:p>
    <w:p>
      <w:r>
        <w:t>Reviewer's checklist (paste as PR comment):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- [ ] Plan reviewed end-to-end</w:t>
        <w:br/>
        <w:t>- [ ] No unexpected destroys/replacements</w:t>
        <w:br/>
        <w:t>- [ ] IAM changes scoped correctly</w:t>
        <w:br/>
        <w:t>- [ ] Networking changes don't widen exposure</w:t>
        <w:br/>
        <w:t>- [ ] Security groups follow least privilege</w:t>
        <w:br/>
        <w:t>- [ ] Tagging standards followed (Project/Env/Owner)</w:t>
        <w:br/>
        <w:t>- [ ] Blast radius understood</w:t>
      </w:r>
    </w:p>
    <w:p>
      <w:r>
        <w:rPr>
          <w:b/>
        </w:rPr>
        <w:t>✅ Done when:</w:t>
      </w:r>
      <w:r>
        <w:t xml:space="preserve"> approval given (or change requests filed and resolved).</w:t>
      </w:r>
    </w:p>
    <w:p/>
    <w:p>
      <w:pPr>
        <w:pStyle w:val="Heading1"/>
      </w:pPr>
      <w:r>
        <w:rPr>
          <w:color w:val="1F3A5F"/>
        </w:rPr>
        <w:t>Task 26 — Merge and Deploy</w:t>
      </w:r>
    </w:p>
    <w:p>
      <w:pPr>
        <w:pStyle w:val="ListNumber"/>
      </w:pPr>
      <w:r>
        <w:t>Confirm all required checks are green.</w:t>
      </w:r>
    </w:p>
    <w:p>
      <w:pPr>
        <w:pStyle w:val="ListNumber"/>
      </w:pPr>
      <w:r>
        <w:t>Confirm at least 1 approval.</w:t>
      </w:r>
    </w:p>
    <w:p>
      <w:pPr>
        <w:pStyle w:val="ListNumber"/>
      </w:pPr>
      <w:r>
        <w:t xml:space="preserve">Merge (squash) to </w:t>
      </w:r>
      <w:r>
        <w:rPr>
          <w:rFonts w:ascii="Consolas" w:hAnsi="Consolas"/>
          <w:sz w:val="20"/>
        </w:rPr>
        <w:t>develop</w:t>
      </w:r>
      <w:r>
        <w:t>.</w:t>
      </w:r>
    </w:p>
    <w:p>
      <w:pPr>
        <w:pStyle w:val="ListNumber"/>
      </w:pPr>
      <w:r>
        <w:t xml:space="preserve">Watch the </w:t>
      </w:r>
      <w:r>
        <w:rPr>
          <w:b/>
        </w:rPr>
        <w:t>Apply</w:t>
      </w:r>
      <w:r>
        <w:t xml:space="preserve"> workflow run in the Actions tab.</w:t>
      </w:r>
    </w:p>
    <w:p>
      <w:pPr>
        <w:pStyle w:val="ListNumber"/>
      </w:pPr>
      <w:r>
        <w:t xml:space="preserve">Verify the Deployment Summary shows </w:t>
      </w:r>
      <w:r>
        <w:rPr>
          <w:rFonts w:ascii="Consolas" w:hAnsi="Consolas"/>
          <w:sz w:val="20"/>
        </w:rPr>
        <w:t>Status: success</w:t>
      </w:r>
      <w:r>
        <w:t>.</w:t>
      </w:r>
    </w:p>
    <w:p>
      <w:pPr>
        <w:pStyle w:val="ListNumber"/>
      </w:pPr>
      <w:r>
        <w:t xml:space="preserve">Check </w:t>
      </w:r>
      <w:r>
        <w:rPr>
          <w:rFonts w:ascii="Consolas" w:hAnsi="Consolas"/>
          <w:sz w:val="20"/>
        </w:rPr>
        <w:t>terraform output</w:t>
      </w:r>
      <w:r>
        <w:t xml:space="preserve"> (locally or via the apply log) for </w:t>
      </w:r>
      <w:r>
        <w:rPr>
          <w:rFonts w:ascii="Consolas" w:hAnsi="Consolas"/>
          <w:sz w:val="20"/>
        </w:rPr>
        <w:t>vpc_id</w:t>
      </w:r>
      <w:r>
        <w:t>.</w:t>
      </w:r>
    </w:p>
    <w:p>
      <w:r>
        <w:rPr>
          <w:b/>
        </w:rPr>
        <w:t>✅ Done when:</w:t>
      </w:r>
      <w:r>
        <w:t xml:space="preserve"> dev VPC is live in AWS.</w:t>
      </w:r>
    </w:p>
    <w:p/>
    <w:p>
      <w:pPr>
        <w:pStyle w:val="Heading1"/>
      </w:pPr>
      <w:r>
        <w:rPr>
          <w:color w:val="1F3A5F"/>
        </w:rPr>
        <w:t>Task 27 — Configure Pre-commit</w:t>
      </w:r>
    </w:p>
    <w:p>
      <w:r>
        <w:rPr>
          <w:rFonts w:ascii="Consolas" w:hAnsi="Consolas"/>
          <w:sz w:val="20"/>
        </w:rPr>
        <w:t>.pre-commit-config.yaml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repos:</w:t>
        <w:br/>
        <w:t xml:space="preserve">  - repo: https://github.com/antonbabenko/pre-commit-terraform</w:t>
        <w:br/>
        <w:t xml:space="preserve">    rev: v1.88.0</w:t>
        <w:br/>
        <w:t xml:space="preserve">    hooks:</w:t>
        <w:br/>
        <w:t xml:space="preserve">      - id: terraform_fmt</w:t>
        <w:br/>
        <w:t xml:space="preserve">      - id: terraform_validate</w:t>
        <w:br/>
        <w:t xml:space="preserve">      - id: terraform_tflint</w:t>
        <w:br/>
        <w:t xml:space="preserve">      - id: terraform_checkov</w:t>
        <w:br/>
        <w:t xml:space="preserve">        args: ["--soft-fail"]</w:t>
        <w:br/>
        <w:t xml:space="preserve">  - repo: https://github.com/gitleaks/gitleaks</w:t>
        <w:br/>
        <w:t xml:space="preserve">    rev: v8.18.0</w:t>
        <w:br/>
        <w:t xml:space="preserve">    hooks:</w:t>
        <w:br/>
        <w:t xml:space="preserve">      - id: gitleaks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pip install pre-commit</w:t>
        <w:br/>
        <w:t>pre-commit install</w:t>
      </w:r>
    </w:p>
    <w:p>
      <w:r>
        <w:rPr>
          <w:b/>
        </w:rPr>
        <w:t>✅ Done when:</w:t>
      </w:r>
      <w:r>
        <w:t xml:space="preserve"> </w:t>
      </w:r>
      <w:r>
        <w:rPr>
          <w:rFonts w:ascii="Consolas" w:hAnsi="Consolas"/>
          <w:sz w:val="20"/>
        </w:rPr>
        <w:t>git commit</w:t>
      </w:r>
      <w:r>
        <w:t xml:space="preserve"> runs hooks automatically.</w:t>
      </w:r>
    </w:p>
    <w:p/>
    <w:p>
      <w:pPr>
        <w:pStyle w:val="Heading1"/>
      </w:pPr>
      <w:r>
        <w:rPr>
          <w:color w:val="1F3A5F"/>
        </w:rPr>
        <w:t>Task 28 — Validate Local Checks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pre-commit run --all-files</w:t>
        <w:br/>
        <w:t># fix anything red, repeat until green</w:t>
        <w:br/>
        <w:t>terraform -chdir=environments/dev validate</w:t>
      </w:r>
    </w:p>
    <w:p>
      <w:r>
        <w:rPr>
          <w:b/>
        </w:rPr>
        <w:t>✅ Done when:</w:t>
      </w:r>
      <w:r>
        <w:t xml:space="preserve"> all hooks pass locally.</w:t>
      </w:r>
    </w:p>
    <w:p/>
    <w:p>
      <w:pPr>
        <w:pStyle w:val="Heading1"/>
      </w:pPr>
      <w:r>
        <w:rPr>
          <w:color w:val="1F3A5F"/>
        </w:rPr>
        <w:t>Task 29 — Security Group Validation (failure walkthrough)</w:t>
      </w:r>
    </w:p>
    <w:p>
      <w:pPr>
        <w:pStyle w:val="ListNumber"/>
      </w:pPr>
      <w:r>
        <w:rPr>
          <w:b/>
        </w:rPr>
        <w:t>Insert insecure rule</w:t>
      </w:r>
      <w:r>
        <w:t xml:space="preserve"> in </w:t>
      </w:r>
      <w:r>
        <w:rPr>
          <w:rFonts w:ascii="Consolas" w:hAnsi="Consolas"/>
          <w:sz w:val="20"/>
        </w:rPr>
        <w:t>modules/network/main.tf</w:t>
      </w:r>
      <w:r>
        <w:t>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resource "aws_security_group" "open" {</w:t>
        <w:br/>
        <w:t xml:space="preserve">  name   = "tf-aws-${var.environment}-open"</w:t>
        <w:br/>
        <w:t xml:space="preserve">  vpc_id = aws_vpc.this.id</w:t>
        <w:br/>
        <w:t xml:space="preserve">  ingress {</w:t>
        <w:br/>
        <w:t xml:space="preserve">    from_port   = 22</w:t>
        <w:br/>
        <w:t xml:space="preserve">    to_port     = 22</w:t>
        <w:br/>
        <w:t xml:space="preserve">    protocol    = "tcp"</w:t>
        <w:br/>
        <w:t xml:space="preserve">    cidr_blocks = ["0.0.0.0/0"]   # ⚠️ wide open</w:t>
        <w:br/>
        <w:t xml:space="preserve">  }</w:t>
        <w:br/>
        <w:t>}</w:t>
      </w:r>
    </w:p>
    <w:p>
      <w:pPr>
        <w:pStyle w:val="ListNumber"/>
      </w:pPr>
      <w:r>
        <w:t xml:space="preserve">Open a PR — Checkov fails: </w:t>
      </w:r>
      <w:r>
        <w:rPr>
          <w:rFonts w:ascii="Consolas" w:hAnsi="Consolas"/>
          <w:sz w:val="20"/>
        </w:rPr>
        <w:t>CKV_AWS_24: Ensure no security groups allow ingress from 0.0.0.0/0 to port 22</w:t>
      </w:r>
      <w:r>
        <w:t>.</w:t>
      </w:r>
    </w:p>
    <w:p>
      <w:pPr>
        <w:pStyle w:val="ListNumber"/>
      </w:pPr>
      <w:r>
        <w:rPr>
          <w:b/>
        </w:rPr>
        <w:t>Document the risk</w:t>
      </w:r>
      <w:r>
        <w:t xml:space="preserve"> in the PR comment: anyone on the Internet can SSH.</w:t>
      </w:r>
    </w:p>
    <w:p>
      <w:pPr>
        <w:pStyle w:val="ListNumber"/>
      </w:pPr>
      <w:r>
        <w:rPr>
          <w:b/>
        </w:rPr>
        <w:t>Remediate</w:t>
      </w:r>
      <w:r>
        <w:t xml:space="preserve"> by replacing </w:t>
      </w:r>
      <w:r>
        <w:rPr>
          <w:rFonts w:ascii="Consolas" w:hAnsi="Consolas"/>
          <w:sz w:val="20"/>
        </w:rPr>
        <w:t>0.0.0.0/0</w:t>
      </w:r>
      <w:r>
        <w:t xml:space="preserve"> with the corp VPN CIDR.</w:t>
      </w:r>
    </w:p>
    <w:p>
      <w:pPr>
        <w:pStyle w:val="ListNumber"/>
      </w:pPr>
      <w:r>
        <w:t>Push — scan goes green, plan re-posts, PR is mergeable.</w:t>
      </w:r>
    </w:p>
    <w:p>
      <w:r>
        <w:rPr>
          <w:b/>
        </w:rPr>
        <w:t>✅ Done when:</w:t>
      </w:r>
      <w:r>
        <w:t xml:space="preserve"> the failing-then-passing flow is observed and documented.</w:t>
      </w:r>
    </w:p>
    <w:p/>
    <w:p>
      <w:pPr>
        <w:pStyle w:val="Heading1"/>
      </w:pPr>
      <w:r>
        <w:rPr>
          <w:color w:val="1F3A5F"/>
        </w:rPr>
        <w:t>Task 30 — OIDC Authorization Failure (failure walkthrough)</w:t>
      </w:r>
    </w:p>
    <w:p>
      <w:pPr>
        <w:pStyle w:val="ListNumber"/>
      </w:pPr>
      <w:r>
        <w:t xml:space="preserve">Temporarily change a workflow's </w:t>
      </w:r>
      <w:r>
        <w:rPr>
          <w:rFonts w:ascii="Consolas" w:hAnsi="Consolas"/>
          <w:sz w:val="20"/>
        </w:rPr>
        <w:t>role-to-assume</w:t>
      </w:r>
      <w:r>
        <w:t xml:space="preserve"> to </w:t>
      </w:r>
      <w:r>
        <w:rPr>
          <w:rFonts w:ascii="Consolas" w:hAnsi="Consolas"/>
          <w:sz w:val="20"/>
        </w:rPr>
        <w:t>AWS_ROLE_PRODUCTION</w:t>
      </w:r>
      <w:r>
        <w:t xml:space="preserve"> while running on a </w:t>
      </w:r>
      <w:r>
        <w:rPr>
          <w:rFonts w:ascii="Consolas" w:hAnsi="Consolas"/>
          <w:sz w:val="20"/>
        </w:rPr>
        <w:t>feature/*</w:t>
      </w:r>
      <w:r>
        <w:t xml:space="preserve"> branch.</w:t>
      </w:r>
    </w:p>
    <w:p>
      <w:pPr>
        <w:pStyle w:val="ListNumber"/>
      </w:pPr>
      <w:r>
        <w:t>Workflow fails:</w:t>
      </w:r>
    </w:p>
    <w:p>
      <w:r>
        <w:t xml:space="preserve">   </w:t>
      </w:r>
      <w:r>
        <w:rPr>
          <w:rFonts w:ascii="Consolas" w:hAnsi="Consolas"/>
          <w:sz w:val="20"/>
        </w:rPr>
        <w:t>Error: Could not assume role: Not authorized to perform sts:AssumeRoleWithWebIdentity</w:t>
      </w:r>
    </w:p>
    <w:p>
      <w:pPr>
        <w:pStyle w:val="ListNumber"/>
      </w:pPr>
      <w:r>
        <w:rPr>
          <w:b/>
        </w:rPr>
        <w:t>Failing condition:</w:t>
      </w:r>
      <w:r>
        <w:t xml:space="preserve"> the role's trust policy </w:t>
      </w:r>
      <w:r>
        <w:rPr>
          <w:rFonts w:ascii="Consolas" w:hAnsi="Consolas"/>
          <w:sz w:val="20"/>
        </w:rPr>
        <w:t>sub</w:t>
      </w:r>
      <w:r>
        <w:t xml:space="preserve"> claim is pinned to </w:t>
      </w:r>
      <w:r>
        <w:rPr>
          <w:rFonts w:ascii="Consolas" w:hAnsi="Consolas"/>
          <w:sz w:val="20"/>
        </w:rPr>
        <w:t>environment:production</w:t>
      </w:r>
      <w:r>
        <w:t xml:space="preserve">; the run has </w:t>
      </w:r>
      <w:r>
        <w:rPr>
          <w:rFonts w:ascii="Consolas" w:hAnsi="Consolas"/>
          <w:sz w:val="20"/>
        </w:rPr>
        <w:t>environment: dev</w:t>
      </w:r>
      <w:r>
        <w:t xml:space="preserve"> (or none).</w:t>
      </w:r>
    </w:p>
    <w:p>
      <w:pPr>
        <w:pStyle w:val="ListNumber"/>
      </w:pPr>
      <w:r>
        <w:rPr>
          <w:b/>
        </w:rPr>
        <w:t>Review</w:t>
      </w:r>
      <w:r>
        <w:t xml:space="preserve"> the trust policy → confirm subject mismatch.</w:t>
      </w:r>
    </w:p>
    <w:p>
      <w:pPr>
        <w:pStyle w:val="ListNumber"/>
      </w:pPr>
      <w:r>
        <w:rPr>
          <w:b/>
        </w:rPr>
        <w:t>Remediate</w:t>
      </w:r>
      <w:r>
        <w:t xml:space="preserve"> by either using the correct role or adjusting the trust policy intentionally (rare).</w:t>
      </w:r>
    </w:p>
    <w:p>
      <w:pPr>
        <w:pStyle w:val="ListNumber"/>
      </w:pPr>
      <w:r>
        <w:t xml:space="preserve">Document in </w:t>
      </w:r>
      <w:r>
        <w:rPr>
          <w:rFonts w:ascii="Consolas" w:hAnsi="Consolas"/>
          <w:sz w:val="20"/>
        </w:rPr>
        <w:t>docs/runbooks/oidc-failures.md</w:t>
      </w:r>
      <w:r>
        <w:t>.</w:t>
      </w:r>
    </w:p>
    <w:p>
      <w:r>
        <w:rPr>
          <w:b/>
        </w:rPr>
        <w:t>✅ Done when:</w:t>
      </w:r>
      <w:r>
        <w:t xml:space="preserve"> failure reproduced, root cause documented, fix applied.</w:t>
      </w:r>
    </w:p>
    <w:p/>
    <w:p>
      <w:pPr>
        <w:pStyle w:val="Heading1"/>
      </w:pPr>
      <w:r>
        <w:rPr>
          <w:color w:val="1F3A5F"/>
        </w:rPr>
        <w:t>Task 31 — Terraform Validation Failure (failure walkthrough)</w:t>
      </w:r>
    </w:p>
    <w:p>
      <w:pPr>
        <w:pStyle w:val="ListNumber"/>
      </w:pPr>
      <w:r>
        <w:t xml:space="preserve">Introduce a syntax error: rename </w:t>
      </w:r>
      <w:r>
        <w:rPr>
          <w:rFonts w:ascii="Consolas" w:hAnsi="Consolas"/>
          <w:sz w:val="20"/>
        </w:rPr>
        <w:t>vpc_cidr</w:t>
      </w:r>
      <w:r>
        <w:t xml:space="preserve"> to </w:t>
      </w:r>
      <w:r>
        <w:rPr>
          <w:rFonts w:ascii="Consolas" w:hAnsi="Consolas"/>
          <w:sz w:val="20"/>
        </w:rPr>
        <w:t>vpccidr</w:t>
      </w:r>
      <w:r>
        <w:t xml:space="preserve"> in one place but not in </w:t>
      </w:r>
      <w:r>
        <w:rPr>
          <w:rFonts w:ascii="Consolas" w:hAnsi="Consolas"/>
          <w:sz w:val="20"/>
        </w:rPr>
        <w:t>variables.tf</w:t>
      </w:r>
      <w:r>
        <w:t>.</w:t>
      </w:r>
    </w:p>
    <w:p>
      <w:pPr>
        <w:pStyle w:val="ListNumber"/>
      </w:pPr>
      <w:r>
        <w:t xml:space="preserve">Push — </w:t>
      </w:r>
      <w:r>
        <w:rPr>
          <w:rFonts w:ascii="Consolas" w:hAnsi="Consolas"/>
          <w:sz w:val="20"/>
        </w:rPr>
        <w:t>Terraform Validate</w:t>
      </w:r>
      <w:r>
        <w:t xml:space="preserve"> job fails:</w:t>
      </w:r>
    </w:p>
    <w:p>
      <w:r>
        <w:t xml:space="preserve">   </w:t>
      </w:r>
      <w:r>
        <w:rPr>
          <w:rFonts w:ascii="Consolas" w:hAnsi="Consolas"/>
          <w:sz w:val="20"/>
        </w:rPr>
        <w:t>Error: Reference to undeclared resource/variable: vpccidr</w:t>
      </w:r>
    </w:p>
    <w:p>
      <w:pPr>
        <w:pStyle w:val="ListNumber"/>
      </w:pPr>
      <w:r>
        <w:t xml:space="preserve">The failing step is </w:t>
      </w:r>
      <w:r>
        <w:rPr>
          <w:rFonts w:ascii="Consolas" w:hAnsi="Consolas"/>
          <w:sz w:val="20"/>
        </w:rPr>
        <w:t>terraform validate</w:t>
      </w:r>
      <w:r>
        <w:t xml:space="preserve"> in the matrix job for </w:t>
      </w:r>
      <w:r>
        <w:rPr>
          <w:rFonts w:ascii="Consolas" w:hAnsi="Consolas"/>
          <w:sz w:val="20"/>
        </w:rPr>
        <w:t>dev</w:t>
      </w:r>
      <w:r>
        <w:t>.</w:t>
      </w:r>
    </w:p>
    <w:p>
      <w:pPr>
        <w:pStyle w:val="ListNumber"/>
      </w:pPr>
      <w:r>
        <w:t>Fix the typo, push again. Validate goes green.</w:t>
      </w:r>
    </w:p>
    <w:p>
      <w:r>
        <w:rPr>
          <w:b/>
        </w:rPr>
        <w:t>✅ Done when:</w:t>
      </w:r>
      <w:r>
        <w:t xml:space="preserve"> failing/passing run captured.</w:t>
      </w:r>
    </w:p>
    <w:p/>
    <w:p>
      <w:pPr>
        <w:pStyle w:val="Heading1"/>
      </w:pPr>
      <w:r>
        <w:rPr>
          <w:color w:val="1F3A5F"/>
        </w:rPr>
        <w:t>Task 32 — Prepare Production Release</w:t>
      </w:r>
    </w:p>
    <w:p>
      <w:pPr>
        <w:pStyle w:val="ListNumber"/>
      </w:pPr>
      <w:r>
        <w:t xml:space="preserve">Create release PR </w:t>
      </w:r>
      <w:r>
        <w:rPr>
          <w:rFonts w:ascii="Consolas" w:hAnsi="Consolas"/>
          <w:sz w:val="20"/>
        </w:rPr>
        <w:t>develop → main</w:t>
      </w:r>
      <w:r>
        <w:t>.</w:t>
      </w:r>
    </w:p>
    <w:p>
      <w:pPr>
        <w:pStyle w:val="ListNumber"/>
      </w:pPr>
      <w:r>
        <w:t xml:space="preserve">Run plan workflow against </w:t>
      </w:r>
      <w:r>
        <w:rPr>
          <w:rFonts w:ascii="Consolas" w:hAnsi="Consolas"/>
          <w:sz w:val="20"/>
        </w:rPr>
        <w:t>production</w:t>
      </w:r>
      <w:r>
        <w:t xml:space="preserve"> (manual </w:t>
      </w:r>
      <w:r>
        <w:rPr>
          <w:rFonts w:ascii="Consolas" w:hAnsi="Consolas"/>
          <w:sz w:val="20"/>
        </w:rPr>
        <w:t>workflow_dispatch</w:t>
      </w:r>
      <w:r>
        <w:t xml:space="preserve"> or branch-aware plan).</w:t>
      </w:r>
    </w:p>
    <w:p>
      <w:pPr>
        <w:pStyle w:val="ListNumber"/>
      </w:pPr>
      <w:r>
        <w:t>Verify:</w:t>
      </w:r>
    </w:p>
    <w:p>
      <w:pPr>
        <w:pStyle w:val="ListBullet"/>
      </w:pPr>
      <w:r>
        <w:t>2 approvals required ✅</w:t>
      </w:r>
    </w:p>
    <w:p>
      <w:pPr>
        <w:pStyle w:val="ListBullet"/>
      </w:pPr>
      <w:r>
        <w:t>Required status checks all green ✅</w:t>
      </w:r>
    </w:p>
    <w:p>
      <w:pPr>
        <w:pStyle w:val="ListBullet"/>
      </w:pPr>
      <w:r>
        <w:t xml:space="preserve">Deployment branches restricted to </w:t>
      </w:r>
      <w:r>
        <w:rPr>
          <w:rFonts w:ascii="Consolas" w:hAnsi="Consolas"/>
          <w:sz w:val="20"/>
        </w:rPr>
        <w:t>main</w:t>
      </w:r>
      <w:r>
        <w:t xml:space="preserve"> ✅</w:t>
      </w:r>
    </w:p>
    <w:p>
      <w:pPr>
        <w:pStyle w:val="ListBullet"/>
      </w:pPr>
      <w:r>
        <w:t xml:space="preserve">Reviewers from </w:t>
      </w:r>
      <w:r>
        <w:rPr>
          <w:rFonts w:ascii="Consolas" w:hAnsi="Consolas"/>
          <w:sz w:val="20"/>
        </w:rPr>
        <w:t>@your-org/senior-engineers</w:t>
      </w:r>
      <w:r>
        <w:t xml:space="preserve"> requested via CODEOWNERS ✅</w:t>
      </w:r>
    </w:p>
    <w:p>
      <w:r>
        <w:rPr>
          <w:b/>
        </w:rPr>
        <w:t>✅ Done when:</w:t>
      </w:r>
      <w:r>
        <w:t xml:space="preserve"> PR is ready to merge, no protections bypassed.</w:t>
      </w:r>
    </w:p>
    <w:p/>
    <w:p>
      <w:pPr>
        <w:pStyle w:val="Heading1"/>
      </w:pPr>
      <w:r>
        <w:rPr>
          <w:color w:val="1F3A5F"/>
        </w:rPr>
        <w:t>Task 33 — Execute Production Apply</w:t>
      </w:r>
    </w:p>
    <w:p>
      <w:pPr>
        <w:pStyle w:val="ListNumber"/>
      </w:pPr>
      <w:r>
        <w:t xml:space="preserve">Merge release PR to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Number"/>
      </w:pPr>
      <w:r>
        <w:t xml:space="preserve">The apply workflow triggers but pauses at the </w:t>
      </w:r>
      <w:r>
        <w:rPr>
          <w:rFonts w:ascii="Consolas" w:hAnsi="Consolas"/>
          <w:sz w:val="20"/>
        </w:rPr>
        <w:t>production</w:t>
      </w:r>
      <w:r>
        <w:t xml:space="preserve"> environment.</w:t>
      </w:r>
    </w:p>
    <w:p>
      <w:pPr>
        <w:pStyle w:val="ListNumber"/>
      </w:pPr>
      <w:r>
        <w:t xml:space="preserve">Approver clicks </w:t>
      </w:r>
      <w:r>
        <w:rPr>
          <w:b/>
        </w:rPr>
        <w:t>Review deployments → Approve and deploy</w:t>
      </w:r>
      <w:r>
        <w:t>.</w:t>
      </w:r>
    </w:p>
    <w:p>
      <w:pPr>
        <w:pStyle w:val="ListNumber"/>
      </w:pPr>
      <w:r>
        <w:t xml:space="preserve">Workflow downloads the saved plan binary, runs </w:t>
      </w:r>
      <w:r>
        <w:rPr>
          <w:rFonts w:ascii="Consolas" w:hAnsi="Consolas"/>
          <w:sz w:val="20"/>
        </w:rPr>
        <w:t>terraform apply tfplan.binary</w:t>
      </w:r>
      <w:r>
        <w:t>.</w:t>
      </w:r>
    </w:p>
    <w:p>
      <w:pPr>
        <w:pStyle w:val="ListNumber"/>
      </w:pPr>
      <w:r>
        <w:t>Watch logs; confirm "Apply complete!".</w:t>
      </w:r>
    </w:p>
    <w:p>
      <w:r>
        <w:rPr>
          <w:b/>
        </w:rPr>
        <w:t>✅ Done when:</w:t>
      </w:r>
      <w:r>
        <w:t xml:space="preserve"> Apply Summary shows success and resources are visible in the prod AWS console.</w:t>
      </w:r>
    </w:p>
    <w:p/>
    <w:p>
      <w:pPr>
        <w:pStyle w:val="Heading1"/>
      </w:pPr>
      <w:r>
        <w:rPr>
          <w:color w:val="1F3A5F"/>
        </w:rPr>
        <w:t>Task 34 — Post-deployment Validation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1. Verify resources</w:t>
        <w:br/>
        <w:t>aws ec2 describe-vpcs --filters "Name=tag:Environment,Values=production"</w:t>
        <w:br/>
        <w:br/>
        <w:t># 2. Verify outputs</w:t>
        <w:br/>
        <w:t>cd environments/production</w:t>
        <w:br/>
        <w:t>terraform output</w:t>
        <w:br/>
        <w:br/>
        <w:t># 3. Verify tags on every resource</w:t>
        <w:br/>
        <w:t>aws resourcegroupstaggingapi get-resources --tag-filters Key=Environment,Values=production</w:t>
        <w:br/>
        <w:br/>
        <w:t># 4. Verify state updated in S3</w:t>
        <w:br/>
        <w:t>aws s3 ls s3://tf-aws-platform-state-1717000000/environments/production/</w:t>
        <w:br/>
        <w:t>aws s3api list-object-versions --bucket tf-aws-platform-state-1717000000 \</w:t>
        <w:br/>
        <w:t xml:space="preserve">  --prefix environments/production/terraform.tfstate</w:t>
        <w:br/>
        <w:br/>
        <w:t># 5. Audit logs</w:t>
        <w:br/>
        <w:t>aws cloudtrail lookup-events --lookup-attributes \</w:t>
        <w:br/>
        <w:t xml:space="preserve">  AttributeKey=Username,AttributeValue=tf-deployer-production</w:t>
      </w:r>
    </w:p>
    <w:p>
      <w:r>
        <w:rPr>
          <w:b/>
        </w:rPr>
        <w:t>✅ Done when:</w:t>
      </w:r>
      <w:r>
        <w:t xml:space="preserve"> every check returns the expected output.</w:t>
      </w:r>
    </w:p>
    <w:p/>
    <w:p>
      <w:pPr>
        <w:pStyle w:val="Heading1"/>
      </w:pPr>
      <w:r>
        <w:rPr>
          <w:color w:val="1F3A5F"/>
        </w:rPr>
        <w:t>Task 35 — Destroy Infrastructure</w:t>
      </w:r>
    </w:p>
    <w:p>
      <w:r>
        <w:t xml:space="preserve">Run </w:t>
      </w:r>
      <w:r>
        <w:rPr>
          <w:b/>
        </w:rPr>
        <w:t>per environment</w:t>
      </w:r>
      <w:r>
        <w:t>, lowest-blast-radius first: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Dev</w:t>
        <w:br/>
        <w:t>cd environments/dev</w:t>
        <w:br/>
        <w:t>terraform init -backend-config=backend.hcl</w:t>
        <w:br/>
        <w:t>terraform destroy -var-file=dev.tfvars</w:t>
        <w:br/>
        <w:br/>
        <w:t># Staging</w:t>
        <w:br/>
        <w:t>cd ../staging</w:t>
        <w:br/>
        <w:t>terraform init -backend-config=backend.hcl</w:t>
        <w:br/>
        <w:t>terraform destroy -var-file=staging.tfvars</w:t>
        <w:br/>
        <w:br/>
        <w:t># Production (requires approval per environment rules)</w:t>
        <w:br/>
        <w:t>cd ../production</w:t>
        <w:br/>
        <w:t>terraform init -backend-config=backend.hcl</w:t>
        <w:br/>
        <w:t>terraform destroy -var-file=production.tfvars</w:t>
      </w:r>
    </w:p>
    <w:p>
      <w:r>
        <w:t>Then: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Remove temp IAM roles (only those marked for cleanup)</w:t>
        <w:br/>
        <w:t>aws iam delete-role --role-name tf-deployer-dev-temp</w:t>
        <w:br/>
        <w:t># Delete test-only S3 reports etc.</w:t>
        <w:br/>
        <w:t>aws s3 rm s3://temp-test-bucket --recursive</w:t>
      </w:r>
    </w:p>
    <w:p>
      <w:r>
        <w:rPr>
          <w:b/>
        </w:rPr>
        <w:t>✅ Done when:</w:t>
      </w:r>
      <w:r>
        <w:t xml:space="preserve"> AWS shows zero project-tagged resources.</w:t>
      </w:r>
    </w:p>
    <w:p/>
    <w:p>
      <w:pPr>
        <w:pStyle w:val="Heading1"/>
      </w:pPr>
      <w:r>
        <w:rPr>
          <w:color w:val="1F3A5F"/>
        </w:rPr>
        <w:t>Task 36 — Repository Cleanup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sz w:val="18"/>
        </w:rPr>
        <w:t># Delete merged feature branches locally and remotely</w:t>
        <w:br/>
        <w:t>git branch --merged develop | grep 'feature/' | xargs -r git branch -d</w:t>
        <w:br/>
        <w:t>git push origin --delete feature/add-network-module</w:t>
        <w:br/>
        <w:br/>
        <w:t># Close any stale PRs through the GitHub UI</w:t>
      </w:r>
    </w:p>
    <w:p>
      <w:r>
        <w:t>Final checks:</w:t>
      </w:r>
    </w:p>
    <w:p>
      <w:pPr>
        <w:pStyle w:val="ListBullet"/>
      </w:pPr>
      <w:r>
        <w:t>[ ] No open PRs older than 30 days</w:t>
      </w:r>
    </w:p>
    <w:p>
      <w:pPr>
        <w:pStyle w:val="ListBullet"/>
      </w:pPr>
      <w:r>
        <w:t xml:space="preserve">[ ] No unused workflow files in </w:t>
      </w:r>
      <w:r>
        <w:rPr>
          <w:rFonts w:ascii="Consolas" w:hAnsi="Consolas"/>
          <w:sz w:val="20"/>
        </w:rPr>
        <w:t>.github/workflows/</w:t>
      </w:r>
    </w:p>
    <w:p>
      <w:pPr>
        <w:pStyle w:val="ListBullet"/>
      </w:pPr>
      <w:r>
        <w:t>[ ] No stale labels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git log --all --full-history -- '*.tfvars'</w:t>
      </w:r>
      <w:r>
        <w:t xml:space="preserve"> shows no leaked secrets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gitleaks detect --source .</w:t>
      </w:r>
      <w:r>
        <w:t xml:space="preserve"> reports zero findings</w:t>
      </w:r>
    </w:p>
    <w:p>
      <w:pPr>
        <w:pStyle w:val="ListBullet"/>
      </w:pPr>
      <w:r>
        <w:t>[ ] Branch protection still enforced</w:t>
      </w:r>
    </w:p>
    <w:p>
      <w:r>
        <w:rPr>
          <w:b/>
        </w:rPr>
        <w:t>✅ Done when:</w:t>
      </w:r>
      <w:r>
        <w:t xml:space="preserve"> repo is tidy and audit-clean.</w:t>
      </w:r>
    </w:p>
    <w:p/>
    <w:p>
      <w:pPr>
        <w:pStyle w:val="Heading2"/>
      </w:pPr>
      <w:r>
        <w:rPr>
          <w:color w:val="1F3A5F"/>
        </w:rPr>
        <w:t>🏁 Workbook Complete</w:t>
      </w:r>
    </w:p>
    <w:p>
      <w:r>
        <w:t>You've now built — end to end — a private Terraform monorepo with secure OIDC authentication, multi-environment isolation, automated validation/plan/apply pipelines, and governance gates. Use this as your reference template for future projects.</w:t>
      </w:r>
    </w:p>
    <w:p>
      <w:pPr>
        <w:ind w:left="432"/>
      </w:pPr>
      <w:r>
        <w:rPr>
          <w:b/>
          <w:color w:val="1F3A5F"/>
        </w:rPr>
        <w:t xml:space="preserve">│  </w:t>
      </w:r>
      <w:r>
        <w:t xml:space="preserve">📚 </w:t>
      </w:r>
      <w:r>
        <w:rPr>
          <w:b/>
        </w:rPr>
        <w:t>Companion docs:</w:t>
      </w:r>
    </w:p>
    <w:p>
      <w:pPr>
        <w:ind w:left="432"/>
      </w:pPr>
      <w:r>
        <w:rPr>
          <w:b/>
          <w:color w:val="1F3A5F"/>
        </w:rPr>
        <w:t xml:space="preserve">│  </w:t>
      </w:r>
      <w:r>
        <w:t>- [</w:t>
      </w:r>
      <w:r>
        <w:rPr>
          <w:rFonts w:ascii="Consolas" w:hAnsi="Consolas"/>
          <w:sz w:val="20"/>
        </w:rPr>
        <w:t>github-oidc-aws-setup.md</w:t>
      </w:r>
      <w:r>
        <w:t>](./github-oidc-aws-setup.md)</w:t>
      </w:r>
    </w:p>
    <w:p>
      <w:pPr>
        <w:ind w:left="432"/>
      </w:pPr>
      <w:r>
        <w:rPr>
          <w:b/>
          <w:color w:val="1F3A5F"/>
        </w:rPr>
        <w:t xml:space="preserve">│  </w:t>
      </w:r>
      <w:r>
        <w:t>- [</w:t>
      </w:r>
      <w:r>
        <w:rPr>
          <w:rFonts w:ascii="Consolas" w:hAnsi="Consolas"/>
          <w:sz w:val="20"/>
        </w:rPr>
        <w:t>oidc-github-role.yml</w:t>
      </w:r>
      <w:r>
        <w:t>](./oidc-github-role.yml)</w:t>
      </w:r>
    </w:p>
    <w:p>
      <w:pPr>
        <w:ind w:left="432"/>
      </w:pPr>
      <w:r>
        <w:rPr>
          <w:b/>
          <w:color w:val="1F3A5F"/>
        </w:rPr>
        <w:t xml:space="preserve">│  </w:t>
      </w:r>
      <w:r>
        <w:t>- [</w:t>
      </w:r>
      <w:r>
        <w:rPr>
          <w:rFonts w:ascii="Consolas" w:hAnsi="Consolas"/>
          <w:sz w:val="20"/>
        </w:rPr>
        <w:t>terraform-workflow-deep-dive.md</w:t>
      </w:r>
      <w:r>
        <w:t>](./terraform-workflow-deep-dive.md)</w:t>
      </w:r>
    </w:p>
    <w:p>
      <w:pPr>
        <w:ind w:left="432"/>
      </w:pPr>
      <w:r>
        <w:rPr>
          <w:b/>
          <w:color w:val="1F3A5F"/>
        </w:rPr>
        <w:t xml:space="preserve">│  </w:t>
      </w:r>
      <w:r>
        <w:t>- [</w:t>
      </w:r>
      <w:r>
        <w:rPr>
          <w:rFonts w:ascii="Consolas" w:hAnsi="Consolas"/>
          <w:sz w:val="20"/>
        </w:rPr>
        <w:t>terraform-engineering-handbook.md</w:t>
      </w:r>
      <w:r>
        <w:t>](./terraform-engineering-handbook.md)</w:t>
      </w:r>
    </w:p>
    <w:p/>
    <w:p>
      <w:r>
        <w:rPr>
          <w:b/>
        </w:rPr>
        <w:t>🎓 36 tasks. One production-ready Terraform delivery pipeline.</w:t>
      </w:r>
    </w:p>
    <w:p>
      <w:r>
        <w:t>[⬆ Back to Top](#-task-workbook--production-ready-terraform-project-with-github-actions-aws-oidc--pr-based-deployment)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