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61DC9" w14:textId="77777777" w:rsidR="00BD06A3" w:rsidRDefault="00BD06A3"/>
    <w:p w14:paraId="341F8428" w14:textId="77777777" w:rsidR="006E595D" w:rsidRDefault="006E595D"/>
    <w:p w14:paraId="6775E9DE" w14:textId="77777777" w:rsidR="006E595D" w:rsidRDefault="006E595D"/>
    <w:p w14:paraId="74B0AFC6" w14:textId="77777777" w:rsidR="006E595D" w:rsidRDefault="006E595D"/>
    <w:p w14:paraId="70BBE506" w14:textId="77777777" w:rsidR="006E595D" w:rsidRDefault="006E595D"/>
    <w:p w14:paraId="137F97F9" w14:textId="77777777" w:rsidR="006E595D" w:rsidRDefault="006E595D"/>
    <w:p w14:paraId="14CF38FB" w14:textId="77777777" w:rsidR="006E595D" w:rsidRDefault="006E595D"/>
    <w:p w14:paraId="0FE7E69A" w14:textId="77777777" w:rsidR="006E595D" w:rsidRPr="00DE41E9" w:rsidRDefault="006E595D">
      <w:pPr>
        <w:rPr>
          <w:sz w:val="36"/>
          <w:szCs w:val="36"/>
        </w:rPr>
      </w:pPr>
    </w:p>
    <w:p w14:paraId="5BC046C8" w14:textId="387BE13E" w:rsidR="006E595D" w:rsidRPr="00DE41E9" w:rsidRDefault="006E595D">
      <w:pPr>
        <w:rPr>
          <w:sz w:val="36"/>
          <w:szCs w:val="36"/>
        </w:rPr>
      </w:pPr>
      <w:r w:rsidRPr="00DE41E9">
        <w:rPr>
          <w:sz w:val="36"/>
          <w:szCs w:val="36"/>
        </w:rPr>
        <w:t>Christopher Markham, Arturo Bramsco, Kaleo C Chase</w:t>
      </w:r>
    </w:p>
    <w:p w14:paraId="6A73CC38" w14:textId="21872421" w:rsidR="006E595D" w:rsidRPr="00DE41E9" w:rsidRDefault="006E595D">
      <w:pPr>
        <w:rPr>
          <w:sz w:val="36"/>
          <w:szCs w:val="36"/>
        </w:rPr>
      </w:pPr>
      <w:r w:rsidRPr="00DE41E9">
        <w:rPr>
          <w:sz w:val="36"/>
          <w:szCs w:val="36"/>
        </w:rPr>
        <w:t>ATM Project</w:t>
      </w:r>
    </w:p>
    <w:p w14:paraId="04CBAF5D" w14:textId="77777777" w:rsidR="006E595D" w:rsidRDefault="006E595D"/>
    <w:p w14:paraId="1A9A3698" w14:textId="77777777" w:rsidR="006E595D" w:rsidRDefault="006E595D"/>
    <w:p w14:paraId="46496619" w14:textId="77777777" w:rsidR="006E595D" w:rsidRDefault="006E595D"/>
    <w:p w14:paraId="6040A2B5" w14:textId="77777777" w:rsidR="006E595D" w:rsidRDefault="006E595D"/>
    <w:p w14:paraId="123A05E6" w14:textId="77777777" w:rsidR="006E595D" w:rsidRDefault="006E595D"/>
    <w:p w14:paraId="5E191653" w14:textId="77777777" w:rsidR="006E595D" w:rsidRDefault="006E595D"/>
    <w:p w14:paraId="063400EC" w14:textId="77777777" w:rsidR="006E595D" w:rsidRDefault="006E595D"/>
    <w:p w14:paraId="50E14917" w14:textId="77777777" w:rsidR="006E595D" w:rsidRDefault="006E595D"/>
    <w:p w14:paraId="137F5DF1" w14:textId="77777777" w:rsidR="0000335D" w:rsidRDefault="0000335D"/>
    <w:p w14:paraId="7514093A" w14:textId="77777777" w:rsidR="0000335D" w:rsidRDefault="0000335D"/>
    <w:p w14:paraId="19B2A0C4" w14:textId="77777777" w:rsidR="0000335D" w:rsidRDefault="0000335D"/>
    <w:p w14:paraId="24A93853" w14:textId="77777777" w:rsidR="0000335D" w:rsidRDefault="0000335D"/>
    <w:p w14:paraId="26D593EA" w14:textId="7A38B0B4" w:rsidR="006E595D" w:rsidRPr="0000335D" w:rsidRDefault="006E595D">
      <w:pPr>
        <w:rPr>
          <w:sz w:val="40"/>
          <w:szCs w:val="40"/>
        </w:rPr>
      </w:pPr>
      <w:r w:rsidRPr="0000335D">
        <w:rPr>
          <w:sz w:val="40"/>
          <w:szCs w:val="40"/>
        </w:rPr>
        <w:t>Table Of Contents</w:t>
      </w:r>
    </w:p>
    <w:p w14:paraId="3668EF9A" w14:textId="389F5DDC" w:rsidR="006E595D" w:rsidRDefault="006E595D" w:rsidP="00BF370D">
      <w:pPr>
        <w:pStyle w:val="ListParagraph"/>
        <w:numPr>
          <w:ilvl w:val="0"/>
          <w:numId w:val="9"/>
        </w:numPr>
        <w:jc w:val="left"/>
      </w:pPr>
      <w:r>
        <w:t xml:space="preserve">Problem Statement &amp; System Requirements </w:t>
      </w:r>
      <w:r w:rsidR="00BF370D">
        <w:tab/>
      </w:r>
      <w:r w:rsidR="00BF370D">
        <w:tab/>
      </w:r>
      <w:r w:rsidR="00BF370D">
        <w:tab/>
      </w:r>
      <w:r w:rsidR="00BF370D">
        <w:tab/>
      </w:r>
      <w:r w:rsidR="00BF370D">
        <w:tab/>
        <w:t>Page 3</w:t>
      </w:r>
    </w:p>
    <w:p w14:paraId="22CA3B37" w14:textId="5B85D73E" w:rsidR="006E595D" w:rsidRDefault="006E595D" w:rsidP="00BF370D">
      <w:pPr>
        <w:pStyle w:val="ListParagraph"/>
        <w:numPr>
          <w:ilvl w:val="0"/>
          <w:numId w:val="9"/>
        </w:numPr>
        <w:jc w:val="left"/>
      </w:pPr>
      <w:r>
        <w:t>Functional Requirements Specification</w:t>
      </w:r>
      <w:r w:rsidR="00BF370D">
        <w:t xml:space="preserve"> </w:t>
      </w:r>
      <w:r w:rsidR="00BF370D">
        <w:tab/>
      </w:r>
      <w:r w:rsidR="00BF370D">
        <w:tab/>
      </w:r>
      <w:r w:rsidR="00BF370D">
        <w:tab/>
      </w:r>
      <w:r w:rsidR="00BF370D">
        <w:tab/>
      </w:r>
      <w:r w:rsidR="00BF370D">
        <w:tab/>
        <w:t>Page 4</w:t>
      </w:r>
    </w:p>
    <w:p w14:paraId="2DA0ABA7" w14:textId="239D1044" w:rsidR="006E595D" w:rsidRDefault="006E595D" w:rsidP="00BF370D">
      <w:pPr>
        <w:pStyle w:val="ListParagraph"/>
        <w:numPr>
          <w:ilvl w:val="0"/>
          <w:numId w:val="9"/>
        </w:numPr>
        <w:jc w:val="left"/>
      </w:pPr>
      <w:r>
        <w:t>System Sequence Diagram</w:t>
      </w:r>
      <w:r w:rsidR="00BF370D">
        <w:tab/>
      </w:r>
      <w:r w:rsidR="00BF370D">
        <w:tab/>
      </w:r>
      <w:r w:rsidR="00BF370D">
        <w:tab/>
      </w:r>
      <w:r w:rsidR="00BF370D">
        <w:tab/>
      </w:r>
      <w:r w:rsidR="00BF370D">
        <w:tab/>
      </w:r>
      <w:r w:rsidR="00BF370D">
        <w:tab/>
      </w:r>
      <w:r w:rsidR="00BF370D">
        <w:tab/>
        <w:t>Page 5</w:t>
      </w:r>
    </w:p>
    <w:p w14:paraId="15EDC486" w14:textId="4B735BFF" w:rsidR="006E595D" w:rsidRDefault="006E595D" w:rsidP="00BF370D">
      <w:pPr>
        <w:pStyle w:val="ListParagraph"/>
        <w:numPr>
          <w:ilvl w:val="0"/>
          <w:numId w:val="9"/>
        </w:numPr>
        <w:jc w:val="left"/>
      </w:pPr>
      <w:r>
        <w:t>Activity Diagram</w:t>
      </w:r>
      <w:r w:rsidR="00BF370D">
        <w:tab/>
      </w:r>
      <w:r w:rsidR="00BF370D">
        <w:tab/>
      </w:r>
      <w:r w:rsidR="00BF370D">
        <w:tab/>
      </w:r>
      <w:r w:rsidR="00BF370D">
        <w:tab/>
      </w:r>
      <w:r w:rsidR="00BF370D">
        <w:tab/>
      </w:r>
      <w:r w:rsidR="00BF370D">
        <w:tab/>
      </w:r>
      <w:r w:rsidR="00BF370D">
        <w:tab/>
      </w:r>
      <w:r w:rsidR="00BF370D">
        <w:tab/>
        <w:t>Page 6</w:t>
      </w:r>
    </w:p>
    <w:p w14:paraId="049F189D" w14:textId="23AFE664" w:rsidR="006E595D" w:rsidRDefault="006E595D" w:rsidP="00BF370D">
      <w:pPr>
        <w:pStyle w:val="ListParagraph"/>
        <w:numPr>
          <w:ilvl w:val="0"/>
          <w:numId w:val="9"/>
        </w:numPr>
        <w:jc w:val="left"/>
      </w:pPr>
      <w:r>
        <w:t xml:space="preserve">User Interface Specification </w:t>
      </w:r>
      <w:r w:rsidR="00BF370D">
        <w:tab/>
      </w:r>
      <w:r w:rsidR="00BF370D">
        <w:tab/>
      </w:r>
      <w:r w:rsidR="00BF370D">
        <w:tab/>
      </w:r>
      <w:r w:rsidR="00BF370D">
        <w:tab/>
      </w:r>
      <w:r w:rsidR="00BF370D">
        <w:tab/>
      </w:r>
      <w:r w:rsidR="00BF370D">
        <w:tab/>
      </w:r>
      <w:r w:rsidR="00BF370D">
        <w:tab/>
        <w:t>Page 8</w:t>
      </w:r>
    </w:p>
    <w:p w14:paraId="67611D66" w14:textId="4D2BFACA" w:rsidR="006E595D" w:rsidRDefault="006E595D" w:rsidP="00BF370D">
      <w:pPr>
        <w:pStyle w:val="ListParagraph"/>
        <w:numPr>
          <w:ilvl w:val="0"/>
          <w:numId w:val="9"/>
        </w:numPr>
        <w:jc w:val="left"/>
      </w:pPr>
      <w:r>
        <w:t>Project Plan</w:t>
      </w:r>
      <w:r w:rsidR="000610FD">
        <w:tab/>
      </w:r>
      <w:r w:rsidR="000610FD">
        <w:tab/>
      </w:r>
      <w:r w:rsidR="000610FD">
        <w:tab/>
      </w:r>
      <w:r w:rsidR="000610FD">
        <w:tab/>
      </w:r>
      <w:r w:rsidR="000610FD">
        <w:tab/>
      </w:r>
      <w:r w:rsidR="000610FD">
        <w:tab/>
      </w:r>
      <w:r w:rsidR="000610FD">
        <w:tab/>
      </w:r>
      <w:r w:rsidR="000610FD">
        <w:tab/>
      </w:r>
      <w:r w:rsidR="000610FD">
        <w:tab/>
        <w:t>Page 12</w:t>
      </w:r>
    </w:p>
    <w:p w14:paraId="62AB2987" w14:textId="6C5A544D" w:rsidR="006E595D" w:rsidRDefault="006E595D" w:rsidP="00BF370D">
      <w:pPr>
        <w:pStyle w:val="ListParagraph"/>
        <w:numPr>
          <w:ilvl w:val="0"/>
          <w:numId w:val="9"/>
        </w:numPr>
        <w:jc w:val="left"/>
      </w:pPr>
      <w:r>
        <w:t xml:space="preserve">References </w:t>
      </w:r>
      <w:r w:rsidR="00243F79">
        <w:tab/>
      </w:r>
      <w:r w:rsidR="00243F79">
        <w:tab/>
      </w:r>
      <w:r w:rsidR="00243F79">
        <w:tab/>
      </w:r>
      <w:r w:rsidR="00243F79">
        <w:tab/>
      </w:r>
      <w:r w:rsidR="00243F79">
        <w:tab/>
      </w:r>
      <w:r w:rsidR="00243F79">
        <w:tab/>
      </w:r>
      <w:r w:rsidR="00243F79">
        <w:tab/>
      </w:r>
      <w:r w:rsidR="00243F79">
        <w:tab/>
      </w:r>
      <w:r w:rsidR="00243F79">
        <w:tab/>
        <w:t>Page 13</w:t>
      </w:r>
    </w:p>
    <w:p w14:paraId="2866431B" w14:textId="077A619C" w:rsidR="006E595D" w:rsidRDefault="006E595D" w:rsidP="006E595D">
      <w:pPr>
        <w:ind w:left="360"/>
        <w:jc w:val="left"/>
      </w:pPr>
    </w:p>
    <w:p w14:paraId="31E309D5" w14:textId="77777777" w:rsidR="00755D16" w:rsidRDefault="00755D16" w:rsidP="006E595D">
      <w:pPr>
        <w:ind w:left="360"/>
        <w:jc w:val="left"/>
      </w:pPr>
    </w:p>
    <w:p w14:paraId="79436550" w14:textId="77777777" w:rsidR="00755D16" w:rsidRDefault="00755D16" w:rsidP="00CE0C61">
      <w:pPr>
        <w:jc w:val="left"/>
      </w:pPr>
    </w:p>
    <w:p w14:paraId="6D14C071" w14:textId="77777777" w:rsidR="00CE0C61" w:rsidRDefault="00CE0C61" w:rsidP="00CE0C61">
      <w:pPr>
        <w:jc w:val="left"/>
      </w:pPr>
    </w:p>
    <w:p w14:paraId="7CA14819" w14:textId="77777777" w:rsidR="00755D16" w:rsidRDefault="00755D16" w:rsidP="006E595D">
      <w:pPr>
        <w:ind w:left="360"/>
        <w:jc w:val="left"/>
      </w:pPr>
    </w:p>
    <w:p w14:paraId="0FA4609D" w14:textId="77777777" w:rsidR="00755D16" w:rsidRDefault="00755D16" w:rsidP="006E595D">
      <w:pPr>
        <w:ind w:left="360"/>
        <w:jc w:val="left"/>
      </w:pPr>
    </w:p>
    <w:p w14:paraId="7E93224E" w14:textId="74E9B9D7" w:rsidR="00A7646C" w:rsidRDefault="00A7646C" w:rsidP="00A7646C">
      <w:r>
        <w:lastRenderedPageBreak/>
        <w:t>Problem Statement &amp; System Requirements</w:t>
      </w:r>
    </w:p>
    <w:p w14:paraId="3419C63C" w14:textId="6643390B" w:rsidR="00A7646C" w:rsidRPr="006B633B" w:rsidRDefault="00A7646C" w:rsidP="00A7646C">
      <w:pPr>
        <w:ind w:firstLine="720"/>
        <w:jc w:val="left"/>
      </w:pPr>
      <w:r w:rsidRPr="006B633B">
        <w:t xml:space="preserve">An ATM system </w:t>
      </w:r>
      <w:r w:rsidR="008B0FD7">
        <w:t xml:space="preserve">addresses issues with automated machines in many locations. In most locations where ATMs are commonly used, access to banking services can be a problem in suburban and urban areas. In many cases, ATMs only function with buttons, not on the screen, which makes the machine dependent on external connections. Having more sources on the ATM screen can make </w:t>
      </w:r>
      <w:r w:rsidRPr="006B633B">
        <w:t xml:space="preserve">usage more efficient. </w:t>
      </w:r>
    </w:p>
    <w:p w14:paraId="0E74DDE7" w14:textId="77777777" w:rsidR="00A7646C" w:rsidRDefault="00A7646C" w:rsidP="00A067A9"/>
    <w:p w14:paraId="51762225" w14:textId="77777777" w:rsidR="00A7646C" w:rsidRDefault="00A7646C" w:rsidP="00A7646C">
      <w:pPr>
        <w:jc w:val="left"/>
      </w:pPr>
    </w:p>
    <w:p w14:paraId="419C0158" w14:textId="77777777" w:rsidR="00CA24B5" w:rsidRDefault="00CA24B5" w:rsidP="00A7646C">
      <w:pPr>
        <w:rPr>
          <w:b/>
          <w:bCs/>
        </w:rPr>
      </w:pPr>
    </w:p>
    <w:p w14:paraId="0D6A60B3" w14:textId="0A783BD5" w:rsidR="00A7646C" w:rsidRDefault="00A7646C" w:rsidP="00A7646C">
      <w:pPr>
        <w:rPr>
          <w:b/>
          <w:bCs/>
        </w:rPr>
      </w:pPr>
      <w:r w:rsidRPr="00393567">
        <w:rPr>
          <w:b/>
          <w:bCs/>
        </w:rPr>
        <w:t>System Requirements</w:t>
      </w:r>
    </w:p>
    <w:p w14:paraId="450C7291" w14:textId="4302ACA7" w:rsidR="00A7646C" w:rsidRDefault="00A7646C" w:rsidP="00A7646C">
      <w:pPr>
        <w:pStyle w:val="ListParagraph"/>
        <w:numPr>
          <w:ilvl w:val="0"/>
          <w:numId w:val="3"/>
        </w:numPr>
        <w:jc w:val="left"/>
      </w:pPr>
      <w:r>
        <w:t xml:space="preserve">Make users money &amp; data available 24/7.  This means the system needs to have </w:t>
      </w:r>
      <w:r w:rsidR="008B0FD7">
        <w:t>nearly</w:t>
      </w:r>
      <w:r>
        <w:t xml:space="preserve"> 100% uptime.  </w:t>
      </w:r>
    </w:p>
    <w:p w14:paraId="0993FFB8" w14:textId="25E6AD9E" w:rsidR="00A7646C" w:rsidRDefault="00A7646C" w:rsidP="00A7646C">
      <w:pPr>
        <w:pStyle w:val="ListParagraph"/>
        <w:numPr>
          <w:ilvl w:val="0"/>
          <w:numId w:val="3"/>
        </w:numPr>
        <w:jc w:val="left"/>
      </w:pPr>
      <w:r>
        <w:t xml:space="preserve">Must be an intuitive user experience that is easy to </w:t>
      </w:r>
      <w:r w:rsidR="008B0FD7">
        <w:t>understand</w:t>
      </w:r>
      <w:r>
        <w:t xml:space="preserve"> for people </w:t>
      </w:r>
      <w:r w:rsidR="008B0FD7">
        <w:t>who</w:t>
      </w:r>
      <w:r>
        <w:t xml:space="preserve"> are not technically inclined. </w:t>
      </w:r>
    </w:p>
    <w:p w14:paraId="0DC5DD8F" w14:textId="41339F06" w:rsidR="00A7646C" w:rsidRDefault="00A7646C" w:rsidP="00A7646C">
      <w:pPr>
        <w:pStyle w:val="ListParagraph"/>
        <w:numPr>
          <w:ilvl w:val="0"/>
          <w:numId w:val="3"/>
        </w:numPr>
        <w:jc w:val="left"/>
      </w:pPr>
      <w:r>
        <w:t xml:space="preserve">Must be able to connect to </w:t>
      </w:r>
      <w:r w:rsidR="008B0FD7">
        <w:t xml:space="preserve">the </w:t>
      </w:r>
      <w:r>
        <w:t>main bank database</w:t>
      </w:r>
    </w:p>
    <w:p w14:paraId="7AD174C3" w14:textId="77777777" w:rsidR="00A7646C" w:rsidRDefault="00A7646C" w:rsidP="00A7646C">
      <w:pPr>
        <w:pStyle w:val="ListParagraph"/>
        <w:numPr>
          <w:ilvl w:val="0"/>
          <w:numId w:val="3"/>
        </w:numPr>
        <w:jc w:val="left"/>
      </w:pPr>
      <w:r>
        <w:t>Must be able to count and dispense cash reliably</w:t>
      </w:r>
    </w:p>
    <w:p w14:paraId="5079576C" w14:textId="77777777" w:rsidR="00A7646C" w:rsidRDefault="00A7646C" w:rsidP="00A7646C">
      <w:pPr>
        <w:pStyle w:val="ListParagraph"/>
        <w:numPr>
          <w:ilvl w:val="0"/>
          <w:numId w:val="3"/>
        </w:numPr>
        <w:jc w:val="left"/>
      </w:pPr>
      <w:r>
        <w:t xml:space="preserve">Must have 24/7 video surveillance   </w:t>
      </w:r>
    </w:p>
    <w:p w14:paraId="6CB6C1CF" w14:textId="77777777" w:rsidR="00A067A9" w:rsidRDefault="00A067A9" w:rsidP="00A067A9">
      <w:pPr>
        <w:jc w:val="left"/>
      </w:pPr>
    </w:p>
    <w:p w14:paraId="43646902" w14:textId="77777777" w:rsidR="00A067A9" w:rsidRDefault="00A067A9" w:rsidP="00A067A9">
      <w:pPr>
        <w:jc w:val="left"/>
      </w:pPr>
    </w:p>
    <w:p w14:paraId="6B346D9C" w14:textId="77777777" w:rsidR="00A067A9" w:rsidRDefault="00A067A9" w:rsidP="00A067A9">
      <w:pPr>
        <w:jc w:val="left"/>
      </w:pPr>
    </w:p>
    <w:p w14:paraId="3D0C0915" w14:textId="0025F761" w:rsidR="00CA24B5" w:rsidRDefault="00CA24B5" w:rsidP="00974F04">
      <w:r>
        <w:lastRenderedPageBreak/>
        <w:t>Functional Requirements Specification</w:t>
      </w:r>
    </w:p>
    <w:p w14:paraId="12C3FFCA" w14:textId="5FAF6F25" w:rsidR="00CA24B5" w:rsidRDefault="00CA24B5" w:rsidP="00CA24B5">
      <w:pPr>
        <w:ind w:firstLine="720"/>
        <w:jc w:val="left"/>
      </w:pPr>
      <w:r w:rsidRPr="006B633B">
        <w:t xml:space="preserve">The objective of the ATM system is to allow for various factors </w:t>
      </w:r>
      <w:r w:rsidR="008B0FD7">
        <w:t>to be implemented to become more effective</w:t>
      </w:r>
      <w:r w:rsidRPr="006B633B">
        <w:t xml:space="preserve"> for usage, </w:t>
      </w:r>
      <w:r w:rsidR="008B0FD7">
        <w:t>making</w:t>
      </w:r>
      <w:r w:rsidRPr="006B633B">
        <w:t xml:space="preserve"> the system a lot more beneficial for everyone with minimal problems. For banks or </w:t>
      </w:r>
      <w:r>
        <w:t>contractors</w:t>
      </w:r>
      <w:r w:rsidRPr="006B633B">
        <w:t>, it would minimize customer service to assist individuals who use ATMs and</w:t>
      </w:r>
      <w:r w:rsidR="008B0FD7">
        <w:t>,</w:t>
      </w:r>
      <w:r w:rsidRPr="006B633B">
        <w:t xml:space="preserve"> in addition, give more options to users to do business at the ATM. This will cut time spent </w:t>
      </w:r>
      <w:r w:rsidR="008B0FD7">
        <w:t xml:space="preserve">in the bank or other places to deposit cash or check, transfer money to another </w:t>
      </w:r>
      <w:r w:rsidRPr="006B633B">
        <w:t>party, donate, make a payment, check balance, etc. The system in the ATM would be connected to the same server used at your personal bank, which would update any changes made and show up on your personal device. According to the American Bankers Association (ABA), 71% prefer mobile apps</w:t>
      </w:r>
      <w:r w:rsidR="008B0FD7">
        <w:t>,</w:t>
      </w:r>
      <w:r w:rsidRPr="006B633B">
        <w:t xml:space="preserve"> and only 9% prefer </w:t>
      </w:r>
      <w:r w:rsidR="008B0FD7">
        <w:t>in-person</w:t>
      </w:r>
      <w:r w:rsidRPr="006B633B">
        <w:t xml:space="preserve">. Although you can </w:t>
      </w:r>
      <w:r w:rsidR="008B0FD7">
        <w:t>use these services on your phone, there are still some services you cannot use</w:t>
      </w:r>
      <w:r w:rsidRPr="006B633B">
        <w:t>. The system will be a bank login with your card</w:t>
      </w:r>
      <w:r w:rsidR="008B0FD7">
        <w:t>, which would open up the same details on any ATM using this system, allowing for more and better services at an ATM and effectively</w:t>
      </w:r>
      <w:r w:rsidRPr="006B633B">
        <w:t xml:space="preserve"> cutting time spent on doing services in person. </w:t>
      </w:r>
      <w:r>
        <w:t xml:space="preserve"> </w:t>
      </w:r>
    </w:p>
    <w:p w14:paraId="043899FD" w14:textId="77777777" w:rsidR="00CA24B5" w:rsidRDefault="00CA24B5" w:rsidP="00CA24B5">
      <w:pPr>
        <w:ind w:firstLine="720"/>
        <w:jc w:val="left"/>
        <w:rPr>
          <w:rFonts w:cs="Times New Roman"/>
          <w:szCs w:val="24"/>
        </w:rPr>
      </w:pPr>
    </w:p>
    <w:p w14:paraId="0C121422" w14:textId="77777777" w:rsidR="00A067A9" w:rsidRDefault="00A067A9" w:rsidP="00A067A9">
      <w:pPr>
        <w:jc w:val="left"/>
      </w:pPr>
    </w:p>
    <w:p w14:paraId="53CF28C8" w14:textId="77777777" w:rsidR="00A067A9" w:rsidRDefault="00A067A9" w:rsidP="00A067A9">
      <w:pPr>
        <w:jc w:val="left"/>
      </w:pPr>
    </w:p>
    <w:p w14:paraId="6189AD31" w14:textId="77777777" w:rsidR="000904B6" w:rsidRDefault="000904B6" w:rsidP="000904B6">
      <w:pPr>
        <w:ind w:firstLine="720"/>
        <w:jc w:val="left"/>
        <w:rPr>
          <w:rFonts w:cs="Times New Roman"/>
          <w:szCs w:val="24"/>
        </w:rPr>
      </w:pPr>
    </w:p>
    <w:p w14:paraId="1CE2ED99" w14:textId="77777777" w:rsidR="00755D16" w:rsidRDefault="00755D16" w:rsidP="006E595D">
      <w:pPr>
        <w:ind w:left="360"/>
        <w:jc w:val="left"/>
      </w:pPr>
    </w:p>
    <w:p w14:paraId="574E484D" w14:textId="77777777" w:rsidR="00F95023" w:rsidRDefault="00F95023" w:rsidP="006E595D">
      <w:pPr>
        <w:ind w:left="360"/>
        <w:jc w:val="left"/>
      </w:pPr>
    </w:p>
    <w:p w14:paraId="448C0966" w14:textId="77777777" w:rsidR="00D07504" w:rsidRDefault="00D07504" w:rsidP="00BF370D"/>
    <w:p w14:paraId="645DFB14" w14:textId="64DE706E" w:rsidR="00F95023" w:rsidRDefault="00F95023" w:rsidP="00BF370D">
      <w:r>
        <w:lastRenderedPageBreak/>
        <w:t>System Sequence Diagram</w:t>
      </w:r>
    </w:p>
    <w:p w14:paraId="565C9EFA" w14:textId="2E911844" w:rsidR="00871515" w:rsidRDefault="006E321B" w:rsidP="00F95023">
      <w:r>
        <w:rPr>
          <w:noProof/>
        </w:rPr>
        <w:drawing>
          <wp:inline distT="0" distB="0" distL="0" distR="0" wp14:anchorId="615DB964" wp14:editId="45BE3F59">
            <wp:extent cx="5476875" cy="4905375"/>
            <wp:effectExtent l="0" t="0" r="9525" b="9525"/>
            <wp:docPr id="18386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905375"/>
                    </a:xfrm>
                    <a:prstGeom prst="rect">
                      <a:avLst/>
                    </a:prstGeom>
                    <a:noFill/>
                    <a:ln>
                      <a:noFill/>
                    </a:ln>
                  </pic:spPr>
                </pic:pic>
              </a:graphicData>
            </a:graphic>
          </wp:inline>
        </w:drawing>
      </w:r>
    </w:p>
    <w:p w14:paraId="756C36FC" w14:textId="77777777" w:rsidR="006E321B" w:rsidRDefault="006E321B" w:rsidP="00F95023"/>
    <w:p w14:paraId="61B4DEB6" w14:textId="77777777" w:rsidR="006E321B" w:rsidRDefault="006E321B" w:rsidP="00F95023"/>
    <w:p w14:paraId="4EF0B20C" w14:textId="77777777" w:rsidR="006E321B" w:rsidRDefault="006E321B" w:rsidP="00F95023"/>
    <w:p w14:paraId="1670DD39" w14:textId="77777777" w:rsidR="006E321B" w:rsidRDefault="006E321B" w:rsidP="00F95023"/>
    <w:p w14:paraId="6E66F781" w14:textId="77777777" w:rsidR="006E321B" w:rsidRDefault="006E321B" w:rsidP="00F95023"/>
    <w:p w14:paraId="20BA79B6" w14:textId="77777777" w:rsidR="000744F0" w:rsidRDefault="000744F0" w:rsidP="00BF370D"/>
    <w:p w14:paraId="528B4D68" w14:textId="07995765" w:rsidR="00993FF4" w:rsidRDefault="00993FF4" w:rsidP="00BF370D">
      <w:r>
        <w:lastRenderedPageBreak/>
        <w:t>Activity Diagram</w:t>
      </w:r>
    </w:p>
    <w:p w14:paraId="388AE7B4" w14:textId="75F8D45B" w:rsidR="00F376A1" w:rsidRDefault="00F376A1" w:rsidP="00993FF4">
      <w:r>
        <w:rPr>
          <w:noProof/>
        </w:rPr>
        <w:drawing>
          <wp:inline distT="0" distB="0" distL="0" distR="0" wp14:anchorId="136F179C" wp14:editId="488D761B">
            <wp:extent cx="5648325" cy="6762750"/>
            <wp:effectExtent l="0" t="0" r="9525" b="0"/>
            <wp:docPr id="549539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6762750"/>
                    </a:xfrm>
                    <a:prstGeom prst="rect">
                      <a:avLst/>
                    </a:prstGeom>
                    <a:noFill/>
                    <a:ln>
                      <a:noFill/>
                    </a:ln>
                  </pic:spPr>
                </pic:pic>
              </a:graphicData>
            </a:graphic>
          </wp:inline>
        </w:drawing>
      </w:r>
    </w:p>
    <w:p w14:paraId="6833CEC0" w14:textId="77777777" w:rsidR="006E321B" w:rsidRDefault="006E321B" w:rsidP="00F95023"/>
    <w:p w14:paraId="64C7F5E7" w14:textId="77777777" w:rsidR="00F376A1" w:rsidRDefault="00F376A1" w:rsidP="00F95023"/>
    <w:p w14:paraId="202E608C" w14:textId="452DE2E4" w:rsidR="00C315D4" w:rsidRDefault="00F046BC" w:rsidP="00FB23C0">
      <w:r>
        <w:rPr>
          <w:noProof/>
        </w:rPr>
        <w:lastRenderedPageBreak/>
        <w:drawing>
          <wp:inline distT="0" distB="0" distL="0" distR="0" wp14:anchorId="672D70AB" wp14:editId="092D6159">
            <wp:extent cx="5943600" cy="7591425"/>
            <wp:effectExtent l="0" t="0" r="0" b="9525"/>
            <wp:docPr id="1598578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591425"/>
                    </a:xfrm>
                    <a:prstGeom prst="rect">
                      <a:avLst/>
                    </a:prstGeom>
                    <a:noFill/>
                    <a:ln>
                      <a:noFill/>
                    </a:ln>
                  </pic:spPr>
                </pic:pic>
              </a:graphicData>
            </a:graphic>
          </wp:inline>
        </w:drawing>
      </w:r>
    </w:p>
    <w:p w14:paraId="77A2BC2A" w14:textId="77777777" w:rsidR="009228D5" w:rsidRDefault="009228D5" w:rsidP="00877FAA">
      <w:pPr>
        <w:pStyle w:val="ListParagraph"/>
      </w:pPr>
    </w:p>
    <w:p w14:paraId="7EAD2CD6" w14:textId="388F970E" w:rsidR="00877FAA" w:rsidRDefault="00877FAA" w:rsidP="00877FAA">
      <w:pPr>
        <w:pStyle w:val="ListParagraph"/>
      </w:pPr>
      <w:r>
        <w:lastRenderedPageBreak/>
        <w:t>User Interface Specification</w:t>
      </w:r>
    </w:p>
    <w:p w14:paraId="469A931F" w14:textId="62A5E003" w:rsidR="00FE41F7" w:rsidRDefault="00FE41F7" w:rsidP="00FE41F7">
      <w:pPr>
        <w:jc w:val="left"/>
      </w:pPr>
      <w:r>
        <w:tab/>
      </w:r>
      <w:r w:rsidR="007B61F1">
        <w:t xml:space="preserve">Our ATM application's icons will be big and bold, as it is a touch-screen application. Our prerelease software will be used with a mouse and keyboard, but the final product will be touch-screen capable. The screen will look </w:t>
      </w:r>
      <w:r w:rsidR="008B0FD7">
        <w:t xml:space="preserve">similar to the one </w:t>
      </w:r>
      <w:r w:rsidR="00EE77C3">
        <w:t xml:space="preserve">below. </w:t>
      </w:r>
    </w:p>
    <w:p w14:paraId="3495BC12" w14:textId="3CE374D2" w:rsidR="00EE77C3" w:rsidRDefault="00EE77C3" w:rsidP="00FE41F7">
      <w:pPr>
        <w:jc w:val="left"/>
      </w:pPr>
      <w:r w:rsidRPr="00EE77C3">
        <w:rPr>
          <w:noProof/>
        </w:rPr>
        <w:drawing>
          <wp:inline distT="0" distB="0" distL="0" distR="0" wp14:anchorId="7D058257" wp14:editId="66017782">
            <wp:extent cx="5943600" cy="5943600"/>
            <wp:effectExtent l="0" t="0" r="0" b="0"/>
            <wp:docPr id="26073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37051" name=""/>
                    <pic:cNvPicPr/>
                  </pic:nvPicPr>
                  <pic:blipFill>
                    <a:blip r:embed="rId10"/>
                    <a:stretch>
                      <a:fillRect/>
                    </a:stretch>
                  </pic:blipFill>
                  <pic:spPr>
                    <a:xfrm>
                      <a:off x="0" y="0"/>
                      <a:ext cx="5943600" cy="5943600"/>
                    </a:xfrm>
                    <a:prstGeom prst="rect">
                      <a:avLst/>
                    </a:prstGeom>
                  </pic:spPr>
                </pic:pic>
              </a:graphicData>
            </a:graphic>
          </wp:inline>
        </w:drawing>
      </w:r>
    </w:p>
    <w:p w14:paraId="7B177EDA" w14:textId="77777777" w:rsidR="00F52227" w:rsidRDefault="00F52227" w:rsidP="00FE41F7">
      <w:pPr>
        <w:jc w:val="left"/>
      </w:pPr>
    </w:p>
    <w:p w14:paraId="3F0F0483" w14:textId="7B57C028" w:rsidR="00F52227" w:rsidRDefault="00F52227" w:rsidP="00FE41F7">
      <w:pPr>
        <w:jc w:val="left"/>
      </w:pPr>
      <w:r>
        <w:lastRenderedPageBreak/>
        <w:t xml:space="preserve">The screenshot on the previous page shows the main screen of our ATM system. </w:t>
      </w:r>
      <w:r w:rsidR="007B61F1">
        <w:t>After entering the system, all navigation starts here. With this prerelease demo, only the Withdraw Checking is currently functional. Each of the green rectangles is a button.</w:t>
      </w:r>
      <w:r w:rsidR="00D7080F">
        <w:t xml:space="preserve">  </w:t>
      </w:r>
      <w:r w:rsidR="007B61F1">
        <w:t xml:space="preserve">This system is intended for users of all age groups; thus, it is straightforward with very few distractions. </w:t>
      </w:r>
      <w:r w:rsidR="00BE5A49">
        <w:t xml:space="preserve">Any </w:t>
      </w:r>
      <w:r w:rsidR="008B0FD7">
        <w:t>user-interactable</w:t>
      </w:r>
      <w:r w:rsidR="00BE5A49">
        <w:t xml:space="preserve"> item will be bold and green.  </w:t>
      </w:r>
    </w:p>
    <w:p w14:paraId="6A90C3B8" w14:textId="5E9E818C" w:rsidR="00C72BDF" w:rsidRDefault="007B61F1" w:rsidP="007B61F1">
      <w:pPr>
        <w:pStyle w:val="ListParagraph"/>
        <w:jc w:val="left"/>
      </w:pPr>
      <w:r w:rsidRPr="007B61F1">
        <w:rPr>
          <w:noProof/>
        </w:rPr>
        <w:drawing>
          <wp:anchor distT="0" distB="0" distL="114300" distR="114300" simplePos="0" relativeHeight="251658240" behindDoc="1" locked="0" layoutInCell="1" allowOverlap="1" wp14:anchorId="40137212" wp14:editId="0B0FCC66">
            <wp:simplePos x="0" y="0"/>
            <wp:positionH relativeFrom="column">
              <wp:posOffset>-276225</wp:posOffset>
            </wp:positionH>
            <wp:positionV relativeFrom="page">
              <wp:posOffset>3333750</wp:posOffset>
            </wp:positionV>
            <wp:extent cx="5943600" cy="5568315"/>
            <wp:effectExtent l="0" t="0" r="0" b="0"/>
            <wp:wrapSquare wrapText="bothSides"/>
            <wp:docPr id="30337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76889"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568315"/>
                    </a:xfrm>
                    <a:prstGeom prst="rect">
                      <a:avLst/>
                    </a:prstGeom>
                  </pic:spPr>
                </pic:pic>
              </a:graphicData>
            </a:graphic>
            <wp14:sizeRelH relativeFrom="page">
              <wp14:pctWidth>0</wp14:pctWidth>
            </wp14:sizeRelH>
            <wp14:sizeRelV relativeFrom="page">
              <wp14:pctHeight>0</wp14:pctHeight>
            </wp14:sizeRelV>
          </wp:anchor>
        </w:drawing>
      </w:r>
    </w:p>
    <w:p w14:paraId="19B6F5FA" w14:textId="5BCF2C37" w:rsidR="00363C46" w:rsidRDefault="007B61F1" w:rsidP="007B61F1">
      <w:pPr>
        <w:ind w:left="360"/>
        <w:jc w:val="left"/>
      </w:pPr>
      <w:r>
        <w:lastRenderedPageBreak/>
        <w:t>Quick cash is as simple as clicking the button</w:t>
      </w:r>
      <w:r w:rsidR="00363C46">
        <w:t xml:space="preserve">. The specified amount is deducted from checking and presented to the user. The Other Amount is for any other amount, not 50 or 20. You can still deduct 50 or 20 using others. </w:t>
      </w:r>
      <w:r w:rsidR="0015436C">
        <w:t xml:space="preserve">Those are options as they are some of the most popular amounts </w:t>
      </w:r>
      <w:r w:rsidR="000C614D">
        <w:t>drawn</w:t>
      </w:r>
      <w:r w:rsidR="0015436C">
        <w:t>.</w:t>
      </w:r>
    </w:p>
    <w:p w14:paraId="3C5ACC47" w14:textId="77777777" w:rsidR="00363C46" w:rsidRDefault="00363C46" w:rsidP="007B61F1">
      <w:pPr>
        <w:ind w:left="360"/>
        <w:jc w:val="left"/>
      </w:pPr>
      <w:r w:rsidRPr="00363C46">
        <w:rPr>
          <w:noProof/>
        </w:rPr>
        <w:drawing>
          <wp:inline distT="0" distB="0" distL="0" distR="0" wp14:anchorId="1E6E203D" wp14:editId="1078B325">
            <wp:extent cx="5943600" cy="4425950"/>
            <wp:effectExtent l="0" t="0" r="0" b="0"/>
            <wp:docPr id="34991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7957" name=""/>
                    <pic:cNvPicPr/>
                  </pic:nvPicPr>
                  <pic:blipFill>
                    <a:blip r:embed="rId12"/>
                    <a:stretch>
                      <a:fillRect/>
                    </a:stretch>
                  </pic:blipFill>
                  <pic:spPr>
                    <a:xfrm>
                      <a:off x="0" y="0"/>
                      <a:ext cx="5943600" cy="4425950"/>
                    </a:xfrm>
                    <a:prstGeom prst="rect">
                      <a:avLst/>
                    </a:prstGeom>
                  </pic:spPr>
                </pic:pic>
              </a:graphicData>
            </a:graphic>
          </wp:inline>
        </w:drawing>
      </w:r>
    </w:p>
    <w:p w14:paraId="184684B6" w14:textId="58667E74" w:rsidR="00F95023" w:rsidRDefault="00363C46" w:rsidP="007B61F1">
      <w:pPr>
        <w:ind w:left="360"/>
        <w:jc w:val="left"/>
      </w:pPr>
      <w:r>
        <w:t>If the user clicks another amount, they are presented with the above screen.  Here, they can enter the amount they want, and it will deduct that amount from the checking account.</w:t>
      </w:r>
    </w:p>
    <w:p w14:paraId="3D77F6C2" w14:textId="77777777" w:rsidR="009E2074" w:rsidRDefault="009E2074" w:rsidP="007B61F1">
      <w:pPr>
        <w:ind w:left="360"/>
        <w:jc w:val="left"/>
      </w:pPr>
    </w:p>
    <w:p w14:paraId="1040D611" w14:textId="77777777" w:rsidR="009E2074" w:rsidRDefault="009E2074" w:rsidP="007B61F1">
      <w:pPr>
        <w:ind w:left="360"/>
        <w:jc w:val="left"/>
      </w:pPr>
    </w:p>
    <w:p w14:paraId="7EAD78CD" w14:textId="72AEB453" w:rsidR="009E2074" w:rsidRDefault="009E2074" w:rsidP="007B61F1">
      <w:pPr>
        <w:ind w:left="360"/>
        <w:jc w:val="left"/>
      </w:pPr>
      <w:r w:rsidRPr="009E2074">
        <w:rPr>
          <w:noProof/>
        </w:rPr>
        <w:lastRenderedPageBreak/>
        <w:drawing>
          <wp:inline distT="0" distB="0" distL="0" distR="0" wp14:anchorId="3348B722" wp14:editId="7F6C4B41">
            <wp:extent cx="5943600" cy="3606800"/>
            <wp:effectExtent l="0" t="0" r="0" b="0"/>
            <wp:docPr id="195651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14378" name=""/>
                    <pic:cNvPicPr/>
                  </pic:nvPicPr>
                  <pic:blipFill>
                    <a:blip r:embed="rId13"/>
                    <a:stretch>
                      <a:fillRect/>
                    </a:stretch>
                  </pic:blipFill>
                  <pic:spPr>
                    <a:xfrm>
                      <a:off x="0" y="0"/>
                      <a:ext cx="5943600" cy="3606800"/>
                    </a:xfrm>
                    <a:prstGeom prst="rect">
                      <a:avLst/>
                    </a:prstGeom>
                  </pic:spPr>
                </pic:pic>
              </a:graphicData>
            </a:graphic>
          </wp:inline>
        </w:drawing>
      </w:r>
    </w:p>
    <w:p w14:paraId="46B4B1BE" w14:textId="4FB23FAC" w:rsidR="009E2074" w:rsidRDefault="009E2074" w:rsidP="007B61F1">
      <w:pPr>
        <w:ind w:left="360"/>
        <w:jc w:val="left"/>
      </w:pPr>
      <w:r>
        <w:t>The very last screen is a simple “Please take your cash.”  In a future release, there will be a button to return to the home page to start another transaction</w:t>
      </w:r>
      <w:r w:rsidR="009B08F5">
        <w:t>,</w:t>
      </w:r>
      <w:r>
        <w:t xml:space="preserve"> etc.   </w:t>
      </w:r>
    </w:p>
    <w:p w14:paraId="7BC5FE97" w14:textId="77777777" w:rsidR="00076739" w:rsidRDefault="00076739" w:rsidP="007B61F1">
      <w:pPr>
        <w:ind w:left="360"/>
        <w:jc w:val="left"/>
      </w:pPr>
    </w:p>
    <w:p w14:paraId="1C8AEB83" w14:textId="77777777" w:rsidR="00076739" w:rsidRDefault="00076739" w:rsidP="007B61F1">
      <w:pPr>
        <w:ind w:left="360"/>
        <w:jc w:val="left"/>
      </w:pPr>
    </w:p>
    <w:p w14:paraId="14700EA3" w14:textId="77777777" w:rsidR="00076739" w:rsidRDefault="00076739" w:rsidP="007B61F1">
      <w:pPr>
        <w:ind w:left="360"/>
        <w:jc w:val="left"/>
      </w:pPr>
    </w:p>
    <w:p w14:paraId="354A183B" w14:textId="77777777" w:rsidR="00076739" w:rsidRDefault="00076739" w:rsidP="007B61F1">
      <w:pPr>
        <w:ind w:left="360"/>
        <w:jc w:val="left"/>
      </w:pPr>
    </w:p>
    <w:p w14:paraId="1901A3B2" w14:textId="77777777" w:rsidR="00076739" w:rsidRDefault="00076739" w:rsidP="007B61F1">
      <w:pPr>
        <w:ind w:left="360"/>
        <w:jc w:val="left"/>
      </w:pPr>
    </w:p>
    <w:p w14:paraId="48426F17" w14:textId="77777777" w:rsidR="00076739" w:rsidRDefault="00076739" w:rsidP="007B61F1">
      <w:pPr>
        <w:ind w:left="360"/>
        <w:jc w:val="left"/>
      </w:pPr>
    </w:p>
    <w:p w14:paraId="758F0562" w14:textId="77777777" w:rsidR="00076739" w:rsidRDefault="00076739" w:rsidP="007B61F1">
      <w:pPr>
        <w:ind w:left="360"/>
        <w:jc w:val="left"/>
      </w:pPr>
    </w:p>
    <w:p w14:paraId="0D4FBC98" w14:textId="77777777" w:rsidR="006F0722" w:rsidRDefault="006F0722" w:rsidP="006F0722">
      <w:pPr>
        <w:jc w:val="both"/>
      </w:pPr>
    </w:p>
    <w:p w14:paraId="6DBB9464" w14:textId="27D76523" w:rsidR="00076739" w:rsidRDefault="00076739" w:rsidP="006F0722">
      <w:r>
        <w:lastRenderedPageBreak/>
        <w:t>Project Plan</w:t>
      </w:r>
    </w:p>
    <w:p w14:paraId="36273F14" w14:textId="171B50D0" w:rsidR="00D574B4" w:rsidRPr="00D574B4" w:rsidRDefault="00D574B4" w:rsidP="00D574B4">
      <w:pPr>
        <w:jc w:val="left"/>
      </w:pPr>
      <w:r w:rsidRPr="00D574B4">
        <w:rPr>
          <w:b/>
          <w:bCs/>
        </w:rPr>
        <w:t xml:space="preserve">W1 – 2: </w:t>
      </w:r>
      <w:r w:rsidRPr="00D574B4">
        <w:t xml:space="preserve">Determine and build the framework to establish the </w:t>
      </w:r>
      <w:r w:rsidR="009D5F83">
        <w:t>system's structure. Frameworks will give an idea of how the system will look when it's all finished. Connect the front end to the back end to start the development process. Build the</w:t>
      </w:r>
      <w:r w:rsidRPr="00D574B4">
        <w:t xml:space="preserve"> layout of the pages (does not include buttons, pictures, or anything extra).  </w:t>
      </w:r>
    </w:p>
    <w:p w14:paraId="1AABAB9F" w14:textId="4994C01E" w:rsidR="00D574B4" w:rsidRPr="00D574B4" w:rsidRDefault="00D574B4" w:rsidP="00D574B4">
      <w:pPr>
        <w:jc w:val="left"/>
      </w:pPr>
      <w:r w:rsidRPr="00D574B4">
        <w:rPr>
          <w:b/>
          <w:bCs/>
        </w:rPr>
        <w:t xml:space="preserve">W3 – 5: </w:t>
      </w:r>
      <w:r w:rsidRPr="00D574B4">
        <w:t>Build the login system</w:t>
      </w:r>
      <w:r w:rsidR="009D5F83">
        <w:t xml:space="preserve"> and set it up for banks, managers, or contractors. Also, implement basic page features, such as the introductory</w:t>
      </w:r>
      <w:r w:rsidRPr="00D574B4">
        <w:t xml:space="preserve"> screen, transaction options, balance information, amount selection, instructions, confirmation, error messages, security alerts, etc.  </w:t>
      </w:r>
    </w:p>
    <w:p w14:paraId="46E3C5EF" w14:textId="14C8D21F" w:rsidR="00D574B4" w:rsidRPr="00D574B4" w:rsidRDefault="00D574B4" w:rsidP="00D574B4">
      <w:pPr>
        <w:jc w:val="left"/>
      </w:pPr>
      <w:r w:rsidRPr="00D574B4">
        <w:rPr>
          <w:b/>
          <w:bCs/>
        </w:rPr>
        <w:t xml:space="preserve">W6: </w:t>
      </w:r>
      <w:r w:rsidRPr="00D574B4">
        <w:t xml:space="preserve">Test all the </w:t>
      </w:r>
      <w:r w:rsidR="009D5F83">
        <w:t>added features and record a demo for the mid-term. This will allow us to find bugs or areas that can affect the system's future usage</w:t>
      </w:r>
      <w:r w:rsidRPr="00D574B4">
        <w:t>.  </w:t>
      </w:r>
    </w:p>
    <w:p w14:paraId="2B2D2D21" w14:textId="79EEBC7F" w:rsidR="00D574B4" w:rsidRDefault="00D574B4" w:rsidP="00D574B4">
      <w:pPr>
        <w:jc w:val="left"/>
      </w:pPr>
      <w:r w:rsidRPr="00D574B4">
        <w:rPr>
          <w:b/>
          <w:bCs/>
        </w:rPr>
        <w:t xml:space="preserve">W7 – 9: </w:t>
      </w:r>
      <w:r w:rsidRPr="00D574B4">
        <w:t>Improve current features based on customer feedback</w:t>
      </w:r>
      <w:r w:rsidR="009D5F83">
        <w:t>, if any, and continue to work on</w:t>
      </w:r>
      <w:r w:rsidRPr="00D574B4">
        <w:t xml:space="preserve"> perfecting the features on the system. The system will show the </w:t>
      </w:r>
      <w:r w:rsidR="009D5F83">
        <w:t>user's activity</w:t>
      </w:r>
      <w:r w:rsidRPr="00D574B4">
        <w:t xml:space="preserve"> for </w:t>
      </w:r>
      <w:r w:rsidR="009D5F83">
        <w:t xml:space="preserve">verification and </w:t>
      </w:r>
      <w:r w:rsidRPr="00D574B4">
        <w:t>any verification needed to protect the information or identity of the user. Focus more on the security aspect of the system</w:t>
      </w:r>
      <w:r w:rsidR="009D5F83">
        <w:t>,</w:t>
      </w:r>
      <w:r w:rsidRPr="00D574B4">
        <w:t xml:space="preserve"> as it is </w:t>
      </w:r>
      <w:r w:rsidR="009D5F83">
        <w:t>essential</w:t>
      </w:r>
      <w:r w:rsidRPr="00D574B4">
        <w:t xml:space="preserve"> to protect sensitive information. Improve the banking aspect to ensure smooth usage of the system. Write test cases for the implemented features or continue building features </w:t>
      </w:r>
      <w:r w:rsidR="009D5F83">
        <w:t>to develop the system further</w:t>
      </w:r>
      <w:r w:rsidRPr="00D574B4">
        <w:t xml:space="preserve">. Record </w:t>
      </w:r>
      <w:r w:rsidR="009D5F83">
        <w:t>a demo for the final presentation to give insights into</w:t>
      </w:r>
      <w:r w:rsidRPr="00D574B4">
        <w:t xml:space="preserve"> the system.  </w:t>
      </w:r>
    </w:p>
    <w:p w14:paraId="30880FAE" w14:textId="77777777" w:rsidR="00FE7192" w:rsidRDefault="00FE7192" w:rsidP="00D574B4">
      <w:pPr>
        <w:jc w:val="left"/>
      </w:pPr>
    </w:p>
    <w:p w14:paraId="7D534F62" w14:textId="77777777" w:rsidR="00FE7192" w:rsidRDefault="00FE7192" w:rsidP="00D574B4">
      <w:pPr>
        <w:jc w:val="left"/>
      </w:pPr>
    </w:p>
    <w:p w14:paraId="69A28290" w14:textId="77777777" w:rsidR="00FE7192" w:rsidRDefault="00FE7192" w:rsidP="00D574B4">
      <w:pPr>
        <w:jc w:val="left"/>
      </w:pPr>
    </w:p>
    <w:p w14:paraId="7E68FDB8" w14:textId="77777777" w:rsidR="00FE7192" w:rsidRDefault="00FE7192" w:rsidP="00D574B4">
      <w:pPr>
        <w:jc w:val="left"/>
      </w:pPr>
    </w:p>
    <w:p w14:paraId="668C4AD3" w14:textId="77777777" w:rsidR="007F4D59" w:rsidRDefault="00FE7192" w:rsidP="00FE7192">
      <w:r>
        <w:lastRenderedPageBreak/>
        <w:t>References</w:t>
      </w:r>
    </w:p>
    <w:p w14:paraId="457D9FDE" w14:textId="77777777" w:rsidR="008C59E4" w:rsidRPr="008C59E4" w:rsidRDefault="008C59E4" w:rsidP="008C59E4">
      <w:pPr>
        <w:pStyle w:val="ListParagraph"/>
        <w:numPr>
          <w:ilvl w:val="0"/>
          <w:numId w:val="11"/>
        </w:numPr>
        <w:jc w:val="left"/>
        <w:rPr>
          <w:szCs w:val="24"/>
        </w:rPr>
      </w:pPr>
      <w:r w:rsidRPr="008C59E4">
        <w:rPr>
          <w:szCs w:val="24"/>
        </w:rPr>
        <w:t xml:space="preserve">Christopher Markham </w:t>
      </w:r>
    </w:p>
    <w:p w14:paraId="08D6F302" w14:textId="77777777" w:rsidR="008C59E4" w:rsidRPr="008C59E4" w:rsidRDefault="008C59E4" w:rsidP="008C59E4">
      <w:pPr>
        <w:pStyle w:val="ListParagraph"/>
        <w:numPr>
          <w:ilvl w:val="0"/>
          <w:numId w:val="11"/>
        </w:numPr>
        <w:jc w:val="left"/>
        <w:rPr>
          <w:szCs w:val="24"/>
        </w:rPr>
      </w:pPr>
      <w:r w:rsidRPr="008C59E4">
        <w:rPr>
          <w:szCs w:val="24"/>
        </w:rPr>
        <w:t>Arturo Bramsco</w:t>
      </w:r>
    </w:p>
    <w:p w14:paraId="6BF2F060" w14:textId="3467E8FF" w:rsidR="00D801EB" w:rsidRPr="00D801EB" w:rsidRDefault="008C59E4" w:rsidP="00D801EB">
      <w:pPr>
        <w:pStyle w:val="ListParagraph"/>
        <w:numPr>
          <w:ilvl w:val="0"/>
          <w:numId w:val="11"/>
        </w:numPr>
        <w:jc w:val="left"/>
        <w:rPr>
          <w:szCs w:val="24"/>
        </w:rPr>
      </w:pPr>
      <w:r w:rsidRPr="008C59E4">
        <w:rPr>
          <w:szCs w:val="24"/>
        </w:rPr>
        <w:t>Kaleo C Chase</w:t>
      </w:r>
    </w:p>
    <w:p w14:paraId="04E40963" w14:textId="0E43F965" w:rsidR="00FE7192" w:rsidRPr="00D574B4" w:rsidRDefault="00FE7192" w:rsidP="008C59E4">
      <w:pPr>
        <w:pStyle w:val="ListParagraph"/>
        <w:ind w:left="780"/>
        <w:jc w:val="left"/>
      </w:pPr>
    </w:p>
    <w:p w14:paraId="38A38024" w14:textId="77777777" w:rsidR="009D67A5" w:rsidRDefault="009D67A5" w:rsidP="009D67A5">
      <w:pPr>
        <w:jc w:val="left"/>
      </w:pPr>
    </w:p>
    <w:p w14:paraId="6AE1A674" w14:textId="77777777" w:rsidR="00076739" w:rsidRDefault="00076739" w:rsidP="007B61F1">
      <w:pPr>
        <w:ind w:left="360"/>
        <w:jc w:val="left"/>
      </w:pPr>
    </w:p>
    <w:sectPr w:rsidR="0007673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3E9D0" w14:textId="77777777" w:rsidR="00BF370D" w:rsidRDefault="00BF370D" w:rsidP="00BF370D">
      <w:pPr>
        <w:spacing w:after="0" w:line="240" w:lineRule="auto"/>
      </w:pPr>
      <w:r>
        <w:separator/>
      </w:r>
    </w:p>
  </w:endnote>
  <w:endnote w:type="continuationSeparator" w:id="0">
    <w:p w14:paraId="6E6322BA" w14:textId="77777777" w:rsidR="00BF370D" w:rsidRDefault="00BF370D" w:rsidP="00BF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8047002"/>
      <w:docPartObj>
        <w:docPartGallery w:val="Page Numbers (Bottom of Page)"/>
        <w:docPartUnique/>
      </w:docPartObj>
    </w:sdtPr>
    <w:sdtEndPr>
      <w:rPr>
        <w:color w:val="7F7F7F" w:themeColor="background1" w:themeShade="7F"/>
        <w:spacing w:val="60"/>
      </w:rPr>
    </w:sdtEndPr>
    <w:sdtContent>
      <w:p w14:paraId="3623AE11" w14:textId="2AAE49EC" w:rsidR="000744F0" w:rsidRDefault="000744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C6468C" w14:textId="77777777" w:rsidR="00BF370D" w:rsidRDefault="00BF3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10D98" w14:textId="77777777" w:rsidR="00BF370D" w:rsidRDefault="00BF370D" w:rsidP="00BF370D">
      <w:pPr>
        <w:spacing w:after="0" w:line="240" w:lineRule="auto"/>
      </w:pPr>
      <w:r>
        <w:separator/>
      </w:r>
    </w:p>
  </w:footnote>
  <w:footnote w:type="continuationSeparator" w:id="0">
    <w:p w14:paraId="51BB0B1F" w14:textId="77777777" w:rsidR="00BF370D" w:rsidRDefault="00BF370D" w:rsidP="00BF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BA5"/>
    <w:multiLevelType w:val="hybridMultilevel"/>
    <w:tmpl w:val="C4405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43396"/>
    <w:multiLevelType w:val="hybridMultilevel"/>
    <w:tmpl w:val="9BD2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25746"/>
    <w:multiLevelType w:val="hybridMultilevel"/>
    <w:tmpl w:val="E4F06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024CD"/>
    <w:multiLevelType w:val="hybridMultilevel"/>
    <w:tmpl w:val="0C6A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55CA5"/>
    <w:multiLevelType w:val="hybridMultilevel"/>
    <w:tmpl w:val="BAFCCDCA"/>
    <w:lvl w:ilvl="0" w:tplc="FFFFFFF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E3E2181"/>
    <w:multiLevelType w:val="hybridMultilevel"/>
    <w:tmpl w:val="20AE26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676A7"/>
    <w:multiLevelType w:val="hybridMultilevel"/>
    <w:tmpl w:val="E4F06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9B2BF0"/>
    <w:multiLevelType w:val="hybridMultilevel"/>
    <w:tmpl w:val="E4F06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6B3421"/>
    <w:multiLevelType w:val="hybridMultilevel"/>
    <w:tmpl w:val="4B545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6A30A8A"/>
    <w:multiLevelType w:val="hybridMultilevel"/>
    <w:tmpl w:val="3C74A7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2358D6"/>
    <w:multiLevelType w:val="hybridMultilevel"/>
    <w:tmpl w:val="C96003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012100243">
    <w:abstractNumId w:val="2"/>
  </w:num>
  <w:num w:numId="2" w16cid:durableId="1272322533">
    <w:abstractNumId w:val="1"/>
  </w:num>
  <w:num w:numId="3" w16cid:durableId="138234737">
    <w:abstractNumId w:val="10"/>
  </w:num>
  <w:num w:numId="4" w16cid:durableId="1421946680">
    <w:abstractNumId w:val="7"/>
  </w:num>
  <w:num w:numId="5" w16cid:durableId="1020934232">
    <w:abstractNumId w:val="6"/>
  </w:num>
  <w:num w:numId="6" w16cid:durableId="1370958736">
    <w:abstractNumId w:val="0"/>
  </w:num>
  <w:num w:numId="7" w16cid:durableId="166211721">
    <w:abstractNumId w:val="4"/>
  </w:num>
  <w:num w:numId="8" w16cid:durableId="2003308819">
    <w:abstractNumId w:val="5"/>
  </w:num>
  <w:num w:numId="9" w16cid:durableId="303434185">
    <w:abstractNumId w:val="9"/>
  </w:num>
  <w:num w:numId="10" w16cid:durableId="1674841436">
    <w:abstractNumId w:val="3"/>
  </w:num>
  <w:num w:numId="11" w16cid:durableId="2056390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5D"/>
    <w:rsid w:val="0000335D"/>
    <w:rsid w:val="000610FD"/>
    <w:rsid w:val="000744F0"/>
    <w:rsid w:val="00076739"/>
    <w:rsid w:val="000904B6"/>
    <w:rsid w:val="000C614D"/>
    <w:rsid w:val="001108C7"/>
    <w:rsid w:val="0015436C"/>
    <w:rsid w:val="00243F79"/>
    <w:rsid w:val="00363C46"/>
    <w:rsid w:val="004E1987"/>
    <w:rsid w:val="00537076"/>
    <w:rsid w:val="00565ACD"/>
    <w:rsid w:val="006961B6"/>
    <w:rsid w:val="006E321B"/>
    <w:rsid w:val="006E595D"/>
    <w:rsid w:val="006F0722"/>
    <w:rsid w:val="00755D16"/>
    <w:rsid w:val="007B61F1"/>
    <w:rsid w:val="007F4D59"/>
    <w:rsid w:val="00860D6A"/>
    <w:rsid w:val="00871515"/>
    <w:rsid w:val="00877FAA"/>
    <w:rsid w:val="008B0FD7"/>
    <w:rsid w:val="008C59E4"/>
    <w:rsid w:val="009228D5"/>
    <w:rsid w:val="00974F04"/>
    <w:rsid w:val="00993FF4"/>
    <w:rsid w:val="009B08F5"/>
    <w:rsid w:val="009D5F83"/>
    <w:rsid w:val="009D67A5"/>
    <w:rsid w:val="009E2074"/>
    <w:rsid w:val="00A067A9"/>
    <w:rsid w:val="00A7646C"/>
    <w:rsid w:val="00B94F64"/>
    <w:rsid w:val="00BD06A3"/>
    <w:rsid w:val="00BE5A49"/>
    <w:rsid w:val="00BF370D"/>
    <w:rsid w:val="00C315D4"/>
    <w:rsid w:val="00C72BDF"/>
    <w:rsid w:val="00CA24B5"/>
    <w:rsid w:val="00CE0C61"/>
    <w:rsid w:val="00D07504"/>
    <w:rsid w:val="00D3454D"/>
    <w:rsid w:val="00D574B4"/>
    <w:rsid w:val="00D7080F"/>
    <w:rsid w:val="00D801EB"/>
    <w:rsid w:val="00DB3E54"/>
    <w:rsid w:val="00DE41E9"/>
    <w:rsid w:val="00EA619B"/>
    <w:rsid w:val="00EE77C3"/>
    <w:rsid w:val="00F046BC"/>
    <w:rsid w:val="00F376A1"/>
    <w:rsid w:val="00F52227"/>
    <w:rsid w:val="00F95023"/>
    <w:rsid w:val="00FB23C0"/>
    <w:rsid w:val="00FE41F7"/>
    <w:rsid w:val="00FE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BC5CB"/>
  <w15:chartTrackingRefBased/>
  <w15:docId w15:val="{722F0323-4BD4-4D09-A1E4-588831A0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9E4"/>
  </w:style>
  <w:style w:type="paragraph" w:styleId="Heading1">
    <w:name w:val="heading 1"/>
    <w:basedOn w:val="Normal"/>
    <w:next w:val="Normal"/>
    <w:link w:val="Heading1Char"/>
    <w:uiPriority w:val="9"/>
    <w:qFormat/>
    <w:rsid w:val="006E59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59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95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95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595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E59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59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59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59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59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95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95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E595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E59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59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59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59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5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95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9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595D"/>
    <w:pPr>
      <w:spacing w:before="160"/>
    </w:pPr>
    <w:rPr>
      <w:i/>
      <w:iCs/>
      <w:color w:val="404040" w:themeColor="text1" w:themeTint="BF"/>
    </w:rPr>
  </w:style>
  <w:style w:type="character" w:customStyle="1" w:styleId="QuoteChar">
    <w:name w:val="Quote Char"/>
    <w:basedOn w:val="DefaultParagraphFont"/>
    <w:link w:val="Quote"/>
    <w:uiPriority w:val="29"/>
    <w:rsid w:val="006E595D"/>
    <w:rPr>
      <w:i/>
      <w:iCs/>
      <w:color w:val="404040" w:themeColor="text1" w:themeTint="BF"/>
    </w:rPr>
  </w:style>
  <w:style w:type="paragraph" w:styleId="ListParagraph">
    <w:name w:val="List Paragraph"/>
    <w:basedOn w:val="Normal"/>
    <w:uiPriority w:val="34"/>
    <w:qFormat/>
    <w:rsid w:val="006E595D"/>
    <w:pPr>
      <w:ind w:left="720"/>
      <w:contextualSpacing/>
    </w:pPr>
  </w:style>
  <w:style w:type="character" w:styleId="IntenseEmphasis">
    <w:name w:val="Intense Emphasis"/>
    <w:basedOn w:val="DefaultParagraphFont"/>
    <w:uiPriority w:val="21"/>
    <w:qFormat/>
    <w:rsid w:val="006E595D"/>
    <w:rPr>
      <w:i/>
      <w:iCs/>
      <w:color w:val="2F5496" w:themeColor="accent1" w:themeShade="BF"/>
    </w:rPr>
  </w:style>
  <w:style w:type="paragraph" w:styleId="IntenseQuote">
    <w:name w:val="Intense Quote"/>
    <w:basedOn w:val="Normal"/>
    <w:next w:val="Normal"/>
    <w:link w:val="IntenseQuoteChar"/>
    <w:uiPriority w:val="30"/>
    <w:qFormat/>
    <w:rsid w:val="006E595D"/>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6E595D"/>
    <w:rPr>
      <w:i/>
      <w:iCs/>
      <w:color w:val="2F5496" w:themeColor="accent1" w:themeShade="BF"/>
    </w:rPr>
  </w:style>
  <w:style w:type="character" w:styleId="IntenseReference">
    <w:name w:val="Intense Reference"/>
    <w:basedOn w:val="DefaultParagraphFont"/>
    <w:uiPriority w:val="32"/>
    <w:qFormat/>
    <w:rsid w:val="006E595D"/>
    <w:rPr>
      <w:b/>
      <w:bCs/>
      <w:smallCaps/>
      <w:color w:val="2F5496" w:themeColor="accent1" w:themeShade="BF"/>
      <w:spacing w:val="5"/>
    </w:rPr>
  </w:style>
  <w:style w:type="paragraph" w:styleId="Header">
    <w:name w:val="header"/>
    <w:basedOn w:val="Normal"/>
    <w:link w:val="HeaderChar"/>
    <w:uiPriority w:val="99"/>
    <w:unhideWhenUsed/>
    <w:rsid w:val="00BF3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70D"/>
  </w:style>
  <w:style w:type="paragraph" w:styleId="Footer">
    <w:name w:val="footer"/>
    <w:basedOn w:val="Normal"/>
    <w:link w:val="FooterChar"/>
    <w:uiPriority w:val="99"/>
    <w:unhideWhenUsed/>
    <w:rsid w:val="00BF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986816">
      <w:bodyDiv w:val="1"/>
      <w:marLeft w:val="0"/>
      <w:marRight w:val="0"/>
      <w:marTop w:val="0"/>
      <w:marBottom w:val="0"/>
      <w:divBdr>
        <w:top w:val="none" w:sz="0" w:space="0" w:color="auto"/>
        <w:left w:val="none" w:sz="0" w:space="0" w:color="auto"/>
        <w:bottom w:val="none" w:sz="0" w:space="0" w:color="auto"/>
        <w:right w:val="none" w:sz="0" w:space="0" w:color="auto"/>
      </w:divBdr>
      <w:divsChild>
        <w:div w:id="299264724">
          <w:marLeft w:val="0"/>
          <w:marRight w:val="0"/>
          <w:marTop w:val="0"/>
          <w:marBottom w:val="0"/>
          <w:divBdr>
            <w:top w:val="none" w:sz="0" w:space="0" w:color="auto"/>
            <w:left w:val="none" w:sz="0" w:space="0" w:color="auto"/>
            <w:bottom w:val="none" w:sz="0" w:space="0" w:color="auto"/>
            <w:right w:val="none" w:sz="0" w:space="0" w:color="auto"/>
          </w:divBdr>
        </w:div>
        <w:div w:id="1654528014">
          <w:marLeft w:val="0"/>
          <w:marRight w:val="0"/>
          <w:marTop w:val="0"/>
          <w:marBottom w:val="0"/>
          <w:divBdr>
            <w:top w:val="none" w:sz="0" w:space="0" w:color="auto"/>
            <w:left w:val="none" w:sz="0" w:space="0" w:color="auto"/>
            <w:bottom w:val="none" w:sz="0" w:space="0" w:color="auto"/>
            <w:right w:val="none" w:sz="0" w:space="0" w:color="auto"/>
          </w:divBdr>
        </w:div>
        <w:div w:id="1708680817">
          <w:marLeft w:val="0"/>
          <w:marRight w:val="0"/>
          <w:marTop w:val="0"/>
          <w:marBottom w:val="0"/>
          <w:divBdr>
            <w:top w:val="none" w:sz="0" w:space="0" w:color="auto"/>
            <w:left w:val="none" w:sz="0" w:space="0" w:color="auto"/>
            <w:bottom w:val="none" w:sz="0" w:space="0" w:color="auto"/>
            <w:right w:val="none" w:sz="0" w:space="0" w:color="auto"/>
          </w:divBdr>
        </w:div>
        <w:div w:id="803546760">
          <w:marLeft w:val="0"/>
          <w:marRight w:val="0"/>
          <w:marTop w:val="0"/>
          <w:marBottom w:val="0"/>
          <w:divBdr>
            <w:top w:val="none" w:sz="0" w:space="0" w:color="auto"/>
            <w:left w:val="none" w:sz="0" w:space="0" w:color="auto"/>
            <w:bottom w:val="none" w:sz="0" w:space="0" w:color="auto"/>
            <w:right w:val="none" w:sz="0" w:space="0" w:color="auto"/>
          </w:divBdr>
        </w:div>
      </w:divsChild>
    </w:div>
    <w:div w:id="1232500174">
      <w:bodyDiv w:val="1"/>
      <w:marLeft w:val="0"/>
      <w:marRight w:val="0"/>
      <w:marTop w:val="0"/>
      <w:marBottom w:val="0"/>
      <w:divBdr>
        <w:top w:val="none" w:sz="0" w:space="0" w:color="auto"/>
        <w:left w:val="none" w:sz="0" w:space="0" w:color="auto"/>
        <w:bottom w:val="none" w:sz="0" w:space="0" w:color="auto"/>
        <w:right w:val="none" w:sz="0" w:space="0" w:color="auto"/>
      </w:divBdr>
      <w:divsChild>
        <w:div w:id="1003780582">
          <w:marLeft w:val="0"/>
          <w:marRight w:val="0"/>
          <w:marTop w:val="0"/>
          <w:marBottom w:val="0"/>
          <w:divBdr>
            <w:top w:val="none" w:sz="0" w:space="0" w:color="auto"/>
            <w:left w:val="none" w:sz="0" w:space="0" w:color="auto"/>
            <w:bottom w:val="none" w:sz="0" w:space="0" w:color="auto"/>
            <w:right w:val="none" w:sz="0" w:space="0" w:color="auto"/>
          </w:divBdr>
        </w:div>
        <w:div w:id="207643373">
          <w:marLeft w:val="0"/>
          <w:marRight w:val="0"/>
          <w:marTop w:val="0"/>
          <w:marBottom w:val="0"/>
          <w:divBdr>
            <w:top w:val="none" w:sz="0" w:space="0" w:color="auto"/>
            <w:left w:val="none" w:sz="0" w:space="0" w:color="auto"/>
            <w:bottom w:val="none" w:sz="0" w:space="0" w:color="auto"/>
            <w:right w:val="none" w:sz="0" w:space="0" w:color="auto"/>
          </w:divBdr>
        </w:div>
        <w:div w:id="1131174192">
          <w:marLeft w:val="0"/>
          <w:marRight w:val="0"/>
          <w:marTop w:val="0"/>
          <w:marBottom w:val="0"/>
          <w:divBdr>
            <w:top w:val="none" w:sz="0" w:space="0" w:color="auto"/>
            <w:left w:val="none" w:sz="0" w:space="0" w:color="auto"/>
            <w:bottom w:val="none" w:sz="0" w:space="0" w:color="auto"/>
            <w:right w:val="none" w:sz="0" w:space="0" w:color="auto"/>
          </w:divBdr>
        </w:div>
        <w:div w:id="790323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840</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Markham</dc:creator>
  <cp:keywords/>
  <dc:description/>
  <cp:lastModifiedBy>Christopher Markham</cp:lastModifiedBy>
  <cp:revision>52</cp:revision>
  <dcterms:created xsi:type="dcterms:W3CDTF">2025-03-19T00:34:00Z</dcterms:created>
  <dcterms:modified xsi:type="dcterms:W3CDTF">2025-03-19T02:08:00Z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afdf0a34c0c7ac5d566dd15fecdb36bfdfd8b5a84649356c4cef36511dff7232</vt:lpwstr>
  </property>
</Properties>
</file>