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72"/>
          <w:szCs w:val="72"/>
          <w:lang w:val="nl-NL"/>
        </w:rPr>
      </w:pPr>
    </w:p>
    <w:p>
      <w:pPr>
        <w:bidi w:val="0"/>
        <w:jc w:val="center"/>
        <w:rPr>
          <w:rFonts w:hint="default"/>
          <w:sz w:val="72"/>
          <w:szCs w:val="72"/>
          <w:lang w:val="nl-NL"/>
        </w:rPr>
      </w:pPr>
    </w:p>
    <w:p>
      <w:pPr>
        <w:bidi w:val="0"/>
        <w:jc w:val="center"/>
        <w:rPr>
          <w:rFonts w:hint="default"/>
          <w:sz w:val="72"/>
          <w:szCs w:val="72"/>
          <w:lang w:val="nl-NL"/>
        </w:rPr>
      </w:pPr>
    </w:p>
    <w:p>
      <w:pPr>
        <w:bidi w:val="0"/>
        <w:jc w:val="center"/>
        <w:rPr>
          <w:rFonts w:hint="default"/>
          <w:sz w:val="72"/>
          <w:szCs w:val="72"/>
          <w:lang w:val="nl-NL"/>
        </w:rPr>
      </w:pPr>
      <w:r>
        <w:rPr>
          <w:rFonts w:hint="default"/>
          <w:sz w:val="72"/>
          <w:szCs w:val="72"/>
          <w:lang w:val="nl-NL"/>
        </w:rPr>
        <w:t>Raspberry Pi App Engine</w:t>
      </w:r>
    </w:p>
    <w:p>
      <w:pPr>
        <w:bidi w:val="0"/>
        <w:jc w:val="center"/>
        <w:rPr>
          <w:rFonts w:hint="default"/>
          <w:sz w:val="40"/>
          <w:szCs w:val="40"/>
          <w:lang w:val="nl-NL"/>
        </w:rPr>
      </w:pPr>
      <w:r>
        <w:rPr>
          <w:rFonts w:hint="default"/>
          <w:sz w:val="40"/>
          <w:szCs w:val="40"/>
          <w:lang w:val="nl-NL"/>
        </w:rPr>
        <w:t>Complete Diagram paper</w:t>
      </w:r>
    </w:p>
    <w:p>
      <w:pPr>
        <w:bidi w:val="0"/>
        <w:jc w:val="center"/>
        <w:rPr>
          <w:rFonts w:hint="default"/>
          <w:sz w:val="24"/>
          <w:szCs w:val="24"/>
          <w:lang w:val="nl-NL"/>
        </w:rPr>
      </w:pPr>
      <w:r>
        <w:rPr>
          <w:rFonts w:hint="default"/>
          <w:sz w:val="24"/>
          <w:szCs w:val="24"/>
          <w:lang w:val="nl-NL"/>
        </w:rPr>
        <w:t>Version 1</w:t>
      </w:r>
    </w:p>
    <w:p>
      <w:pPr>
        <w:bidi w:val="0"/>
        <w:jc w:val="center"/>
        <w:rPr>
          <w:rFonts w:hint="default"/>
          <w:sz w:val="24"/>
          <w:szCs w:val="24"/>
          <w:lang w:val="nl-NL"/>
        </w:rPr>
      </w:pPr>
    </w:p>
    <w:p>
      <w:pPr>
        <w:bidi w:val="0"/>
        <w:jc w:val="center"/>
        <w:rPr>
          <w:rFonts w:hint="default"/>
          <w:sz w:val="24"/>
          <w:szCs w:val="24"/>
          <w:lang w:val="nl-NL"/>
        </w:rPr>
      </w:pPr>
    </w:p>
    <w:p>
      <w:pPr>
        <w:bidi w:val="0"/>
        <w:jc w:val="center"/>
        <w:rPr>
          <w:rFonts w:hint="default"/>
          <w:sz w:val="24"/>
          <w:szCs w:val="24"/>
          <w:lang w:val="nl-NL"/>
        </w:rPr>
      </w:pPr>
    </w:p>
    <w:p>
      <w:pPr>
        <w:bidi w:val="0"/>
        <w:jc w:val="center"/>
        <w:rPr>
          <w:rFonts w:hint="default"/>
          <w:sz w:val="24"/>
          <w:szCs w:val="24"/>
          <w:lang w:val="nl-NL"/>
        </w:rPr>
      </w:pPr>
    </w:p>
    <w:p>
      <w:pPr>
        <w:bidi w:val="0"/>
        <w:jc w:val="center"/>
        <w:rPr>
          <w:rFonts w:hint="default"/>
          <w:sz w:val="24"/>
          <w:szCs w:val="24"/>
          <w:lang w:val="nl-NL"/>
        </w:rPr>
      </w:pPr>
    </w:p>
    <w:p>
      <w:pPr>
        <w:bidi w:val="0"/>
        <w:jc w:val="center"/>
        <w:rPr>
          <w:rFonts w:hint="default"/>
          <w:sz w:val="36"/>
          <w:szCs w:val="36"/>
          <w:lang w:val="nl-NL"/>
        </w:rPr>
      </w:pPr>
    </w:p>
    <w:p>
      <w:pPr>
        <w:bidi w:val="0"/>
        <w:jc w:val="center"/>
        <w:rPr>
          <w:rFonts w:hint="default"/>
          <w:sz w:val="36"/>
          <w:szCs w:val="36"/>
          <w:lang w:val="nl-NL"/>
        </w:rPr>
      </w:pPr>
    </w:p>
    <w:p>
      <w:pPr>
        <w:bidi w:val="0"/>
        <w:jc w:val="center"/>
        <w:rPr>
          <w:rFonts w:hint="default"/>
          <w:sz w:val="36"/>
          <w:szCs w:val="36"/>
          <w:lang w:val="nl-NL"/>
        </w:rPr>
      </w:pPr>
    </w:p>
    <w:p>
      <w:pPr>
        <w:bidi w:val="0"/>
        <w:jc w:val="center"/>
        <w:rPr>
          <w:rFonts w:hint="default"/>
          <w:sz w:val="36"/>
          <w:szCs w:val="36"/>
          <w:lang w:val="nl-NL"/>
        </w:rPr>
      </w:pPr>
    </w:p>
    <w:p>
      <w:pPr>
        <w:bidi w:val="0"/>
        <w:jc w:val="center"/>
        <w:rPr>
          <w:rFonts w:hint="default"/>
          <w:sz w:val="36"/>
          <w:szCs w:val="36"/>
          <w:lang w:val="nl-NL"/>
        </w:rPr>
      </w:pPr>
    </w:p>
    <w:p>
      <w:pPr>
        <w:bidi w:val="0"/>
        <w:jc w:val="center"/>
        <w:rPr>
          <w:rFonts w:hint="default"/>
          <w:sz w:val="36"/>
          <w:szCs w:val="36"/>
          <w:lang w:val="nl-NL"/>
        </w:rPr>
      </w:pPr>
      <w:r>
        <w:rPr>
          <w:rFonts w:hint="default"/>
          <w:sz w:val="36"/>
          <w:szCs w:val="36"/>
          <w:lang w:val="nl-NL"/>
        </w:rPr>
        <w:t>Dylan Westra</w:t>
      </w:r>
    </w:p>
    <w:p>
      <w:pPr>
        <w:bidi w:val="0"/>
        <w:jc w:val="center"/>
        <w:rPr>
          <w:rFonts w:hint="default"/>
          <w:sz w:val="36"/>
          <w:szCs w:val="36"/>
          <w:lang w:val="nl-NL"/>
        </w:rPr>
      </w:pPr>
      <w:r>
        <w:rPr>
          <w:rFonts w:hint="default"/>
          <w:sz w:val="36"/>
          <w:szCs w:val="36"/>
          <w:lang w:val="nl-NL"/>
        </w:rPr>
        <w:t>11-07-2019</w:t>
      </w:r>
    </w:p>
    <w:p>
      <w:pPr>
        <w:pStyle w:val="2"/>
        <w:bidi w:val="0"/>
        <w:spacing w:before="0" w:after="0" w:line="240" w:lineRule="auto"/>
        <w:rPr>
          <w:rFonts w:hint="default"/>
          <w:lang w:val="nl-N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bidi w:val="0"/>
        <w:rPr>
          <w:rFonts w:hint="default"/>
          <w:b/>
          <w:bCs/>
          <w:sz w:val="48"/>
          <w:szCs w:val="48"/>
          <w:lang w:val="nl-NL"/>
        </w:rPr>
      </w:pPr>
      <w:bookmarkStart w:id="0" w:name="_Toc22212"/>
      <w:r>
        <w:rPr>
          <w:rFonts w:hint="default"/>
          <w:b/>
          <w:bCs/>
          <w:sz w:val="48"/>
          <w:szCs w:val="48"/>
          <w:lang w:val="nl-NL"/>
        </w:rPr>
        <w:t>Index</w:t>
      </w:r>
      <w:bookmarkEnd w:id="0"/>
    </w:p>
    <w:p>
      <w:pPr>
        <w:bidi w:val="0"/>
        <w:rPr>
          <w:rFonts w:hint="default"/>
          <w:b/>
          <w:bCs/>
          <w:sz w:val="22"/>
          <w:szCs w:val="22"/>
          <w:lang w:val="nl-NL"/>
        </w:rPr>
      </w:pPr>
    </w:p>
    <w:p>
      <w:pPr>
        <w:pStyle w:val="8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TOC \o "1-3" \h \u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_Toc14479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General Overview</w:t>
      </w:r>
      <w:r>
        <w:tab/>
      </w:r>
      <w:r>
        <w:fldChar w:fldCharType="begin"/>
      </w:r>
      <w:r>
        <w:instrText xml:space="preserve"> PAGEREF _Toc14479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_Toc4149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Server</w:t>
      </w:r>
      <w:r>
        <w:tab/>
      </w:r>
      <w:r>
        <w:fldChar w:fldCharType="begin"/>
      </w:r>
      <w:r>
        <w:instrText xml:space="preserve"> PAGEREF _Toc4149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_Toc17872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Class diagram</w:t>
      </w:r>
      <w:r>
        <w:tab/>
      </w:r>
      <w:r>
        <w:fldChar w:fldCharType="begin"/>
      </w:r>
      <w:r>
        <w:instrText xml:space="preserve"> PAGEREF _Toc17872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_Toc1353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Server events</w:t>
      </w:r>
      <w:r>
        <w:tab/>
      </w:r>
      <w:r>
        <w:fldChar w:fldCharType="begin"/>
      </w:r>
      <w:r>
        <w:instrText xml:space="preserve"> PAGEREF _Toc1353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_Toc9266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Server Library’s</w:t>
      </w:r>
      <w:r>
        <w:tab/>
      </w:r>
      <w:r>
        <w:fldChar w:fldCharType="begin"/>
      </w:r>
      <w:r>
        <w:instrText xml:space="preserve"> PAGEREF _Toc9266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_Toc29935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Apps</w:t>
      </w:r>
      <w:r>
        <w:tab/>
      </w:r>
      <w:r>
        <w:fldChar w:fldCharType="begin"/>
      </w:r>
      <w:r>
        <w:instrText xml:space="preserve"> PAGEREF _Toc29935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_Toc27133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MediaPlayer</w:t>
      </w:r>
      <w:r>
        <w:tab/>
      </w:r>
      <w:r>
        <w:fldChar w:fldCharType="begin"/>
      </w:r>
      <w:r>
        <w:instrText xml:space="preserve"> PAGEREF _Toc27133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_Toc17901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Server</w:t>
      </w:r>
      <w:r>
        <w:tab/>
      </w:r>
      <w:r>
        <w:fldChar w:fldCharType="begin"/>
      </w:r>
      <w:r>
        <w:instrText xml:space="preserve"> PAGEREF _Toc17901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_Toc28162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Webclient</w:t>
      </w:r>
      <w:r>
        <w:tab/>
      </w:r>
      <w:r>
        <w:fldChar w:fldCharType="begin"/>
      </w:r>
      <w:r>
        <w:instrText xml:space="preserve"> PAGEREF _Toc28162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_Toc14985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RpaeAudio</w:t>
      </w:r>
      <w:r>
        <w:tab/>
      </w:r>
      <w:r>
        <w:fldChar w:fldCharType="begin"/>
      </w:r>
      <w:r>
        <w:instrText xml:space="preserve"> PAGEREF _Toc14985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_Toc23889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Server</w:t>
      </w:r>
      <w:r>
        <w:tab/>
      </w:r>
      <w:r>
        <w:fldChar w:fldCharType="begin"/>
      </w:r>
      <w:r>
        <w:instrText xml:space="preserve"> PAGEREF _Toc23889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lang w:val="nl-NL"/>
        </w:rPr>
        <w:fldChar w:fldCharType="begin"/>
      </w:r>
      <w:r>
        <w:rPr>
          <w:rFonts w:hint="default"/>
          <w:lang w:val="nl-NL"/>
        </w:rPr>
        <w:instrText xml:space="preserve"> HYPERLINK \l _Toc6096 </w:instrText>
      </w:r>
      <w:r>
        <w:rPr>
          <w:rFonts w:hint="default"/>
          <w:lang w:val="nl-NL"/>
        </w:rPr>
        <w:fldChar w:fldCharType="separate"/>
      </w:r>
      <w:r>
        <w:rPr>
          <w:rFonts w:hint="default"/>
          <w:lang w:val="nl-NL"/>
        </w:rPr>
        <w:t>Webclient</w:t>
      </w:r>
      <w:r>
        <w:tab/>
      </w:r>
      <w:r>
        <w:fldChar w:fldCharType="begin"/>
      </w:r>
      <w:r>
        <w:instrText xml:space="preserve"> PAGEREF _Toc6096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nl-NL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default"/>
          <w:lang w:val="nl-NL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  <w:r>
        <w:rPr>
          <w:rFonts w:hint="default"/>
          <w:lang w:val="nl-NL"/>
        </w:rPr>
        <w:fldChar w:fldCharType="end"/>
      </w:r>
    </w:p>
    <w:p>
      <w:pPr>
        <w:pStyle w:val="2"/>
        <w:numPr>
          <w:ilvl w:val="0"/>
          <w:numId w:val="0"/>
        </w:numPr>
        <w:bidi w:val="0"/>
        <w:spacing w:before="0" w:after="0" w:line="240" w:lineRule="auto"/>
        <w:rPr>
          <w:rFonts w:hint="default"/>
          <w:lang w:val="nl-NL"/>
        </w:rPr>
      </w:pPr>
      <w:bookmarkStart w:id="1" w:name="_Toc5439_WPSOffice_Level1"/>
      <w:bookmarkStart w:id="2" w:name="_Toc22419"/>
      <w:bookmarkStart w:id="3" w:name="_Toc14479"/>
      <w:r>
        <w:rPr>
          <w:rFonts w:hint="default"/>
          <w:lang w:val="nl-NL"/>
        </w:rPr>
        <w:t>General Overview</w:t>
      </w:r>
      <w:bookmarkEnd w:id="1"/>
      <w:bookmarkEnd w:id="2"/>
      <w:bookmarkEnd w:id="3"/>
    </w:p>
    <w:p>
      <w:pPr>
        <w:numPr>
          <w:numId w:val="0"/>
        </w:numPr>
        <w:bidi w:val="0"/>
        <w:rPr>
          <w:rFonts w:hint="default"/>
          <w:lang w:val="nl-NL"/>
        </w:rPr>
      </w:pP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br w:type="page"/>
      </w:r>
      <w:bookmarkStart w:id="21" w:name="_GoBack"/>
      <w:bookmarkEnd w:id="21"/>
    </w:p>
    <w:p>
      <w:pPr>
        <w:pStyle w:val="2"/>
        <w:bidi w:val="0"/>
        <w:rPr>
          <w:rFonts w:hint="default"/>
          <w:lang w:val="nl-NL"/>
        </w:rPr>
      </w:pPr>
      <w:bookmarkStart w:id="4" w:name="_Toc2068"/>
      <w:bookmarkStart w:id="5" w:name="_Toc4149"/>
      <w:r>
        <w:rPr>
          <w:rFonts w:hint="default"/>
          <w:lang w:val="nl-NL"/>
        </w:rPr>
        <w:t>Server</w:t>
      </w:r>
      <w:bookmarkEnd w:id="4"/>
      <w:bookmarkEnd w:id="5"/>
    </w:p>
    <w:p>
      <w:pPr>
        <w:pStyle w:val="3"/>
        <w:bidi w:val="0"/>
        <w:rPr>
          <w:rFonts w:hint="default"/>
          <w:lang w:val="nl-NL"/>
        </w:rPr>
      </w:pPr>
      <w:bookmarkStart w:id="6" w:name="_Toc1895"/>
      <w:bookmarkStart w:id="7" w:name="_Toc17872"/>
      <w:r>
        <w:rPr>
          <w:rFonts w:hint="default"/>
          <w:lang w:val="nl-NL"/>
        </w:rPr>
        <w:t>Class diagram</w:t>
      </w:r>
      <w:bookmarkEnd w:id="6"/>
      <w:bookmarkEnd w:id="7"/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The server is written in C++ with the Qt framework. Because Qt supports signals and slots I decided to also add the signals and slots in this diagram. There wasn’t much information in how to implement this into class diagrams. Thus the result is below.</w:t>
      </w:r>
    </w:p>
    <w:p>
      <w:pPr>
        <w:numPr>
          <w:numId w:val="0"/>
        </w:numPr>
        <w:ind w:leftChars="0"/>
        <w:rPr>
          <w:rFonts w:hint="default"/>
          <w:lang w:val="nl-NL"/>
        </w:rPr>
      </w:pPr>
      <w:r>
        <w:rPr>
          <w:rFonts w:hint="default"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721360</wp:posOffset>
            </wp:positionV>
            <wp:extent cx="7282815" cy="5981065"/>
            <wp:effectExtent l="0" t="0" r="635" b="13335"/>
            <wp:wrapNone/>
            <wp:docPr id="2" name="Picture 2" descr="rpae server -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pae server - class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281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br w:type="page"/>
      </w:r>
    </w:p>
    <w:p>
      <w:pPr>
        <w:pStyle w:val="3"/>
        <w:bidi w:val="0"/>
        <w:rPr>
          <w:rFonts w:hint="default"/>
          <w:lang w:val="nl-NL"/>
        </w:rPr>
      </w:pPr>
      <w:bookmarkStart w:id="8" w:name="_Toc2659_WPSOffice_Level2"/>
      <w:bookmarkStart w:id="9" w:name="_Toc3353"/>
      <w:bookmarkStart w:id="10" w:name="_Toc1353"/>
      <w:r>
        <w:rPr>
          <w:rFonts w:hint="default"/>
          <w:lang w:val="nl-NL"/>
        </w:rPr>
        <w:t>Server events</w:t>
      </w:r>
      <w:bookmarkEnd w:id="8"/>
      <w:bookmarkEnd w:id="9"/>
      <w:bookmarkEnd w:id="10"/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This paragraph describes the events taking place inside the server and how they are all connected.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In Qt there is a system with signals and slots. A signal is as it says, a signal which can be connected in Qt by connect() with a receiver called a slot. In the diagram below you’ll see where all signals end up.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 xml:space="preserve"> 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drawing>
          <wp:inline distT="0" distB="0" distL="114300" distR="114300">
            <wp:extent cx="6750050" cy="5198745"/>
            <wp:effectExtent l="0" t="0" r="1905" b="12700"/>
            <wp:docPr id="3" name="Picture 3" descr="rpae server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pae server even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5005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nl-NL"/>
        </w:rPr>
        <w:br w:type="page"/>
      </w:r>
    </w:p>
    <w:p>
      <w:pPr>
        <w:pStyle w:val="2"/>
        <w:bidi w:val="0"/>
        <w:rPr>
          <w:rFonts w:hint="default"/>
          <w:lang w:val="nl-NL"/>
        </w:rPr>
      </w:pPr>
      <w:bookmarkStart w:id="11" w:name="_Toc8422_WPSOffice_Level1"/>
      <w:bookmarkStart w:id="12" w:name="_Toc3705"/>
      <w:bookmarkStart w:id="13" w:name="_Toc9266"/>
      <w:r>
        <w:rPr>
          <w:rFonts w:hint="default"/>
          <w:lang w:val="nl-NL"/>
        </w:rPr>
        <w:t xml:space="preserve">Server </w:t>
      </w:r>
      <w:bookmarkEnd w:id="11"/>
      <w:bookmarkEnd w:id="12"/>
      <w:r>
        <w:rPr>
          <w:rFonts w:hint="default"/>
          <w:lang w:val="nl-NL"/>
        </w:rPr>
        <w:t>Library</w:t>
      </w:r>
      <w:bookmarkEnd w:id="13"/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br w:type="page"/>
      </w:r>
    </w:p>
    <w:p>
      <w:pPr>
        <w:pStyle w:val="2"/>
        <w:bidi w:val="0"/>
        <w:rPr>
          <w:rFonts w:hint="default"/>
          <w:lang w:val="nl-NL"/>
        </w:rPr>
      </w:pPr>
      <w:bookmarkStart w:id="14" w:name="_Toc29935"/>
      <w:r>
        <w:rPr>
          <w:rFonts w:hint="default"/>
          <w:lang w:val="nl-NL"/>
        </w:rPr>
        <w:t>Apps</w:t>
      </w:r>
      <w:bookmarkEnd w:id="14"/>
    </w:p>
    <w:p>
      <w:pPr>
        <w:pStyle w:val="3"/>
        <w:bidi w:val="0"/>
        <w:rPr>
          <w:rFonts w:hint="default"/>
          <w:lang w:val="nl-NL"/>
        </w:rPr>
      </w:pPr>
      <w:bookmarkStart w:id="15" w:name="_Toc27133"/>
      <w:r>
        <w:rPr>
          <w:rFonts w:hint="default"/>
          <w:lang w:val="nl-NL"/>
        </w:rPr>
        <w:t>MediaPlayer</w:t>
      </w:r>
      <w:bookmarkEnd w:id="15"/>
    </w:p>
    <w:p>
      <w:pPr>
        <w:pStyle w:val="4"/>
        <w:bidi w:val="0"/>
        <w:rPr>
          <w:rFonts w:hint="default"/>
          <w:lang w:val="nl-NL"/>
        </w:rPr>
      </w:pPr>
      <w:bookmarkStart w:id="16" w:name="_Toc17901"/>
      <w:r>
        <w:rPr>
          <w:rFonts w:hint="default"/>
          <w:lang w:val="nl-NL"/>
        </w:rPr>
        <w:t>Server</w:t>
      </w:r>
      <w:bookmarkEnd w:id="16"/>
    </w:p>
    <w:p>
      <w:pPr>
        <w:rPr>
          <w:rFonts w:hint="default"/>
          <w:lang w:val="nl-NL"/>
        </w:rPr>
      </w:pPr>
    </w:p>
    <w:p>
      <w:pPr>
        <w:pStyle w:val="4"/>
        <w:bidi w:val="0"/>
        <w:rPr>
          <w:rFonts w:hint="default"/>
          <w:lang w:val="nl-NL"/>
        </w:rPr>
      </w:pPr>
      <w:bookmarkStart w:id="17" w:name="_Toc28162"/>
      <w:r>
        <w:rPr>
          <w:rFonts w:hint="default"/>
          <w:lang w:val="nl-NL"/>
        </w:rPr>
        <w:t>Webclient</w:t>
      </w:r>
      <w:bookmarkEnd w:id="17"/>
    </w:p>
    <w:p>
      <w:pPr>
        <w:rPr>
          <w:rFonts w:hint="default"/>
          <w:lang w:val="nl-NL"/>
        </w:rPr>
      </w:pPr>
    </w:p>
    <w:p>
      <w:pPr>
        <w:pStyle w:val="3"/>
        <w:bidi w:val="0"/>
        <w:rPr>
          <w:rFonts w:hint="default"/>
          <w:lang w:val="nl-NL"/>
        </w:rPr>
      </w:pPr>
      <w:bookmarkStart w:id="18" w:name="_Toc14985"/>
      <w:r>
        <w:rPr>
          <w:rFonts w:hint="default"/>
          <w:lang w:val="nl-NL"/>
        </w:rPr>
        <w:t>RpaeAudio</w:t>
      </w:r>
      <w:bookmarkEnd w:id="18"/>
    </w:p>
    <w:p>
      <w:pPr>
        <w:pStyle w:val="4"/>
        <w:bidi w:val="0"/>
        <w:rPr>
          <w:rFonts w:hint="default"/>
          <w:lang w:val="nl-NL"/>
        </w:rPr>
      </w:pPr>
      <w:bookmarkStart w:id="19" w:name="_Toc23889"/>
      <w:r>
        <w:rPr>
          <w:rFonts w:hint="default"/>
          <w:lang w:val="nl-NL"/>
        </w:rPr>
        <w:t>Server</w:t>
      </w:r>
      <w:bookmarkEnd w:id="19"/>
    </w:p>
    <w:p>
      <w:pPr>
        <w:rPr>
          <w:rFonts w:hint="default"/>
          <w:lang w:val="nl-NL"/>
        </w:rPr>
      </w:pPr>
    </w:p>
    <w:p>
      <w:pPr>
        <w:pStyle w:val="4"/>
        <w:bidi w:val="0"/>
        <w:rPr>
          <w:rFonts w:hint="default"/>
          <w:lang w:val="nl-NL"/>
        </w:rPr>
      </w:pPr>
      <w:bookmarkStart w:id="20" w:name="_Toc6096"/>
      <w:r>
        <w:rPr>
          <w:rFonts w:hint="default"/>
          <w:lang w:val="nl-NL"/>
        </w:rPr>
        <w:t>Webclient</w:t>
      </w:r>
      <w:bookmarkEnd w:id="20"/>
    </w:p>
    <w:p>
      <w:pPr>
        <w:bidi w:val="0"/>
        <w:rPr>
          <w:rFonts w:hint="default"/>
          <w:lang w:val="nl-NL"/>
        </w:rPr>
      </w:pPr>
      <w:r>
        <w:rPr>
          <w:rFonts w:hint="default"/>
          <w:lang w:val="nl-NL"/>
        </w:rPr>
        <w:br w:type="page"/>
      </w:r>
    </w:p>
    <w:sectPr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UD Digi Kyokasho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fldChar w:fldCharType="begin"/>
                          </w:r>
                          <w:r>
                            <w:rPr>
                              <w:lang w:val="nl-NL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nl-NL"/>
                            </w:rPr>
                            <w:fldChar w:fldCharType="separate"/>
                          </w:r>
                          <w:r>
                            <w:rPr>
                              <w:lang w:val="nl-NL"/>
                            </w:rPr>
                            <w:t>1</w:t>
                          </w:r>
                          <w:r>
                            <w:rPr>
                              <w:lang w:val="nl-N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C46l0c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nl-NL"/>
                      </w:rPr>
                    </w:pPr>
                    <w:r>
                      <w:rPr>
                        <w:lang w:val="nl-NL"/>
                      </w:rPr>
                      <w:fldChar w:fldCharType="begin"/>
                    </w:r>
                    <w:r>
                      <w:rPr>
                        <w:lang w:val="nl-NL"/>
                      </w:rPr>
                      <w:instrText xml:space="preserve"> PAGE  \* MERGEFORMAT </w:instrText>
                    </w:r>
                    <w:r>
                      <w:rPr>
                        <w:lang w:val="nl-NL"/>
                      </w:rPr>
                      <w:fldChar w:fldCharType="separate"/>
                    </w:r>
                    <w:r>
                      <w:rPr>
                        <w:lang w:val="nl-NL"/>
                      </w:rPr>
                      <w:t>1</w:t>
                    </w:r>
                    <w:r>
                      <w:rPr>
                        <w:lang w:val="nl-N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30A5C"/>
    <w:rsid w:val="5B03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kinsoku w:val="0"/>
      <w:spacing w:before="340" w:after="20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140" w:line="240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customStyle="1" w:styleId="13">
    <w:name w:val="WPSOffice Manual Table 1"/>
    <w:uiPriority w:val="0"/>
    <w:pPr>
      <w:ind w:leftChars="0"/>
    </w:pPr>
    <w:rPr>
      <w:sz w:val="20"/>
      <w:szCs w:val="20"/>
    </w:rPr>
  </w:style>
  <w:style w:type="paragraph" w:customStyle="1" w:styleId="14">
    <w:name w:val="WPSOffice Manual Table 2"/>
    <w:uiPriority w:val="0"/>
    <w:pPr>
      <w:ind w:leftChars="200"/>
    </w:pPr>
    <w:rPr>
      <w:sz w:val="20"/>
      <w:szCs w:val="20"/>
    </w:rPr>
  </w:style>
  <w:style w:type="character" w:customStyle="1" w:styleId="15">
    <w:name w:val="Heading 1 Char"/>
    <w:link w:val="2"/>
    <w:uiPriority w:val="0"/>
    <w:rPr>
      <w:rFonts w:asciiTheme="minorAscii" w:hAnsiTheme="minorAsci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2019-07-09T14:39:00Z</dcterms:created>
  <dc:creator>dylan</dc:creator>
  <cp:lastModifiedBy>dylan</cp:lastModifiedBy>
  <dcterms:modified xsi:type="dcterms:W3CDTF">2019-07-09T15:25:15Z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