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008F" w14:textId="42D67ABD" w:rsidR="00CA03C9" w:rsidRDefault="00170F28" w:rsidP="00170F28">
      <w:pPr>
        <w:pStyle w:val="Heading3"/>
      </w:pPr>
      <w:r>
        <w:t>DDD</w:t>
      </w:r>
    </w:p>
    <w:p w14:paraId="16B7DE00" w14:textId="77777777" w:rsidR="003E4B5D" w:rsidRDefault="00F24FED" w:rsidP="00F24FED">
      <w:r>
        <w:t>-</w:t>
      </w:r>
      <w:r w:rsidRPr="00F24FED">
        <w:t xml:space="preserve"> </w:t>
      </w:r>
      <w:r w:rsidRPr="00F24FED">
        <w:rPr>
          <w:b/>
          <w:bCs/>
        </w:rPr>
        <w:t>DDD is not just about code</w:t>
      </w:r>
      <w:r w:rsidRPr="00F24FED">
        <w:t xml:space="preserve"> — it’s about </w:t>
      </w:r>
      <w:r w:rsidRPr="00F24FED">
        <w:rPr>
          <w:i/>
          <w:iCs/>
        </w:rPr>
        <w:t>modeling software to reflect the business domain</w:t>
      </w:r>
      <w:r w:rsidRPr="00F24FED">
        <w:t>.</w:t>
      </w:r>
    </w:p>
    <w:p w14:paraId="7C84B954" w14:textId="0F4F2052" w:rsidR="00170F28" w:rsidRDefault="003E4B5D" w:rsidP="003E4B5D">
      <w:r>
        <w:t xml:space="preserve">- </w:t>
      </w:r>
      <w:r w:rsidRPr="003E4B5D">
        <w:t xml:space="preserve">It’s a collaboration between </w:t>
      </w:r>
      <w:r w:rsidRPr="003E4B5D">
        <w:rPr>
          <w:b/>
          <w:bCs/>
        </w:rPr>
        <w:t>domain experts</w:t>
      </w:r>
      <w:r w:rsidRPr="003E4B5D">
        <w:t xml:space="preserve"> (people who know the business rules) and </w:t>
      </w:r>
      <w:r w:rsidRPr="003E4B5D">
        <w:rPr>
          <w:b/>
          <w:bCs/>
        </w:rPr>
        <w:t>software engineers</w:t>
      </w:r>
      <w:r w:rsidRPr="003E4B5D">
        <w:t xml:space="preserve"> (us)</w:t>
      </w:r>
      <w:r>
        <w:t>.</w:t>
      </w:r>
      <w:r w:rsidR="00F24FED" w:rsidRPr="00F24FED">
        <w:t xml:space="preserve">  </w:t>
      </w:r>
    </w:p>
    <w:p w14:paraId="551BD05D" w14:textId="77777777" w:rsidR="00C056EC" w:rsidRPr="00C056EC" w:rsidRDefault="00C056EC" w:rsidP="00C056EC">
      <w:r>
        <w:t xml:space="preserve">- </w:t>
      </w:r>
      <w:r w:rsidRPr="00C056EC">
        <w:t xml:space="preserve">The goal: </w:t>
      </w:r>
      <w:r w:rsidRPr="00C056EC">
        <w:rPr>
          <w:b/>
          <w:bCs/>
        </w:rPr>
        <w:t>software that matches business reality</w:t>
      </w:r>
      <w:r w:rsidRPr="00C056EC">
        <w:t>, so it’s easier to evolve, correct, and extend.</w:t>
      </w:r>
    </w:p>
    <w:p w14:paraId="2F95D619" w14:textId="77777777" w:rsidR="00E76FF5" w:rsidRPr="00E76FF5" w:rsidRDefault="00E76FF5" w:rsidP="00E76FF5">
      <w:pPr>
        <w:rPr>
          <w:b/>
          <w:bCs/>
        </w:rPr>
      </w:pPr>
      <w:r w:rsidRPr="00E76FF5">
        <w:rPr>
          <w:b/>
          <w:bCs/>
        </w:rPr>
        <w:t>Why DDD?</w:t>
      </w:r>
    </w:p>
    <w:p w14:paraId="22433940" w14:textId="77777777" w:rsidR="00E76FF5" w:rsidRPr="00E76FF5" w:rsidRDefault="00E76FF5" w:rsidP="00E76FF5">
      <w:pPr>
        <w:numPr>
          <w:ilvl w:val="0"/>
          <w:numId w:val="53"/>
        </w:numPr>
        <w:spacing w:after="0"/>
      </w:pPr>
      <w:r w:rsidRPr="00E76FF5">
        <w:t>Many systems fail because:</w:t>
      </w:r>
    </w:p>
    <w:p w14:paraId="07F8209F" w14:textId="77777777" w:rsidR="00E76FF5" w:rsidRPr="00E76FF5" w:rsidRDefault="00E76FF5" w:rsidP="00E76FF5">
      <w:pPr>
        <w:numPr>
          <w:ilvl w:val="1"/>
          <w:numId w:val="53"/>
        </w:numPr>
        <w:spacing w:after="0"/>
      </w:pPr>
      <w:r w:rsidRPr="00E76FF5">
        <w:t>Devs design around databases, not business logic.</w:t>
      </w:r>
    </w:p>
    <w:p w14:paraId="55083B78" w14:textId="77777777" w:rsidR="00E76FF5" w:rsidRPr="00E76FF5" w:rsidRDefault="00E76FF5" w:rsidP="00E76FF5">
      <w:pPr>
        <w:numPr>
          <w:ilvl w:val="1"/>
          <w:numId w:val="53"/>
        </w:numPr>
        <w:spacing w:after="0"/>
      </w:pPr>
      <w:r w:rsidRPr="00E76FF5">
        <w:t>Technical models (tables, APIs) drift away from business terms.</w:t>
      </w:r>
    </w:p>
    <w:p w14:paraId="37DE3DEA" w14:textId="77777777" w:rsidR="00E76FF5" w:rsidRDefault="00E76FF5" w:rsidP="00E76FF5">
      <w:pPr>
        <w:numPr>
          <w:ilvl w:val="1"/>
          <w:numId w:val="53"/>
        </w:numPr>
        <w:spacing w:after="0"/>
      </w:pPr>
      <w:r w:rsidRPr="00E76FF5">
        <w:t>Features become rigid → costly to change.</w:t>
      </w:r>
    </w:p>
    <w:p w14:paraId="32BC1385" w14:textId="77777777" w:rsidR="00E76FF5" w:rsidRPr="00E76FF5" w:rsidRDefault="00E76FF5" w:rsidP="00E76FF5">
      <w:pPr>
        <w:spacing w:after="0"/>
        <w:ind w:left="1440"/>
      </w:pPr>
    </w:p>
    <w:p w14:paraId="63FA133F" w14:textId="77777777" w:rsidR="00E76FF5" w:rsidRPr="00E76FF5" w:rsidRDefault="00E76FF5" w:rsidP="00E76FF5">
      <w:pPr>
        <w:numPr>
          <w:ilvl w:val="0"/>
          <w:numId w:val="53"/>
        </w:numPr>
        <w:spacing w:after="0"/>
      </w:pPr>
      <w:r w:rsidRPr="00E76FF5">
        <w:rPr>
          <w:b/>
          <w:bCs/>
        </w:rPr>
        <w:t>DDD flips this</w:t>
      </w:r>
      <w:r w:rsidRPr="00E76FF5">
        <w:t>:</w:t>
      </w:r>
    </w:p>
    <w:p w14:paraId="0BC13E8B" w14:textId="77777777" w:rsidR="00E76FF5" w:rsidRPr="00E76FF5" w:rsidRDefault="00E76FF5" w:rsidP="00E76FF5">
      <w:pPr>
        <w:numPr>
          <w:ilvl w:val="1"/>
          <w:numId w:val="53"/>
        </w:numPr>
        <w:spacing w:after="0"/>
      </w:pPr>
      <w:r w:rsidRPr="00E76FF5">
        <w:t xml:space="preserve">Start from </w:t>
      </w:r>
      <w:r w:rsidRPr="00E76FF5">
        <w:rPr>
          <w:b/>
          <w:bCs/>
        </w:rPr>
        <w:t>business language</w:t>
      </w:r>
      <w:r w:rsidRPr="00E76FF5">
        <w:t xml:space="preserve"> (domain concepts).</w:t>
      </w:r>
    </w:p>
    <w:p w14:paraId="0F890821" w14:textId="79FDE98F" w:rsidR="00E76FF5" w:rsidRDefault="00E76FF5" w:rsidP="00E76FF5">
      <w:pPr>
        <w:numPr>
          <w:ilvl w:val="1"/>
          <w:numId w:val="53"/>
        </w:numPr>
        <w:spacing w:after="0"/>
      </w:pPr>
      <w:r w:rsidRPr="00E76FF5">
        <w:t xml:space="preserve">Then build </w:t>
      </w:r>
      <w:r w:rsidRPr="00E76FF5">
        <w:rPr>
          <w:b/>
          <w:bCs/>
        </w:rPr>
        <w:t>code models</w:t>
      </w:r>
      <w:r w:rsidRPr="00E76FF5">
        <w:t xml:space="preserve"> that mirror this languag</w:t>
      </w:r>
      <w:r w:rsidR="0055605E">
        <w:t>e.</w:t>
      </w:r>
    </w:p>
    <w:p w14:paraId="3E54A759" w14:textId="77777777" w:rsidR="0039702F" w:rsidRDefault="0039702F" w:rsidP="0039702F">
      <w:pPr>
        <w:spacing w:after="0"/>
      </w:pPr>
    </w:p>
    <w:p w14:paraId="77A7A8A6" w14:textId="77777777" w:rsidR="0055605E" w:rsidRDefault="0055605E" w:rsidP="0055605E">
      <w:pPr>
        <w:spacing w:after="0"/>
      </w:pPr>
    </w:p>
    <w:p w14:paraId="180E1B12" w14:textId="77777777" w:rsidR="00C97E0E" w:rsidRDefault="0055605E" w:rsidP="00C97E0E">
      <w:pPr>
        <w:spacing w:after="0"/>
        <w:rPr>
          <w:b/>
          <w:bCs/>
        </w:rPr>
      </w:pPr>
      <w:r w:rsidRPr="0055605E">
        <w:rPr>
          <w:b/>
          <w:bCs/>
        </w:rPr>
        <w:t>Problem Space (Business View)</w:t>
      </w:r>
    </w:p>
    <w:p w14:paraId="47DCF5CF" w14:textId="77777777" w:rsidR="00C97E0E" w:rsidRPr="00C97E0E" w:rsidRDefault="0055605E" w:rsidP="00C97E0E">
      <w:pPr>
        <w:pStyle w:val="ListParagraph"/>
        <w:numPr>
          <w:ilvl w:val="0"/>
          <w:numId w:val="54"/>
        </w:numPr>
        <w:spacing w:after="0"/>
        <w:rPr>
          <w:b/>
          <w:bCs/>
        </w:rPr>
      </w:pPr>
      <w:r w:rsidRPr="0055605E">
        <w:t xml:space="preserve">The </w:t>
      </w:r>
      <w:r w:rsidRPr="00C97E0E">
        <w:rPr>
          <w:i/>
          <w:iCs/>
        </w:rPr>
        <w:t>world of the business</w:t>
      </w:r>
      <w:r w:rsidRPr="0055605E">
        <w:t>.</w:t>
      </w:r>
    </w:p>
    <w:p w14:paraId="18C7D9F5" w14:textId="77777777" w:rsidR="00C97E0E" w:rsidRPr="00C97E0E" w:rsidRDefault="0055605E" w:rsidP="00C97E0E">
      <w:pPr>
        <w:pStyle w:val="ListParagraph"/>
        <w:numPr>
          <w:ilvl w:val="0"/>
          <w:numId w:val="54"/>
        </w:numPr>
        <w:spacing w:after="0"/>
        <w:rPr>
          <w:b/>
          <w:bCs/>
        </w:rPr>
      </w:pPr>
      <w:r w:rsidRPr="0055605E">
        <w:t>Questions:</w:t>
      </w:r>
    </w:p>
    <w:p w14:paraId="1D673454" w14:textId="77777777" w:rsidR="00C97E0E" w:rsidRPr="00C97E0E" w:rsidRDefault="0055605E" w:rsidP="00C97E0E">
      <w:pPr>
        <w:pStyle w:val="ListParagraph"/>
        <w:numPr>
          <w:ilvl w:val="1"/>
          <w:numId w:val="54"/>
        </w:numPr>
        <w:spacing w:after="0"/>
        <w:rPr>
          <w:b/>
          <w:bCs/>
        </w:rPr>
      </w:pPr>
      <w:r w:rsidRPr="0055605E">
        <w:t>What problems do customers face?</w:t>
      </w:r>
    </w:p>
    <w:p w14:paraId="41BF4FE6" w14:textId="77777777" w:rsidR="00C97E0E" w:rsidRPr="00C97E0E" w:rsidRDefault="0055605E" w:rsidP="00C97E0E">
      <w:pPr>
        <w:pStyle w:val="ListParagraph"/>
        <w:numPr>
          <w:ilvl w:val="1"/>
          <w:numId w:val="54"/>
        </w:numPr>
        <w:spacing w:after="0"/>
        <w:rPr>
          <w:b/>
          <w:bCs/>
        </w:rPr>
      </w:pPr>
      <w:r w:rsidRPr="0055605E">
        <w:t>What rules must never be broken?</w:t>
      </w:r>
    </w:p>
    <w:p w14:paraId="69555B3E" w14:textId="77777777" w:rsidR="00C97E0E" w:rsidRPr="00C97E0E" w:rsidRDefault="0055605E" w:rsidP="00C97E0E">
      <w:pPr>
        <w:pStyle w:val="ListParagraph"/>
        <w:numPr>
          <w:ilvl w:val="1"/>
          <w:numId w:val="54"/>
        </w:numPr>
        <w:spacing w:after="0"/>
        <w:rPr>
          <w:b/>
          <w:bCs/>
        </w:rPr>
      </w:pPr>
      <w:r w:rsidRPr="0055605E">
        <w:t>What’s the process/domain workflow?</w:t>
      </w:r>
    </w:p>
    <w:p w14:paraId="3D913BA6" w14:textId="77777777" w:rsidR="00C97E0E" w:rsidRPr="00C97E0E" w:rsidRDefault="0055605E" w:rsidP="00C97E0E">
      <w:pPr>
        <w:pStyle w:val="ListParagraph"/>
        <w:numPr>
          <w:ilvl w:val="0"/>
          <w:numId w:val="54"/>
        </w:numPr>
        <w:spacing w:after="0"/>
        <w:rPr>
          <w:b/>
          <w:bCs/>
        </w:rPr>
      </w:pPr>
      <w:r w:rsidRPr="0055605E">
        <w:t xml:space="preserve">Owned by </w:t>
      </w:r>
      <w:r w:rsidRPr="00C97E0E">
        <w:rPr>
          <w:b/>
          <w:bCs/>
        </w:rPr>
        <w:t>domain experts</w:t>
      </w:r>
      <w:r w:rsidRPr="0055605E">
        <w:t>.</w:t>
      </w:r>
    </w:p>
    <w:p w14:paraId="3C796CEF" w14:textId="77777777" w:rsidR="00C97E0E" w:rsidRPr="00C97E0E" w:rsidRDefault="0055605E" w:rsidP="00C97E0E">
      <w:pPr>
        <w:pStyle w:val="ListParagraph"/>
        <w:numPr>
          <w:ilvl w:val="0"/>
          <w:numId w:val="54"/>
        </w:numPr>
        <w:spacing w:after="0"/>
        <w:rPr>
          <w:b/>
          <w:bCs/>
        </w:rPr>
      </w:pPr>
      <w:r w:rsidRPr="0055605E">
        <w:t>Language: natural, non-technical.</w:t>
      </w:r>
    </w:p>
    <w:p w14:paraId="1B1CDE53" w14:textId="77777777" w:rsidR="00C97E0E" w:rsidRPr="00C97E0E" w:rsidRDefault="0055605E" w:rsidP="00C97E0E">
      <w:pPr>
        <w:pStyle w:val="ListParagraph"/>
        <w:numPr>
          <w:ilvl w:val="0"/>
          <w:numId w:val="54"/>
        </w:numPr>
        <w:spacing w:after="0"/>
        <w:rPr>
          <w:b/>
          <w:bCs/>
        </w:rPr>
      </w:pPr>
      <w:r w:rsidRPr="0055605E">
        <w:t>Example (e-commerce):</w:t>
      </w:r>
    </w:p>
    <w:p w14:paraId="6364884D" w14:textId="77777777" w:rsidR="00C97E0E" w:rsidRPr="00C97E0E" w:rsidRDefault="0055605E" w:rsidP="00C97E0E">
      <w:pPr>
        <w:pStyle w:val="ListParagraph"/>
        <w:numPr>
          <w:ilvl w:val="1"/>
          <w:numId w:val="54"/>
        </w:numPr>
        <w:spacing w:after="0"/>
        <w:rPr>
          <w:b/>
          <w:bCs/>
        </w:rPr>
      </w:pPr>
      <w:r w:rsidRPr="00C97E0E">
        <w:rPr>
          <w:i/>
          <w:iCs/>
        </w:rPr>
        <w:t>“A customer cannot place an order without at least one item in the cart.”</w:t>
      </w:r>
    </w:p>
    <w:p w14:paraId="08939F46" w14:textId="7B1B5A4F" w:rsidR="0055605E" w:rsidRPr="00C97E0E" w:rsidRDefault="0055605E" w:rsidP="00C97E0E">
      <w:pPr>
        <w:pStyle w:val="ListParagraph"/>
        <w:numPr>
          <w:ilvl w:val="1"/>
          <w:numId w:val="54"/>
        </w:numPr>
        <w:spacing w:after="0"/>
        <w:rPr>
          <w:b/>
          <w:bCs/>
        </w:rPr>
      </w:pPr>
      <w:r w:rsidRPr="00C97E0E">
        <w:rPr>
          <w:i/>
          <w:iCs/>
        </w:rPr>
        <w:t>“An order must be paid before shipping.”</w:t>
      </w:r>
    </w:p>
    <w:p w14:paraId="2251E9B8" w14:textId="4185C2D2" w:rsidR="0055605E" w:rsidRPr="0055605E" w:rsidRDefault="0055605E" w:rsidP="0055605E">
      <w:pPr>
        <w:spacing w:after="0"/>
      </w:pPr>
    </w:p>
    <w:p w14:paraId="633BBB02" w14:textId="77777777" w:rsidR="00C97E0E" w:rsidRDefault="0055605E" w:rsidP="00C97E0E">
      <w:pPr>
        <w:spacing w:after="0"/>
        <w:rPr>
          <w:b/>
          <w:bCs/>
        </w:rPr>
      </w:pPr>
      <w:r w:rsidRPr="0055605E">
        <w:rPr>
          <w:b/>
          <w:bCs/>
        </w:rPr>
        <w:t>Solution Space (Tech View)</w:t>
      </w:r>
    </w:p>
    <w:p w14:paraId="1A1F619C" w14:textId="77777777" w:rsidR="00C97E0E" w:rsidRPr="00C97E0E" w:rsidRDefault="0055605E" w:rsidP="00C97E0E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55605E">
        <w:t xml:space="preserve">The </w:t>
      </w:r>
      <w:r w:rsidRPr="00C97E0E">
        <w:rPr>
          <w:i/>
          <w:iCs/>
        </w:rPr>
        <w:t>world of the system/architecture</w:t>
      </w:r>
      <w:r w:rsidRPr="0055605E">
        <w:t>.</w:t>
      </w:r>
    </w:p>
    <w:p w14:paraId="5F6C1D2D" w14:textId="77777777" w:rsidR="00C97E0E" w:rsidRPr="00C97E0E" w:rsidRDefault="0055605E" w:rsidP="00C97E0E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55605E">
        <w:t>Questions:</w:t>
      </w:r>
    </w:p>
    <w:p w14:paraId="4F959C00" w14:textId="77777777" w:rsidR="00C97E0E" w:rsidRPr="00C97E0E" w:rsidRDefault="0055605E" w:rsidP="00C97E0E">
      <w:pPr>
        <w:pStyle w:val="ListParagraph"/>
        <w:numPr>
          <w:ilvl w:val="1"/>
          <w:numId w:val="55"/>
        </w:numPr>
        <w:spacing w:after="0"/>
        <w:rPr>
          <w:b/>
          <w:bCs/>
        </w:rPr>
      </w:pPr>
      <w:r w:rsidRPr="0055605E">
        <w:t>How do we implement business rules?</w:t>
      </w:r>
    </w:p>
    <w:p w14:paraId="101AA6B1" w14:textId="77777777" w:rsidR="00C97E0E" w:rsidRPr="00C97E0E" w:rsidRDefault="0055605E" w:rsidP="00C97E0E">
      <w:pPr>
        <w:pStyle w:val="ListParagraph"/>
        <w:numPr>
          <w:ilvl w:val="1"/>
          <w:numId w:val="55"/>
        </w:numPr>
        <w:spacing w:after="0"/>
        <w:rPr>
          <w:b/>
          <w:bCs/>
        </w:rPr>
      </w:pPr>
      <w:r w:rsidRPr="0055605E">
        <w:t>Which entities, services, APIs enforce them?</w:t>
      </w:r>
    </w:p>
    <w:p w14:paraId="508244E5" w14:textId="52833F27" w:rsidR="0055605E" w:rsidRPr="00C97E0E" w:rsidRDefault="0055605E" w:rsidP="00C97E0E">
      <w:pPr>
        <w:pStyle w:val="ListParagraph"/>
        <w:numPr>
          <w:ilvl w:val="1"/>
          <w:numId w:val="55"/>
        </w:numPr>
        <w:spacing w:after="0"/>
        <w:rPr>
          <w:b/>
          <w:bCs/>
        </w:rPr>
      </w:pPr>
      <w:r w:rsidRPr="0055605E">
        <w:t>What persistence and infrastructure is needed?</w:t>
      </w:r>
    </w:p>
    <w:p w14:paraId="6EB0F949" w14:textId="77777777" w:rsidR="00C97E0E" w:rsidRDefault="0055605E" w:rsidP="00C97E0E">
      <w:pPr>
        <w:pStyle w:val="ListParagraph"/>
        <w:numPr>
          <w:ilvl w:val="0"/>
          <w:numId w:val="55"/>
        </w:numPr>
        <w:spacing w:after="0"/>
      </w:pPr>
      <w:r w:rsidRPr="0055605E">
        <w:t xml:space="preserve">Owned by </w:t>
      </w:r>
      <w:r w:rsidRPr="00C97E0E">
        <w:rPr>
          <w:b/>
          <w:bCs/>
        </w:rPr>
        <w:t>developers/architects</w:t>
      </w:r>
      <w:r w:rsidRPr="0055605E">
        <w:t>.</w:t>
      </w:r>
    </w:p>
    <w:p w14:paraId="2F995B74" w14:textId="77777777" w:rsidR="00C97E0E" w:rsidRDefault="0055605E" w:rsidP="00C97E0E">
      <w:pPr>
        <w:pStyle w:val="ListParagraph"/>
        <w:numPr>
          <w:ilvl w:val="0"/>
          <w:numId w:val="55"/>
        </w:numPr>
        <w:spacing w:after="0"/>
      </w:pPr>
      <w:r w:rsidRPr="0055605E">
        <w:t>Language: technical.</w:t>
      </w:r>
    </w:p>
    <w:p w14:paraId="75142782" w14:textId="77777777" w:rsidR="00C97E0E" w:rsidRDefault="0055605E" w:rsidP="00C97E0E">
      <w:pPr>
        <w:pStyle w:val="ListParagraph"/>
        <w:numPr>
          <w:ilvl w:val="0"/>
          <w:numId w:val="55"/>
        </w:numPr>
        <w:spacing w:after="0"/>
      </w:pPr>
      <w:r w:rsidRPr="0055605E">
        <w:t>Example (e-commerce):</w:t>
      </w:r>
    </w:p>
    <w:p w14:paraId="1E8D80BE" w14:textId="77777777" w:rsidR="00C97E0E" w:rsidRPr="00C97E0E" w:rsidRDefault="0055605E" w:rsidP="00C97E0E">
      <w:pPr>
        <w:pStyle w:val="ListParagraph"/>
        <w:numPr>
          <w:ilvl w:val="1"/>
          <w:numId w:val="55"/>
        </w:numPr>
        <w:spacing w:after="0"/>
      </w:pPr>
      <w:r w:rsidRPr="00C97E0E">
        <w:rPr>
          <w:i/>
          <w:iCs/>
        </w:rPr>
        <w:lastRenderedPageBreak/>
        <w:t>Order aggregate enforces item count &gt; 0.</w:t>
      </w:r>
    </w:p>
    <w:p w14:paraId="3B34DB85" w14:textId="126AA881" w:rsidR="00C540AA" w:rsidRPr="00573C56" w:rsidRDefault="0055605E" w:rsidP="00452A8F">
      <w:pPr>
        <w:pStyle w:val="ListParagraph"/>
        <w:numPr>
          <w:ilvl w:val="1"/>
          <w:numId w:val="55"/>
        </w:numPr>
        <w:spacing w:after="0"/>
      </w:pPr>
      <w:r w:rsidRPr="00C97E0E">
        <w:rPr>
          <w:i/>
          <w:iCs/>
        </w:rPr>
        <w:t xml:space="preserve">Payment service emits </w:t>
      </w:r>
      <w:proofErr w:type="spellStart"/>
      <w:r w:rsidRPr="00C97E0E">
        <w:rPr>
          <w:i/>
          <w:iCs/>
        </w:rPr>
        <w:t>OrderPaid</w:t>
      </w:r>
      <w:proofErr w:type="spellEnd"/>
      <w:r w:rsidRPr="00C97E0E">
        <w:rPr>
          <w:i/>
          <w:iCs/>
        </w:rPr>
        <w:t xml:space="preserve"> event before Shipping service consumes it.</w:t>
      </w:r>
    </w:p>
    <w:p w14:paraId="683C3F6A" w14:textId="77777777" w:rsidR="00573C56" w:rsidRPr="00452A8F" w:rsidRDefault="00573C56" w:rsidP="00573C56">
      <w:pPr>
        <w:pStyle w:val="ListParagraph"/>
        <w:spacing w:after="0"/>
        <w:ind w:left="1440"/>
      </w:pPr>
    </w:p>
    <w:p w14:paraId="5B1517E1" w14:textId="084787E4" w:rsidR="00846314" w:rsidRDefault="00846314" w:rsidP="00846314">
      <w:pPr>
        <w:pStyle w:val="Heading3"/>
      </w:pPr>
      <w:r w:rsidRPr="00846314">
        <w:rPr>
          <w:rFonts w:ascii="Segoe UI Symbol" w:hAnsi="Segoe UI Symbol" w:cs="Segoe UI Symbol"/>
        </w:rPr>
        <w:t>🗣</w:t>
      </w:r>
      <w:r w:rsidRPr="00846314">
        <w:t xml:space="preserve"> Ubiquitous Language (UL)</w:t>
      </w:r>
    </w:p>
    <w:p w14:paraId="343A75CC" w14:textId="24C6CB19" w:rsidR="000672CD" w:rsidRDefault="00B77788" w:rsidP="00B77788">
      <w:pPr>
        <w:pStyle w:val="ListParagraph"/>
        <w:numPr>
          <w:ilvl w:val="0"/>
          <w:numId w:val="56"/>
        </w:numPr>
      </w:pPr>
      <w:r w:rsidRPr="00B77788">
        <w:t xml:space="preserve">A </w:t>
      </w:r>
      <w:r w:rsidRPr="00B77788">
        <w:rPr>
          <w:b/>
          <w:bCs/>
        </w:rPr>
        <w:t>shared, consistent language</w:t>
      </w:r>
      <w:r w:rsidRPr="00B77788">
        <w:t xml:space="preserve"> created by </w:t>
      </w:r>
      <w:r w:rsidRPr="00B77788">
        <w:rPr>
          <w:b/>
          <w:bCs/>
        </w:rPr>
        <w:t>developers + domain experts</w:t>
      </w:r>
      <w:r w:rsidRPr="00B77788">
        <w:t xml:space="preserve"> together.</w:t>
      </w:r>
    </w:p>
    <w:p w14:paraId="31F9817F" w14:textId="77777777" w:rsidR="00DD5C5E" w:rsidRPr="00DD5C5E" w:rsidRDefault="00DD5C5E" w:rsidP="00DD5C5E">
      <w:pPr>
        <w:pStyle w:val="ListParagraph"/>
        <w:numPr>
          <w:ilvl w:val="0"/>
          <w:numId w:val="56"/>
        </w:numPr>
      </w:pPr>
      <w:r w:rsidRPr="00DD5C5E">
        <w:t>Used in:</w:t>
      </w:r>
    </w:p>
    <w:p w14:paraId="4BE9C0EC" w14:textId="77777777" w:rsidR="00DD5C5E" w:rsidRPr="00DD5C5E" w:rsidRDefault="00DD5C5E" w:rsidP="00DD5C5E">
      <w:pPr>
        <w:pStyle w:val="ListParagraph"/>
        <w:numPr>
          <w:ilvl w:val="1"/>
          <w:numId w:val="56"/>
        </w:numPr>
      </w:pPr>
      <w:r w:rsidRPr="00DD5C5E">
        <w:rPr>
          <w:b/>
          <w:bCs/>
        </w:rPr>
        <w:t>Conversations</w:t>
      </w:r>
      <w:r w:rsidRPr="00DD5C5E">
        <w:t xml:space="preserve"> (meetings, workshops).</w:t>
      </w:r>
    </w:p>
    <w:p w14:paraId="619B0B21" w14:textId="77777777" w:rsidR="00DD5C5E" w:rsidRPr="00DD5C5E" w:rsidRDefault="00DD5C5E" w:rsidP="00DD5C5E">
      <w:pPr>
        <w:pStyle w:val="ListParagraph"/>
        <w:numPr>
          <w:ilvl w:val="1"/>
          <w:numId w:val="56"/>
        </w:numPr>
      </w:pPr>
      <w:r w:rsidRPr="00DD5C5E">
        <w:rPr>
          <w:b/>
          <w:bCs/>
        </w:rPr>
        <w:t>Documentation</w:t>
      </w:r>
      <w:r w:rsidRPr="00DD5C5E">
        <w:t xml:space="preserve"> (design docs, diagrams).</w:t>
      </w:r>
    </w:p>
    <w:p w14:paraId="1406D253" w14:textId="77777777" w:rsidR="00DD5C5E" w:rsidRPr="00DD5C5E" w:rsidRDefault="00DD5C5E" w:rsidP="00DD5C5E">
      <w:pPr>
        <w:pStyle w:val="ListParagraph"/>
        <w:numPr>
          <w:ilvl w:val="1"/>
          <w:numId w:val="56"/>
        </w:numPr>
      </w:pPr>
      <w:r w:rsidRPr="00DD5C5E">
        <w:rPr>
          <w:b/>
          <w:bCs/>
        </w:rPr>
        <w:t>Code itself</w:t>
      </w:r>
      <w:r w:rsidRPr="00DD5C5E">
        <w:t xml:space="preserve"> (class names, methods, events)</w:t>
      </w:r>
    </w:p>
    <w:p w14:paraId="27555A2D" w14:textId="413B2235" w:rsidR="00BE40A0" w:rsidRPr="000E479A" w:rsidRDefault="00376BE5" w:rsidP="000E479A">
      <w:pPr>
        <w:pStyle w:val="NormalWeb"/>
        <w:numPr>
          <w:ilvl w:val="0"/>
          <w:numId w:val="56"/>
        </w:numPr>
        <w:rPr>
          <w:rFonts w:asciiTheme="majorHAnsi" w:hAnsiTheme="majorHAnsi"/>
        </w:rPr>
      </w:pPr>
      <w:r w:rsidRPr="00376BE5">
        <w:rPr>
          <w:rFonts w:asciiTheme="majorHAnsi" w:hAnsiTheme="majorHAnsi"/>
        </w:rPr>
        <w:t xml:space="preserve">The rule: if a concept exists in the business domain, </w:t>
      </w:r>
      <w:r w:rsidRPr="00376BE5">
        <w:rPr>
          <w:rStyle w:val="Strong"/>
          <w:rFonts w:asciiTheme="majorHAnsi" w:eastAsiaTheme="majorEastAsia" w:hAnsiTheme="majorHAnsi"/>
        </w:rPr>
        <w:t>it should appear in the code with the same name</w:t>
      </w:r>
      <w:r w:rsidRPr="00376BE5">
        <w:rPr>
          <w:rFonts w:asciiTheme="majorHAnsi" w:hAnsiTheme="majorHAnsi"/>
        </w:rPr>
        <w:t>.</w:t>
      </w:r>
    </w:p>
    <w:p w14:paraId="7CF8C573" w14:textId="77777777" w:rsidR="004F420A" w:rsidRPr="004F420A" w:rsidRDefault="004F420A" w:rsidP="004F420A">
      <w:pPr>
        <w:pStyle w:val="NormalWeb"/>
        <w:spacing w:after="0" w:afterAutospacing="0"/>
        <w:rPr>
          <w:rFonts w:asciiTheme="majorHAnsi" w:hAnsiTheme="majorHAnsi"/>
          <w:b/>
          <w:bCs/>
        </w:rPr>
      </w:pPr>
      <w:r w:rsidRPr="004F420A">
        <w:rPr>
          <w:rFonts w:asciiTheme="majorHAnsi" w:hAnsiTheme="majorHAnsi"/>
          <w:b/>
          <w:bCs/>
        </w:rPr>
        <w:t>Why It Matters</w:t>
      </w:r>
    </w:p>
    <w:p w14:paraId="6EBBC4A9" w14:textId="77777777" w:rsidR="004F420A" w:rsidRPr="004F420A" w:rsidRDefault="004F420A" w:rsidP="004F420A">
      <w:pPr>
        <w:pStyle w:val="NormalWeb"/>
        <w:numPr>
          <w:ilvl w:val="0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</w:rPr>
        <w:t>Without UL:</w:t>
      </w:r>
    </w:p>
    <w:p w14:paraId="34747936" w14:textId="77777777" w:rsidR="004F420A" w:rsidRPr="004F420A" w:rsidRDefault="004F420A" w:rsidP="004F420A">
      <w:pPr>
        <w:pStyle w:val="NormalWeb"/>
        <w:numPr>
          <w:ilvl w:val="1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</w:rPr>
        <w:t xml:space="preserve">Business people say </w:t>
      </w:r>
      <w:r w:rsidRPr="004F420A">
        <w:rPr>
          <w:rFonts w:asciiTheme="majorHAnsi" w:hAnsiTheme="majorHAnsi"/>
          <w:i/>
          <w:iCs/>
        </w:rPr>
        <w:t>“</w:t>
      </w:r>
      <w:r w:rsidRPr="004F420A">
        <w:rPr>
          <w:rFonts w:asciiTheme="majorHAnsi" w:hAnsiTheme="majorHAnsi"/>
          <w:b/>
          <w:bCs/>
          <w:i/>
          <w:iCs/>
        </w:rPr>
        <w:t>reservation</w:t>
      </w:r>
      <w:r w:rsidRPr="004F420A">
        <w:rPr>
          <w:rFonts w:asciiTheme="majorHAnsi" w:hAnsiTheme="majorHAnsi"/>
          <w:i/>
          <w:iCs/>
        </w:rPr>
        <w:t>”</w:t>
      </w:r>
      <w:r w:rsidRPr="004F420A">
        <w:rPr>
          <w:rFonts w:asciiTheme="majorHAnsi" w:hAnsiTheme="majorHAnsi"/>
        </w:rPr>
        <w:t xml:space="preserve">, </w:t>
      </w:r>
      <w:proofErr w:type="spellStart"/>
      <w:r w:rsidRPr="004F420A">
        <w:rPr>
          <w:rFonts w:asciiTheme="majorHAnsi" w:hAnsiTheme="majorHAnsi"/>
        </w:rPr>
        <w:t>devs</w:t>
      </w:r>
      <w:proofErr w:type="spellEnd"/>
      <w:r w:rsidRPr="004F420A">
        <w:rPr>
          <w:rFonts w:asciiTheme="majorHAnsi" w:hAnsiTheme="majorHAnsi"/>
        </w:rPr>
        <w:t xml:space="preserve"> call it </w:t>
      </w:r>
      <w:r w:rsidRPr="004F420A">
        <w:rPr>
          <w:rFonts w:asciiTheme="majorHAnsi" w:hAnsiTheme="majorHAnsi"/>
          <w:i/>
          <w:iCs/>
        </w:rPr>
        <w:t>“</w:t>
      </w:r>
      <w:r w:rsidRPr="004F420A">
        <w:rPr>
          <w:rFonts w:asciiTheme="majorHAnsi" w:hAnsiTheme="majorHAnsi"/>
          <w:b/>
          <w:bCs/>
          <w:i/>
          <w:iCs/>
        </w:rPr>
        <w:t>booking</w:t>
      </w:r>
      <w:r w:rsidRPr="004F420A">
        <w:rPr>
          <w:rFonts w:asciiTheme="majorHAnsi" w:hAnsiTheme="majorHAnsi"/>
          <w:i/>
          <w:iCs/>
        </w:rPr>
        <w:t>”</w:t>
      </w:r>
      <w:r w:rsidRPr="004F420A">
        <w:rPr>
          <w:rFonts w:asciiTheme="majorHAnsi" w:hAnsiTheme="majorHAnsi"/>
        </w:rPr>
        <w:t xml:space="preserve">, DB table is </w:t>
      </w:r>
      <w:r w:rsidRPr="004F420A">
        <w:rPr>
          <w:rFonts w:asciiTheme="majorHAnsi" w:hAnsiTheme="majorHAnsi"/>
          <w:i/>
          <w:iCs/>
        </w:rPr>
        <w:t>“</w:t>
      </w:r>
      <w:proofErr w:type="spellStart"/>
      <w:r w:rsidRPr="004F420A">
        <w:rPr>
          <w:rFonts w:asciiTheme="majorHAnsi" w:hAnsiTheme="majorHAnsi"/>
          <w:b/>
          <w:bCs/>
          <w:i/>
          <w:iCs/>
        </w:rPr>
        <w:t>order_tbl</w:t>
      </w:r>
      <w:proofErr w:type="spellEnd"/>
      <w:r w:rsidRPr="004F420A">
        <w:rPr>
          <w:rFonts w:asciiTheme="majorHAnsi" w:hAnsiTheme="majorHAnsi"/>
          <w:i/>
          <w:iCs/>
        </w:rPr>
        <w:t>”</w:t>
      </w:r>
      <w:r w:rsidRPr="004F420A">
        <w:rPr>
          <w:rFonts w:asciiTheme="majorHAnsi" w:hAnsiTheme="majorHAnsi"/>
        </w:rPr>
        <w:t>.</w:t>
      </w:r>
    </w:p>
    <w:p w14:paraId="735AE328" w14:textId="77777777" w:rsidR="004F420A" w:rsidRPr="004F420A" w:rsidRDefault="004F420A" w:rsidP="004F420A">
      <w:pPr>
        <w:pStyle w:val="NormalWeb"/>
        <w:numPr>
          <w:ilvl w:val="1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</w:rPr>
        <w:t>Miscommunication → bugs, wrong models, wasted effort.</w:t>
      </w:r>
    </w:p>
    <w:p w14:paraId="00C96DDF" w14:textId="77777777" w:rsidR="004F420A" w:rsidRPr="004F420A" w:rsidRDefault="004F420A" w:rsidP="004F420A">
      <w:pPr>
        <w:pStyle w:val="NormalWeb"/>
        <w:numPr>
          <w:ilvl w:val="0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</w:rPr>
        <w:t>With UL:</w:t>
      </w:r>
    </w:p>
    <w:p w14:paraId="4A88ACB3" w14:textId="77777777" w:rsidR="004F420A" w:rsidRPr="004F420A" w:rsidRDefault="004F420A" w:rsidP="004F420A">
      <w:pPr>
        <w:pStyle w:val="NormalWeb"/>
        <w:numPr>
          <w:ilvl w:val="1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</w:rPr>
        <w:t xml:space="preserve">Everyone says </w:t>
      </w:r>
      <w:r w:rsidRPr="004F420A">
        <w:rPr>
          <w:rFonts w:asciiTheme="majorHAnsi" w:hAnsiTheme="majorHAnsi"/>
          <w:i/>
          <w:iCs/>
        </w:rPr>
        <w:t>“</w:t>
      </w:r>
      <w:r w:rsidRPr="004F420A">
        <w:rPr>
          <w:rFonts w:asciiTheme="majorHAnsi" w:hAnsiTheme="majorHAnsi"/>
          <w:b/>
          <w:bCs/>
          <w:i/>
          <w:iCs/>
        </w:rPr>
        <w:t>Order</w:t>
      </w:r>
      <w:r w:rsidRPr="004F420A">
        <w:rPr>
          <w:rFonts w:asciiTheme="majorHAnsi" w:hAnsiTheme="majorHAnsi"/>
          <w:i/>
          <w:iCs/>
        </w:rPr>
        <w:t>”</w:t>
      </w:r>
      <w:r w:rsidRPr="004F420A">
        <w:rPr>
          <w:rFonts w:asciiTheme="majorHAnsi" w:hAnsiTheme="majorHAnsi"/>
        </w:rPr>
        <w:t xml:space="preserve"> → domain expert, tester, developer, product owner, codebase.</w:t>
      </w:r>
    </w:p>
    <w:p w14:paraId="7FC0463E" w14:textId="23A9F153" w:rsidR="00012C82" w:rsidRPr="00012C82" w:rsidRDefault="004F420A" w:rsidP="00012C82">
      <w:pPr>
        <w:pStyle w:val="NormalWeb"/>
        <w:numPr>
          <w:ilvl w:val="1"/>
          <w:numId w:val="58"/>
        </w:numPr>
        <w:rPr>
          <w:rFonts w:asciiTheme="majorHAnsi" w:hAnsiTheme="majorHAnsi"/>
        </w:rPr>
      </w:pPr>
      <w:r w:rsidRPr="004F420A">
        <w:rPr>
          <w:rFonts w:asciiTheme="majorHAnsi" w:hAnsiTheme="majorHAnsi"/>
          <w:b/>
          <w:bCs/>
        </w:rPr>
        <w:t>No translation layer</w:t>
      </w:r>
      <w:r w:rsidRPr="004F420A">
        <w:rPr>
          <w:rFonts w:asciiTheme="majorHAnsi" w:hAnsiTheme="majorHAnsi"/>
        </w:rPr>
        <w:t xml:space="preserve"> between business and code.</w:t>
      </w:r>
    </w:p>
    <w:p w14:paraId="1189BBD6" w14:textId="77777777" w:rsidR="00012C82" w:rsidRPr="00012C82" w:rsidRDefault="00012C82" w:rsidP="00012C82">
      <w:pPr>
        <w:pStyle w:val="NormalWeb"/>
        <w:rPr>
          <w:rFonts w:asciiTheme="majorHAnsi" w:hAnsiTheme="majorHAnsi"/>
          <w:b/>
          <w:bCs/>
        </w:rPr>
      </w:pPr>
      <w:r w:rsidRPr="00012C82">
        <w:rPr>
          <w:rFonts w:asciiTheme="majorHAnsi" w:hAnsiTheme="majorHAnsi"/>
          <w:b/>
          <w:bCs/>
        </w:rPr>
        <w:t>How UL is Built</w:t>
      </w:r>
    </w:p>
    <w:p w14:paraId="6BF7B437" w14:textId="77777777" w:rsidR="00012C82" w:rsidRPr="00012C82" w:rsidRDefault="00012C82" w:rsidP="00012C82">
      <w:pPr>
        <w:pStyle w:val="NormalWeb"/>
        <w:numPr>
          <w:ilvl w:val="0"/>
          <w:numId w:val="59"/>
        </w:numPr>
        <w:rPr>
          <w:rFonts w:asciiTheme="majorHAnsi" w:hAnsiTheme="majorHAnsi"/>
        </w:rPr>
      </w:pPr>
      <w:r w:rsidRPr="00012C82">
        <w:rPr>
          <w:rFonts w:asciiTheme="majorHAnsi" w:hAnsiTheme="majorHAnsi"/>
        </w:rPr>
        <w:t xml:space="preserve">Through </w:t>
      </w:r>
      <w:r w:rsidRPr="00012C82">
        <w:rPr>
          <w:rFonts w:asciiTheme="majorHAnsi" w:hAnsiTheme="majorHAnsi"/>
          <w:b/>
          <w:bCs/>
        </w:rPr>
        <w:t>collaboration</w:t>
      </w:r>
      <w:r w:rsidRPr="00012C82">
        <w:rPr>
          <w:rFonts w:asciiTheme="majorHAnsi" w:hAnsiTheme="majorHAnsi"/>
        </w:rPr>
        <w:t xml:space="preserve"> (event storming workshops, interviews with domain experts).</w:t>
      </w:r>
    </w:p>
    <w:p w14:paraId="18C99A05" w14:textId="77777777" w:rsidR="00012C82" w:rsidRPr="00012C82" w:rsidRDefault="00012C82" w:rsidP="00012C82">
      <w:pPr>
        <w:pStyle w:val="NormalWeb"/>
        <w:numPr>
          <w:ilvl w:val="0"/>
          <w:numId w:val="59"/>
        </w:numPr>
        <w:rPr>
          <w:rFonts w:asciiTheme="majorHAnsi" w:hAnsiTheme="majorHAnsi"/>
        </w:rPr>
      </w:pPr>
      <w:r w:rsidRPr="00012C82">
        <w:rPr>
          <w:rFonts w:asciiTheme="majorHAnsi" w:hAnsiTheme="majorHAnsi"/>
        </w:rPr>
        <w:t xml:space="preserve">Start capturing </w:t>
      </w:r>
      <w:r w:rsidRPr="00012C82">
        <w:rPr>
          <w:rFonts w:asciiTheme="majorHAnsi" w:hAnsiTheme="majorHAnsi"/>
          <w:b/>
          <w:bCs/>
        </w:rPr>
        <w:t>key terms, rules, and workflows</w:t>
      </w:r>
      <w:r w:rsidRPr="00012C82">
        <w:rPr>
          <w:rFonts w:asciiTheme="majorHAnsi" w:hAnsiTheme="majorHAnsi"/>
        </w:rPr>
        <w:t xml:space="preserve"> in business language.</w:t>
      </w:r>
    </w:p>
    <w:p w14:paraId="092664FF" w14:textId="77777777" w:rsidR="00012C82" w:rsidRPr="00012C82" w:rsidRDefault="00012C82" w:rsidP="00012C82">
      <w:pPr>
        <w:pStyle w:val="NormalWeb"/>
        <w:numPr>
          <w:ilvl w:val="0"/>
          <w:numId w:val="59"/>
        </w:numPr>
        <w:rPr>
          <w:rFonts w:asciiTheme="majorHAnsi" w:hAnsiTheme="majorHAnsi"/>
        </w:rPr>
      </w:pPr>
      <w:r w:rsidRPr="00012C82">
        <w:rPr>
          <w:rFonts w:asciiTheme="majorHAnsi" w:hAnsiTheme="majorHAnsi"/>
        </w:rPr>
        <w:t xml:space="preserve">Refine them into </w:t>
      </w:r>
      <w:r w:rsidRPr="00012C82">
        <w:rPr>
          <w:rFonts w:asciiTheme="majorHAnsi" w:hAnsiTheme="majorHAnsi"/>
          <w:b/>
          <w:bCs/>
        </w:rPr>
        <w:t>clear, precise definitions</w:t>
      </w:r>
      <w:r w:rsidRPr="00012C82">
        <w:rPr>
          <w:rFonts w:asciiTheme="majorHAnsi" w:hAnsiTheme="majorHAnsi"/>
        </w:rPr>
        <w:t>.</w:t>
      </w:r>
    </w:p>
    <w:p w14:paraId="20FD4070" w14:textId="77777777" w:rsidR="00012C82" w:rsidRPr="00012C82" w:rsidRDefault="00012C82" w:rsidP="00012C82">
      <w:pPr>
        <w:pStyle w:val="NormalWeb"/>
        <w:numPr>
          <w:ilvl w:val="0"/>
          <w:numId w:val="59"/>
        </w:numPr>
        <w:rPr>
          <w:rFonts w:asciiTheme="majorHAnsi" w:hAnsiTheme="majorHAnsi"/>
        </w:rPr>
      </w:pPr>
      <w:r w:rsidRPr="00012C82">
        <w:rPr>
          <w:rFonts w:asciiTheme="majorHAnsi" w:hAnsiTheme="majorHAnsi"/>
        </w:rPr>
        <w:t xml:space="preserve">Bake them into </w:t>
      </w:r>
      <w:r w:rsidRPr="00012C82">
        <w:rPr>
          <w:rFonts w:asciiTheme="majorHAnsi" w:hAnsiTheme="majorHAnsi"/>
          <w:b/>
          <w:bCs/>
        </w:rPr>
        <w:t>code structures</w:t>
      </w:r>
      <w:r w:rsidRPr="00012C82">
        <w:rPr>
          <w:rFonts w:asciiTheme="majorHAnsi" w:hAnsiTheme="majorHAnsi"/>
        </w:rPr>
        <w:t>: Entities, Value Objects, Events, Repositories.</w:t>
      </w:r>
    </w:p>
    <w:p w14:paraId="39C64D37" w14:textId="4FAF7DBB" w:rsidR="00012C82" w:rsidRPr="004F420A" w:rsidRDefault="007E501E" w:rsidP="007E501E">
      <w:pPr>
        <w:pStyle w:val="NormalWeb"/>
        <w:jc w:val="center"/>
        <w:rPr>
          <w:rFonts w:asciiTheme="majorHAnsi" w:hAnsiTheme="majorHAnsi"/>
          <w:i/>
          <w:iCs/>
          <w:sz w:val="28"/>
          <w:szCs w:val="28"/>
        </w:rPr>
      </w:pPr>
      <w:r w:rsidRPr="007E501E">
        <w:rPr>
          <w:rFonts w:asciiTheme="majorHAnsi" w:hAnsiTheme="majorHAnsi"/>
          <w:i/>
          <w:iCs/>
          <w:sz w:val="28"/>
          <w:szCs w:val="28"/>
          <w:highlight w:val="yellow"/>
        </w:rPr>
        <w:t>Ambiguity is the enemy</w:t>
      </w:r>
    </w:p>
    <w:p w14:paraId="0917961F" w14:textId="77777777" w:rsidR="00591A43" w:rsidRDefault="00591A43" w:rsidP="00591A43">
      <w:pPr>
        <w:pStyle w:val="NormalWeb"/>
        <w:ind w:left="720"/>
        <w:rPr>
          <w:rFonts w:asciiTheme="majorHAnsi" w:hAnsiTheme="majorHAnsi"/>
        </w:rPr>
      </w:pPr>
      <w:r w:rsidRPr="00591A43">
        <w:rPr>
          <w:rFonts w:asciiTheme="majorHAnsi" w:hAnsiTheme="majorHAnsi"/>
        </w:rPr>
        <w:t xml:space="preserve">If </w:t>
      </w:r>
      <w:r w:rsidRPr="00591A43">
        <w:rPr>
          <w:rFonts w:asciiTheme="majorHAnsi" w:hAnsiTheme="majorHAnsi"/>
          <w:i/>
          <w:iCs/>
        </w:rPr>
        <w:t>“user”</w:t>
      </w:r>
      <w:r w:rsidRPr="00591A43">
        <w:rPr>
          <w:rFonts w:asciiTheme="majorHAnsi" w:hAnsiTheme="majorHAnsi"/>
        </w:rPr>
        <w:t xml:space="preserve"> means </w:t>
      </w:r>
      <w:r w:rsidRPr="00591A43">
        <w:rPr>
          <w:rFonts w:asciiTheme="majorHAnsi" w:hAnsiTheme="majorHAnsi"/>
          <w:i/>
          <w:iCs/>
        </w:rPr>
        <w:t>“customer”</w:t>
      </w:r>
      <w:r w:rsidRPr="00591A43">
        <w:rPr>
          <w:rFonts w:asciiTheme="majorHAnsi" w:hAnsiTheme="majorHAnsi"/>
        </w:rPr>
        <w:t xml:space="preserve"> sometimes and </w:t>
      </w:r>
      <w:r w:rsidRPr="00591A43">
        <w:rPr>
          <w:rFonts w:asciiTheme="majorHAnsi" w:hAnsiTheme="majorHAnsi"/>
          <w:i/>
          <w:iCs/>
        </w:rPr>
        <w:t>“admin”</w:t>
      </w:r>
      <w:r w:rsidRPr="00591A43">
        <w:rPr>
          <w:rFonts w:asciiTheme="majorHAnsi" w:hAnsiTheme="majorHAnsi"/>
        </w:rPr>
        <w:t xml:space="preserve"> other times → clarify and split.</w:t>
      </w:r>
    </w:p>
    <w:p w14:paraId="5353225C" w14:textId="77777777" w:rsidR="00AE57FC" w:rsidRDefault="00AE57FC" w:rsidP="00AE57FC">
      <w:pPr>
        <w:pStyle w:val="NormalWeb"/>
        <w:rPr>
          <w:rFonts w:asciiTheme="majorHAnsi" w:hAnsiTheme="majorHAnsi"/>
          <w:b/>
          <w:bCs/>
        </w:rPr>
      </w:pPr>
    </w:p>
    <w:p w14:paraId="4522F966" w14:textId="77777777" w:rsidR="00CA7365" w:rsidRDefault="00CA7365">
      <w:pPr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hAnsiTheme="majorHAnsi"/>
          <w:b/>
          <w:bCs/>
        </w:rPr>
        <w:br w:type="page"/>
      </w:r>
    </w:p>
    <w:p w14:paraId="353D0407" w14:textId="34DAB372" w:rsidR="00573C56" w:rsidRPr="00AE57FC" w:rsidRDefault="00AE57FC" w:rsidP="00AE57FC">
      <w:pPr>
        <w:pStyle w:val="NormalWeb"/>
        <w:rPr>
          <w:rFonts w:asciiTheme="majorHAnsi" w:hAnsiTheme="majorHAnsi"/>
          <w:b/>
          <w:bCs/>
        </w:rPr>
      </w:pPr>
      <w:r w:rsidRPr="00AE57FC">
        <w:rPr>
          <w:rFonts w:asciiTheme="majorHAnsi" w:hAnsiTheme="majorHAnsi"/>
          <w:b/>
          <w:bCs/>
        </w:rPr>
        <w:lastRenderedPageBreak/>
        <w:t xml:space="preserve">DDD </w:t>
      </w:r>
      <w:r w:rsidRPr="00F65CE2">
        <w:rPr>
          <w:rFonts w:asciiTheme="majorHAnsi" w:hAnsiTheme="majorHAnsi"/>
        </w:rPr>
        <w:t xml:space="preserve">there are </w:t>
      </w:r>
      <w:r w:rsidRPr="00F65CE2">
        <w:rPr>
          <w:rFonts w:asciiTheme="majorHAnsi" w:hAnsiTheme="majorHAnsi"/>
          <w:b/>
          <w:bCs/>
        </w:rPr>
        <w:t>two</w:t>
      </w:r>
      <w:r w:rsidRPr="00F65CE2">
        <w:rPr>
          <w:rFonts w:asciiTheme="majorHAnsi" w:hAnsiTheme="majorHAnsi"/>
        </w:rPr>
        <w:t xml:space="preserve"> complementary</w:t>
      </w:r>
      <w:r w:rsidRPr="00AE57FC">
        <w:rPr>
          <w:rFonts w:asciiTheme="majorHAnsi" w:hAnsiTheme="majorHAnsi"/>
          <w:b/>
          <w:bCs/>
        </w:rPr>
        <w:t xml:space="preserve"> layers</w:t>
      </w:r>
    </w:p>
    <w:p w14:paraId="59FC7426" w14:textId="77777777" w:rsidR="00AD712F" w:rsidRPr="00032B4A" w:rsidRDefault="00AD712F" w:rsidP="00AD712F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032B4A">
        <w:rPr>
          <w:rFonts w:asciiTheme="majorHAnsi" w:hAnsiTheme="majorHAnsi"/>
          <w:b/>
          <w:bCs/>
        </w:rPr>
        <w:t>Strategic Design (system-level)</w:t>
      </w:r>
    </w:p>
    <w:p w14:paraId="4500B651" w14:textId="77777777" w:rsidR="00AD712F" w:rsidRPr="00032B4A" w:rsidRDefault="00AD712F" w:rsidP="001445A0">
      <w:pPr>
        <w:pStyle w:val="NormalWeb"/>
        <w:numPr>
          <w:ilvl w:val="0"/>
          <w:numId w:val="63"/>
        </w:numPr>
        <w:spacing w:before="0" w:beforeAutospacing="0" w:line="276" w:lineRule="auto"/>
        <w:rPr>
          <w:rFonts w:asciiTheme="majorHAnsi" w:hAnsiTheme="majorHAnsi"/>
        </w:rPr>
      </w:pPr>
      <w:r w:rsidRPr="00032B4A">
        <w:rPr>
          <w:rFonts w:asciiTheme="majorHAnsi" w:hAnsiTheme="majorHAnsi"/>
          <w:b/>
          <w:bCs/>
        </w:rPr>
        <w:t>Purpose:</w:t>
      </w:r>
      <w:r w:rsidRPr="00032B4A">
        <w:rPr>
          <w:rFonts w:asciiTheme="majorHAnsi" w:hAnsiTheme="majorHAnsi"/>
        </w:rPr>
        <w:t xml:space="preserve"> decide the </w:t>
      </w:r>
      <w:r w:rsidRPr="00032B4A">
        <w:rPr>
          <w:rFonts w:asciiTheme="majorHAnsi" w:hAnsiTheme="majorHAnsi"/>
          <w:b/>
          <w:bCs/>
        </w:rPr>
        <w:t>boundaries</w:t>
      </w:r>
      <w:r w:rsidRPr="00032B4A">
        <w:rPr>
          <w:rFonts w:asciiTheme="majorHAnsi" w:hAnsiTheme="majorHAnsi"/>
        </w:rPr>
        <w:t xml:space="preserve"> and responsibilities across the whole system.</w:t>
      </w:r>
    </w:p>
    <w:p w14:paraId="475F0A1B" w14:textId="77777777" w:rsidR="00AD712F" w:rsidRPr="00032B4A" w:rsidRDefault="00AD712F" w:rsidP="001445A0">
      <w:pPr>
        <w:pStyle w:val="NormalWeb"/>
        <w:numPr>
          <w:ilvl w:val="0"/>
          <w:numId w:val="63"/>
        </w:numPr>
        <w:spacing w:before="0" w:beforeAutospacing="0" w:line="276" w:lineRule="auto"/>
        <w:rPr>
          <w:rFonts w:asciiTheme="majorHAnsi" w:hAnsiTheme="majorHAnsi"/>
        </w:rPr>
      </w:pPr>
      <w:r w:rsidRPr="00032B4A">
        <w:rPr>
          <w:rFonts w:asciiTheme="majorHAnsi" w:hAnsiTheme="majorHAnsi"/>
          <w:b/>
          <w:bCs/>
        </w:rPr>
        <w:t>Outputs:</w:t>
      </w:r>
      <w:r w:rsidRPr="00032B4A">
        <w:rPr>
          <w:rFonts w:asciiTheme="majorHAnsi" w:hAnsiTheme="majorHAnsi"/>
        </w:rPr>
        <w:t xml:space="preserve"> Domains → </w:t>
      </w:r>
      <w:r w:rsidRPr="00032B4A">
        <w:rPr>
          <w:rFonts w:asciiTheme="majorHAnsi" w:hAnsiTheme="majorHAnsi"/>
          <w:b/>
          <w:bCs/>
        </w:rPr>
        <w:t>Subdomains (Core/Supporting/Generic)</w:t>
      </w:r>
      <w:r w:rsidRPr="00032B4A">
        <w:rPr>
          <w:rFonts w:asciiTheme="majorHAnsi" w:hAnsiTheme="majorHAnsi"/>
        </w:rPr>
        <w:t xml:space="preserve"> → </w:t>
      </w:r>
      <w:r w:rsidRPr="00032B4A">
        <w:rPr>
          <w:rFonts w:asciiTheme="majorHAnsi" w:hAnsiTheme="majorHAnsi"/>
          <w:b/>
          <w:bCs/>
        </w:rPr>
        <w:t>Bounded Contexts</w:t>
      </w:r>
      <w:r w:rsidRPr="00032B4A">
        <w:rPr>
          <w:rFonts w:asciiTheme="majorHAnsi" w:hAnsiTheme="majorHAnsi"/>
        </w:rPr>
        <w:t xml:space="preserve"> → </w:t>
      </w:r>
      <w:r w:rsidRPr="00032B4A">
        <w:rPr>
          <w:rFonts w:asciiTheme="majorHAnsi" w:hAnsiTheme="majorHAnsi"/>
          <w:b/>
          <w:bCs/>
        </w:rPr>
        <w:t>Context Map</w:t>
      </w:r>
      <w:r w:rsidRPr="00032B4A">
        <w:rPr>
          <w:rFonts w:asciiTheme="majorHAnsi" w:hAnsiTheme="majorHAnsi"/>
        </w:rPr>
        <w:t xml:space="preserve"> (Customer–Supplier, Conformist, ACL, Shared Kernel, etc.).</w:t>
      </w:r>
    </w:p>
    <w:p w14:paraId="308E5091" w14:textId="6A8099BB" w:rsidR="002A08AD" w:rsidRPr="002A08AD" w:rsidRDefault="00AD712F" w:rsidP="001445A0">
      <w:pPr>
        <w:pStyle w:val="NormalWeb"/>
        <w:numPr>
          <w:ilvl w:val="0"/>
          <w:numId w:val="63"/>
        </w:numPr>
        <w:spacing w:before="0" w:beforeAutospacing="0" w:line="276" w:lineRule="auto"/>
        <w:rPr>
          <w:rFonts w:asciiTheme="majorHAnsi" w:hAnsiTheme="majorHAnsi"/>
        </w:rPr>
      </w:pPr>
      <w:r w:rsidRPr="00032B4A">
        <w:rPr>
          <w:rFonts w:asciiTheme="majorHAnsi" w:hAnsiTheme="majorHAnsi"/>
          <w:b/>
          <w:bCs/>
        </w:rPr>
        <w:t>Decisions:</w:t>
      </w:r>
      <w:r w:rsidRPr="00032B4A">
        <w:rPr>
          <w:rFonts w:asciiTheme="majorHAnsi" w:hAnsiTheme="majorHAnsi"/>
        </w:rPr>
        <w:t xml:space="preserve"> what to build vs buy, how teams split, how contexts integrate.</w:t>
      </w:r>
    </w:p>
    <w:p w14:paraId="19441F61" w14:textId="77777777" w:rsidR="00693148" w:rsidRDefault="002F519B" w:rsidP="001445A0">
      <w:pPr>
        <w:pStyle w:val="NormalWeb"/>
        <w:numPr>
          <w:ilvl w:val="0"/>
          <w:numId w:val="63"/>
        </w:numPr>
        <w:spacing w:before="0" w:beforeAutospacing="0" w:line="276" w:lineRule="auto"/>
        <w:rPr>
          <w:rFonts w:asciiTheme="majorHAnsi" w:hAnsiTheme="majorHAnsi"/>
        </w:rPr>
      </w:pPr>
      <w:r w:rsidRPr="002F519B">
        <w:rPr>
          <w:rFonts w:asciiTheme="majorHAnsi" w:hAnsiTheme="majorHAnsi"/>
        </w:rPr>
        <w:t>Split</w:t>
      </w:r>
      <w:r w:rsidR="0095127F">
        <w:rPr>
          <w:rFonts w:asciiTheme="majorHAnsi" w:hAnsiTheme="majorHAnsi"/>
        </w:rPr>
        <w:t xml:space="preserve"> E-Commerce</w:t>
      </w:r>
      <w:r w:rsidRPr="002F519B">
        <w:rPr>
          <w:rFonts w:asciiTheme="majorHAnsi" w:hAnsiTheme="majorHAnsi"/>
        </w:rPr>
        <w:t xml:space="preserve"> into </w:t>
      </w:r>
      <w:r w:rsidRPr="002F519B">
        <w:rPr>
          <w:rFonts w:asciiTheme="majorHAnsi" w:hAnsiTheme="majorHAnsi"/>
          <w:b/>
          <w:bCs/>
        </w:rPr>
        <w:t>Catalog</w:t>
      </w:r>
      <w:r w:rsidRPr="002F519B">
        <w:rPr>
          <w:rFonts w:asciiTheme="majorHAnsi" w:hAnsiTheme="majorHAnsi"/>
        </w:rPr>
        <w:t xml:space="preserve">, </w:t>
      </w:r>
      <w:r w:rsidRPr="002F519B">
        <w:rPr>
          <w:rFonts w:asciiTheme="majorHAnsi" w:hAnsiTheme="majorHAnsi"/>
          <w:b/>
          <w:bCs/>
        </w:rPr>
        <w:t>Checkout</w:t>
      </w:r>
      <w:r w:rsidRPr="002F519B">
        <w:rPr>
          <w:rFonts w:asciiTheme="majorHAnsi" w:hAnsiTheme="majorHAnsi"/>
        </w:rPr>
        <w:t xml:space="preserve">, </w:t>
      </w:r>
      <w:r w:rsidRPr="002F519B">
        <w:rPr>
          <w:rFonts w:asciiTheme="majorHAnsi" w:hAnsiTheme="majorHAnsi"/>
          <w:b/>
          <w:bCs/>
        </w:rPr>
        <w:t>Payments</w:t>
      </w:r>
      <w:r w:rsidRPr="002F519B">
        <w:rPr>
          <w:rFonts w:asciiTheme="majorHAnsi" w:hAnsiTheme="majorHAnsi"/>
        </w:rPr>
        <w:t xml:space="preserve">, </w:t>
      </w:r>
      <w:r w:rsidRPr="002F519B">
        <w:rPr>
          <w:rFonts w:asciiTheme="majorHAnsi" w:hAnsiTheme="majorHAnsi"/>
          <w:b/>
          <w:bCs/>
        </w:rPr>
        <w:t>Search</w:t>
      </w:r>
      <w:r w:rsidRPr="002F519B">
        <w:rPr>
          <w:rFonts w:asciiTheme="majorHAnsi" w:hAnsiTheme="majorHAnsi"/>
        </w:rPr>
        <w:t xml:space="preserve">, </w:t>
      </w:r>
      <w:r w:rsidRPr="002F519B">
        <w:rPr>
          <w:rFonts w:asciiTheme="majorHAnsi" w:hAnsiTheme="majorHAnsi"/>
          <w:b/>
          <w:bCs/>
        </w:rPr>
        <w:t>OMS</w:t>
      </w:r>
      <w:r w:rsidRPr="002F519B">
        <w:rPr>
          <w:rFonts w:asciiTheme="majorHAnsi" w:hAnsiTheme="majorHAnsi"/>
        </w:rPr>
        <w:t>;</w:t>
      </w:r>
    </w:p>
    <w:p w14:paraId="3124C9FD" w14:textId="5A26B03E" w:rsidR="002F519B" w:rsidRPr="00AD712F" w:rsidRDefault="002F519B" w:rsidP="001445A0">
      <w:pPr>
        <w:pStyle w:val="NormalWeb"/>
        <w:numPr>
          <w:ilvl w:val="1"/>
          <w:numId w:val="63"/>
        </w:numPr>
        <w:spacing w:before="0" w:beforeAutospacing="0" w:line="276" w:lineRule="auto"/>
        <w:rPr>
          <w:rFonts w:asciiTheme="majorHAnsi" w:hAnsiTheme="majorHAnsi"/>
        </w:rPr>
      </w:pPr>
      <w:r w:rsidRPr="002F519B">
        <w:rPr>
          <w:rFonts w:asciiTheme="majorHAnsi" w:hAnsiTheme="majorHAnsi"/>
        </w:rPr>
        <w:t xml:space="preserve"> choose relationships (e.g., Checkout → Conformist to Payments)</w:t>
      </w:r>
    </w:p>
    <w:p w14:paraId="19EA8B9C" w14:textId="660FACC7" w:rsidR="00CA7365" w:rsidRPr="00CA7365" w:rsidRDefault="00CA7365" w:rsidP="00CA7365">
      <w:pPr>
        <w:pStyle w:val="NormalWeb"/>
        <w:spacing w:before="0" w:beforeAutospacing="0"/>
        <w:rPr>
          <w:rFonts w:asciiTheme="majorHAnsi" w:hAnsiTheme="majorHAnsi"/>
          <w:b/>
          <w:bCs/>
        </w:rPr>
      </w:pPr>
      <w:r w:rsidRPr="00CA7365">
        <w:rPr>
          <w:rFonts w:asciiTheme="majorHAnsi" w:hAnsiTheme="majorHAnsi"/>
          <w:b/>
          <w:bCs/>
        </w:rPr>
        <w:t>Tactical Design (code-level)</w:t>
      </w:r>
    </w:p>
    <w:p w14:paraId="55FA8C54" w14:textId="77777777" w:rsidR="00CA7365" w:rsidRPr="00CA7365" w:rsidRDefault="00CA7365" w:rsidP="001445A0">
      <w:pPr>
        <w:pStyle w:val="NormalWeb"/>
        <w:numPr>
          <w:ilvl w:val="0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CA7365">
        <w:rPr>
          <w:rFonts w:asciiTheme="majorHAnsi" w:hAnsiTheme="majorHAnsi"/>
          <w:b/>
          <w:bCs/>
        </w:rPr>
        <w:t>Purpose:</w:t>
      </w:r>
      <w:r w:rsidRPr="00CA7365">
        <w:rPr>
          <w:rFonts w:asciiTheme="majorHAnsi" w:hAnsiTheme="majorHAnsi"/>
        </w:rPr>
        <w:t xml:space="preserve"> model </w:t>
      </w:r>
      <w:r w:rsidRPr="00CA7365">
        <w:rPr>
          <w:rFonts w:asciiTheme="majorHAnsi" w:hAnsiTheme="majorHAnsi"/>
          <w:b/>
          <w:bCs/>
        </w:rPr>
        <w:t>inside one bounded context</w:t>
      </w:r>
      <w:r w:rsidRPr="00CA7365">
        <w:rPr>
          <w:rFonts w:asciiTheme="majorHAnsi" w:hAnsiTheme="majorHAnsi"/>
        </w:rPr>
        <w:t>.</w:t>
      </w:r>
    </w:p>
    <w:p w14:paraId="07E65640" w14:textId="77777777" w:rsidR="00CA7365" w:rsidRPr="00CA7365" w:rsidRDefault="00CA7365" w:rsidP="001445A0">
      <w:pPr>
        <w:pStyle w:val="NormalWeb"/>
        <w:numPr>
          <w:ilvl w:val="0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CA7365">
        <w:rPr>
          <w:rFonts w:asciiTheme="majorHAnsi" w:hAnsiTheme="majorHAnsi"/>
          <w:b/>
          <w:bCs/>
        </w:rPr>
        <w:t>Artifacts:</w:t>
      </w:r>
      <w:r w:rsidRPr="00CA7365">
        <w:rPr>
          <w:rFonts w:asciiTheme="majorHAnsi" w:hAnsiTheme="majorHAnsi"/>
        </w:rPr>
        <w:t xml:space="preserve"> Entities, Value Objects, Aggregates (invariants), Repositories, Factories, Domain</w:t>
      </w:r>
      <w:r w:rsidRPr="00CA7365">
        <w:rPr>
          <w:rFonts w:asciiTheme="majorHAnsi" w:hAnsiTheme="majorHAnsi"/>
          <w:b/>
          <w:bCs/>
        </w:rPr>
        <w:t xml:space="preserve"> </w:t>
      </w:r>
      <w:r w:rsidRPr="00CA7365">
        <w:rPr>
          <w:rFonts w:asciiTheme="majorHAnsi" w:hAnsiTheme="majorHAnsi"/>
        </w:rPr>
        <w:t>Services, Application Services, Domain Events, Specifications.</w:t>
      </w:r>
    </w:p>
    <w:p w14:paraId="6E0CCEF5" w14:textId="22710D15" w:rsidR="00032B4A" w:rsidRDefault="00CA7365" w:rsidP="001445A0">
      <w:pPr>
        <w:pStyle w:val="NormalWeb"/>
        <w:numPr>
          <w:ilvl w:val="0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CA7365">
        <w:rPr>
          <w:rFonts w:asciiTheme="majorHAnsi" w:hAnsiTheme="majorHAnsi"/>
          <w:b/>
          <w:bCs/>
        </w:rPr>
        <w:t>Decisions:</w:t>
      </w:r>
      <w:r w:rsidRPr="00CA7365">
        <w:rPr>
          <w:rFonts w:asciiTheme="majorHAnsi" w:hAnsiTheme="majorHAnsi"/>
        </w:rPr>
        <w:t xml:space="preserve"> invariants, transactions, method names, persistence style, event design.</w:t>
      </w:r>
    </w:p>
    <w:p w14:paraId="62DCCCE0" w14:textId="77777777" w:rsidR="004D1A8C" w:rsidRDefault="00383208" w:rsidP="001445A0">
      <w:pPr>
        <w:pStyle w:val="NormalWeb"/>
        <w:numPr>
          <w:ilvl w:val="0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383208">
        <w:rPr>
          <w:rFonts w:asciiTheme="majorHAnsi" w:hAnsiTheme="majorHAnsi"/>
          <w:b/>
          <w:bCs/>
        </w:rPr>
        <w:t>(</w:t>
      </w:r>
      <w:r>
        <w:rPr>
          <w:rFonts w:asciiTheme="majorHAnsi" w:hAnsiTheme="majorHAnsi"/>
          <w:b/>
          <w:bCs/>
        </w:rPr>
        <w:t>I</w:t>
      </w:r>
      <w:r w:rsidRPr="00383208">
        <w:rPr>
          <w:rFonts w:asciiTheme="majorHAnsi" w:hAnsiTheme="majorHAnsi"/>
          <w:b/>
          <w:bCs/>
        </w:rPr>
        <w:t>nside Checkout):</w:t>
      </w:r>
      <w:r w:rsidRPr="00383208">
        <w:rPr>
          <w:rFonts w:asciiTheme="majorHAnsi" w:hAnsiTheme="majorHAnsi"/>
        </w:rPr>
        <w:t xml:space="preserve"> </w:t>
      </w:r>
      <w:r w:rsidRPr="00383208">
        <w:rPr>
          <w:rFonts w:asciiTheme="majorHAnsi" w:hAnsiTheme="majorHAnsi"/>
          <w:highlight w:val="lightGray"/>
        </w:rPr>
        <w:t>Order</w:t>
      </w:r>
      <w:r w:rsidRPr="00383208">
        <w:rPr>
          <w:rFonts w:asciiTheme="majorHAnsi" w:hAnsiTheme="majorHAnsi"/>
        </w:rPr>
        <w:t xml:space="preserve"> aggregate with rules </w:t>
      </w:r>
    </w:p>
    <w:p w14:paraId="36DFE2BA" w14:textId="77777777" w:rsidR="004D1A8C" w:rsidRDefault="00383208" w:rsidP="004D1A8C">
      <w:pPr>
        <w:pStyle w:val="NormalWeb"/>
        <w:numPr>
          <w:ilvl w:val="1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383208">
        <w:rPr>
          <w:rFonts w:asciiTheme="majorHAnsi" w:hAnsiTheme="majorHAnsi"/>
        </w:rPr>
        <w:t xml:space="preserve">“no mixed currencies”, </w:t>
      </w:r>
    </w:p>
    <w:p w14:paraId="4FA9E09E" w14:textId="77777777" w:rsidR="004D1A8C" w:rsidRDefault="00383208" w:rsidP="004D1A8C">
      <w:pPr>
        <w:pStyle w:val="NormalWeb"/>
        <w:numPr>
          <w:ilvl w:val="1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383208">
        <w:rPr>
          <w:rFonts w:asciiTheme="majorHAnsi" w:hAnsiTheme="majorHAnsi"/>
        </w:rPr>
        <w:t>“can’t add lines after paid”</w:t>
      </w:r>
    </w:p>
    <w:p w14:paraId="0B686DB0" w14:textId="77777777" w:rsidR="004D1A8C" w:rsidRDefault="00383208" w:rsidP="004D1A8C">
      <w:pPr>
        <w:pStyle w:val="NormalWeb"/>
        <w:numPr>
          <w:ilvl w:val="1"/>
          <w:numId w:val="62"/>
        </w:numPr>
        <w:spacing w:before="0" w:beforeAutospacing="0" w:line="276" w:lineRule="auto"/>
        <w:rPr>
          <w:rFonts w:asciiTheme="majorHAnsi" w:hAnsiTheme="majorHAnsi"/>
        </w:rPr>
      </w:pPr>
      <w:proofErr w:type="spellStart"/>
      <w:r w:rsidRPr="00383208">
        <w:rPr>
          <w:rFonts w:asciiTheme="majorHAnsi" w:hAnsiTheme="majorHAnsi"/>
        </w:rPr>
        <w:t>OrderLine</w:t>
      </w:r>
      <w:proofErr w:type="spellEnd"/>
      <w:r w:rsidRPr="00383208">
        <w:rPr>
          <w:rFonts w:asciiTheme="majorHAnsi" w:hAnsiTheme="majorHAnsi"/>
        </w:rPr>
        <w:t xml:space="preserve"> as VO</w:t>
      </w:r>
    </w:p>
    <w:p w14:paraId="72908BB2" w14:textId="77777777" w:rsidR="004D1A8C" w:rsidRDefault="00383208" w:rsidP="004D1A8C">
      <w:pPr>
        <w:pStyle w:val="NormalWeb"/>
        <w:numPr>
          <w:ilvl w:val="1"/>
          <w:numId w:val="62"/>
        </w:numPr>
        <w:spacing w:before="0" w:beforeAutospacing="0" w:line="276" w:lineRule="auto"/>
        <w:rPr>
          <w:rFonts w:asciiTheme="majorHAnsi" w:hAnsiTheme="majorHAnsi"/>
        </w:rPr>
      </w:pPr>
      <w:proofErr w:type="spellStart"/>
      <w:r w:rsidRPr="00383208">
        <w:rPr>
          <w:rFonts w:asciiTheme="majorHAnsi" w:hAnsiTheme="majorHAnsi"/>
        </w:rPr>
        <w:t>IOrderRepository</w:t>
      </w:r>
      <w:proofErr w:type="spellEnd"/>
    </w:p>
    <w:p w14:paraId="0C8CADAD" w14:textId="02E05103" w:rsidR="00383208" w:rsidRPr="00CA7365" w:rsidRDefault="00383208" w:rsidP="004D1A8C">
      <w:pPr>
        <w:pStyle w:val="NormalWeb"/>
        <w:numPr>
          <w:ilvl w:val="1"/>
          <w:numId w:val="62"/>
        </w:numPr>
        <w:spacing w:before="0" w:beforeAutospacing="0" w:line="276" w:lineRule="auto"/>
        <w:rPr>
          <w:rFonts w:asciiTheme="majorHAnsi" w:hAnsiTheme="majorHAnsi"/>
        </w:rPr>
      </w:pPr>
      <w:r w:rsidRPr="00383208">
        <w:rPr>
          <w:rFonts w:asciiTheme="majorHAnsi" w:hAnsiTheme="majorHAnsi"/>
        </w:rPr>
        <w:t xml:space="preserve">events </w:t>
      </w:r>
      <w:proofErr w:type="spellStart"/>
      <w:r w:rsidRPr="00383208">
        <w:rPr>
          <w:rFonts w:asciiTheme="majorHAnsi" w:hAnsiTheme="majorHAnsi"/>
        </w:rPr>
        <w:t>OrderPlaced</w:t>
      </w:r>
      <w:proofErr w:type="spellEnd"/>
      <w:r w:rsidRPr="00383208">
        <w:rPr>
          <w:rFonts w:asciiTheme="majorHAnsi" w:hAnsiTheme="majorHAnsi"/>
        </w:rPr>
        <w:t>/</w:t>
      </w:r>
      <w:proofErr w:type="spellStart"/>
      <w:r w:rsidRPr="00383208">
        <w:rPr>
          <w:rFonts w:asciiTheme="majorHAnsi" w:hAnsiTheme="majorHAnsi"/>
        </w:rPr>
        <w:t>OrderPaid</w:t>
      </w:r>
      <w:proofErr w:type="spellEnd"/>
      <w:r w:rsidRPr="00383208">
        <w:rPr>
          <w:rFonts w:asciiTheme="majorHAnsi" w:hAnsiTheme="majorHAnsi"/>
        </w:rPr>
        <w:t>.</w:t>
      </w:r>
    </w:p>
    <w:p w14:paraId="5125D5EF" w14:textId="77777777" w:rsidR="00573C56" w:rsidRDefault="00573C56" w:rsidP="00573C56">
      <w:pPr>
        <w:pStyle w:val="NormalWeb"/>
        <w:rPr>
          <w:rFonts w:asciiTheme="majorHAnsi" w:hAnsiTheme="majorHAnsi"/>
        </w:rPr>
      </w:pPr>
    </w:p>
    <w:p w14:paraId="0FE395D6" w14:textId="2DECDD30" w:rsidR="00FC5618" w:rsidRDefault="00FC5618">
      <w:pPr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hAnsiTheme="majorHAnsi"/>
        </w:rPr>
        <w:br w:type="page"/>
      </w:r>
    </w:p>
    <w:p w14:paraId="20CF1C8F" w14:textId="77777777" w:rsidR="00452A8F" w:rsidRDefault="00452A8F" w:rsidP="00452A8F">
      <w:pPr>
        <w:rPr>
          <w:b/>
          <w:bCs/>
        </w:rPr>
      </w:pPr>
      <w:r w:rsidRPr="005B38F5">
        <w:rPr>
          <w:b/>
          <w:bCs/>
        </w:rPr>
        <w:lastRenderedPageBreak/>
        <w:t>Domain &amp; Subdomains</w:t>
      </w:r>
    </w:p>
    <w:p w14:paraId="44874D33" w14:textId="77777777" w:rsidR="00452A8F" w:rsidRPr="00EB1CB8" w:rsidRDefault="00452A8F" w:rsidP="00452A8F">
      <w:pPr>
        <w:pStyle w:val="ListParagraph"/>
        <w:numPr>
          <w:ilvl w:val="0"/>
          <w:numId w:val="61"/>
        </w:numPr>
        <w:rPr>
          <w:b/>
          <w:bCs/>
        </w:rPr>
      </w:pPr>
      <w:r w:rsidRPr="00EB1CB8">
        <w:rPr>
          <w:b/>
          <w:bCs/>
        </w:rPr>
        <w:t xml:space="preserve">Domain: </w:t>
      </w:r>
      <w:r>
        <w:t>T</w:t>
      </w:r>
      <w:r w:rsidRPr="00EB1CB8">
        <w:t>he overall business problem space (here: E-commerce)</w:t>
      </w:r>
      <w:r>
        <w:t>.</w:t>
      </w:r>
    </w:p>
    <w:p w14:paraId="15A980A9" w14:textId="77777777" w:rsidR="00452A8F" w:rsidRPr="001B06F3" w:rsidRDefault="00452A8F" w:rsidP="00452A8F">
      <w:pPr>
        <w:pStyle w:val="ListParagraph"/>
        <w:numPr>
          <w:ilvl w:val="0"/>
          <w:numId w:val="61"/>
        </w:numPr>
        <w:rPr>
          <w:b/>
          <w:bCs/>
        </w:rPr>
      </w:pPr>
      <w:r w:rsidRPr="00EB1CB8">
        <w:rPr>
          <w:b/>
          <w:bCs/>
        </w:rPr>
        <w:t>Subdomain</w:t>
      </w:r>
      <w:r w:rsidRPr="00EB1CB8">
        <w:t xml:space="preserve">: </w:t>
      </w:r>
      <w:r>
        <w:t>A</w:t>
      </w:r>
      <w:r w:rsidRPr="00EB1CB8">
        <w:t xml:space="preserve"> coherent slice of that business with its own purpose, language, rules, and success metrics</w:t>
      </w:r>
      <w:r>
        <w:t>.</w:t>
      </w:r>
    </w:p>
    <w:p w14:paraId="22B992C9" w14:textId="77777777" w:rsidR="00452A8F" w:rsidRDefault="00452A8F" w:rsidP="00452A8F">
      <w:pPr>
        <w:pStyle w:val="ListParagraph"/>
        <w:numPr>
          <w:ilvl w:val="1"/>
          <w:numId w:val="61"/>
        </w:numPr>
        <w:spacing w:after="0" w:line="240" w:lineRule="auto"/>
        <w:rPr>
          <w:b/>
          <w:bCs/>
        </w:rPr>
      </w:pPr>
      <w:r w:rsidRPr="00EB1CB8">
        <w:rPr>
          <w:b/>
          <w:bCs/>
        </w:rPr>
        <w:t xml:space="preserve"> (e.g., Catalog, Checkout, Payment, Shipping)</w:t>
      </w:r>
    </w:p>
    <w:p w14:paraId="4440F61F" w14:textId="77777777" w:rsidR="00452A8F" w:rsidRDefault="00452A8F" w:rsidP="00452A8F">
      <w:pPr>
        <w:pStyle w:val="NormalWeb"/>
        <w:numPr>
          <w:ilvl w:val="1"/>
          <w:numId w:val="61"/>
        </w:numPr>
        <w:spacing w:before="0" w:beforeAutospacing="0" w:after="0" w:afterAutospacing="0"/>
        <w:rPr>
          <w:rStyle w:val="Strong"/>
          <w:rFonts w:asciiTheme="majorHAnsi" w:hAnsiTheme="majorHAnsi"/>
        </w:rPr>
      </w:pPr>
      <w:r w:rsidRPr="0041500A">
        <w:rPr>
          <w:rStyle w:val="Strong"/>
          <w:rFonts w:asciiTheme="majorHAnsi" w:eastAsiaTheme="majorEastAsia" w:hAnsiTheme="majorHAnsi"/>
          <w:b w:val="0"/>
          <w:bCs w:val="0"/>
        </w:rPr>
        <w:t>Each subdomain gets exactly one label</w:t>
      </w:r>
      <w:r w:rsidRPr="0041500A">
        <w:rPr>
          <w:rFonts w:asciiTheme="majorHAnsi" w:hAnsiTheme="majorHAnsi"/>
          <w:b/>
          <w:bCs/>
        </w:rPr>
        <w:t xml:space="preserve">: </w:t>
      </w:r>
      <w:r w:rsidRPr="0041500A">
        <w:rPr>
          <w:rStyle w:val="Strong"/>
          <w:rFonts w:asciiTheme="majorHAnsi" w:eastAsiaTheme="majorEastAsia" w:hAnsiTheme="majorHAnsi"/>
        </w:rPr>
        <w:t>Core</w:t>
      </w:r>
      <w:r w:rsidRPr="0041500A">
        <w:rPr>
          <w:rStyle w:val="Strong"/>
          <w:rFonts w:asciiTheme="majorHAnsi" w:eastAsiaTheme="majorEastAsia" w:hAnsiTheme="majorHAnsi"/>
          <w:b w:val="0"/>
          <w:bCs w:val="0"/>
        </w:rPr>
        <w:t xml:space="preserve"> (C)</w:t>
      </w:r>
      <w:r w:rsidRPr="0041500A">
        <w:rPr>
          <w:rFonts w:asciiTheme="majorHAnsi" w:hAnsiTheme="majorHAnsi"/>
          <w:b/>
          <w:bCs/>
        </w:rPr>
        <w:t xml:space="preserve">, </w:t>
      </w:r>
      <w:r w:rsidRPr="0041500A">
        <w:rPr>
          <w:rStyle w:val="Strong"/>
          <w:rFonts w:asciiTheme="majorHAnsi" w:eastAsiaTheme="majorEastAsia" w:hAnsiTheme="majorHAnsi"/>
        </w:rPr>
        <w:t>Supporting</w:t>
      </w:r>
      <w:r w:rsidRPr="0041500A">
        <w:rPr>
          <w:rStyle w:val="Strong"/>
          <w:rFonts w:asciiTheme="majorHAnsi" w:eastAsiaTheme="majorEastAsia" w:hAnsiTheme="majorHAnsi"/>
          <w:b w:val="0"/>
          <w:bCs w:val="0"/>
        </w:rPr>
        <w:t xml:space="preserve"> (S)</w:t>
      </w:r>
      <w:r w:rsidRPr="0041500A">
        <w:rPr>
          <w:rFonts w:asciiTheme="majorHAnsi" w:hAnsiTheme="majorHAnsi"/>
          <w:b/>
          <w:bCs/>
        </w:rPr>
        <w:t xml:space="preserve">, or </w:t>
      </w:r>
      <w:r w:rsidRPr="0041500A">
        <w:rPr>
          <w:rStyle w:val="Strong"/>
          <w:rFonts w:asciiTheme="majorHAnsi" w:eastAsiaTheme="majorEastAsia" w:hAnsiTheme="majorHAnsi"/>
        </w:rPr>
        <w:t>Generic</w:t>
      </w:r>
      <w:r w:rsidRPr="0041500A">
        <w:rPr>
          <w:rStyle w:val="Strong"/>
          <w:rFonts w:asciiTheme="majorHAnsi" w:eastAsiaTheme="majorEastAsia" w:hAnsiTheme="majorHAnsi"/>
          <w:b w:val="0"/>
          <w:bCs w:val="0"/>
        </w:rPr>
        <w:t xml:space="preserve"> (G)</w:t>
      </w:r>
    </w:p>
    <w:p w14:paraId="0B2ED995" w14:textId="77777777" w:rsidR="00452A8F" w:rsidRPr="001A4C5E" w:rsidRDefault="00452A8F" w:rsidP="00452A8F">
      <w:pPr>
        <w:pStyle w:val="NormalWeb"/>
        <w:spacing w:before="0" w:beforeAutospacing="0" w:after="0" w:afterAutospacing="0"/>
        <w:ind w:left="1440"/>
        <w:rPr>
          <w:rStyle w:val="Strong"/>
          <w:rFonts w:asciiTheme="majorHAnsi" w:hAnsiTheme="majorHAnsi"/>
        </w:rPr>
      </w:pPr>
    </w:p>
    <w:p w14:paraId="1F5DE633" w14:textId="77777777" w:rsidR="00452A8F" w:rsidRDefault="00452A8F" w:rsidP="00452A8F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sz w:val="20"/>
          <w:szCs w:val="20"/>
        </w:rPr>
      </w:pPr>
      <w:r w:rsidRPr="00942043">
        <w:rPr>
          <w:rFonts w:asciiTheme="majorHAnsi" w:hAnsiTheme="majorHAnsi"/>
          <w:sz w:val="20"/>
          <w:szCs w:val="20"/>
          <w:highlight w:val="yellow"/>
        </w:rPr>
        <w:t>If a subdomain feels “mixed,” split it until each piece can be labeled C or S or G (one label per subdomain at a time)</w:t>
      </w:r>
    </w:p>
    <w:p w14:paraId="7054E76D" w14:textId="77777777" w:rsidR="00452A8F" w:rsidRDefault="00452A8F" w:rsidP="00452A8F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</w:p>
    <w:p w14:paraId="043F2395" w14:textId="77777777" w:rsidR="00452A8F" w:rsidRPr="000176D6" w:rsidRDefault="00452A8F" w:rsidP="00452A8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ajorHAnsi" w:hAnsiTheme="majorHAnsi"/>
        </w:rPr>
      </w:pPr>
      <w:r w:rsidRPr="000176D6">
        <w:rPr>
          <w:rFonts w:asciiTheme="majorHAnsi" w:hAnsiTheme="majorHAnsi"/>
        </w:rPr>
        <w:t xml:space="preserve"> </w:t>
      </w:r>
      <w:r w:rsidRPr="000176D6">
        <w:rPr>
          <w:rFonts w:asciiTheme="majorHAnsi" w:hAnsiTheme="majorHAnsi"/>
          <w:b/>
          <w:bCs/>
        </w:rPr>
        <w:t>Core</w:t>
      </w:r>
      <w:r w:rsidRPr="000176D6">
        <w:rPr>
          <w:rFonts w:asciiTheme="majorHAnsi" w:hAnsiTheme="majorHAnsi"/>
        </w:rPr>
        <w:t xml:space="preserve"> = the thing customers </w:t>
      </w:r>
      <w:r w:rsidRPr="000176D6">
        <w:rPr>
          <w:rFonts w:asciiTheme="majorHAnsi" w:hAnsiTheme="majorHAnsi"/>
          <w:b/>
          <w:bCs/>
        </w:rPr>
        <w:t>choose you for</w:t>
      </w:r>
      <w:r w:rsidRPr="000176D6">
        <w:rPr>
          <w:rFonts w:asciiTheme="majorHAnsi" w:hAnsiTheme="majorHAnsi"/>
        </w:rPr>
        <w:t xml:space="preserve">. It’s your </w:t>
      </w:r>
      <w:r w:rsidRPr="000176D6">
        <w:rPr>
          <w:rFonts w:asciiTheme="majorHAnsi" w:hAnsiTheme="majorHAnsi"/>
          <w:b/>
          <w:bCs/>
        </w:rPr>
        <w:t>advantage</w:t>
      </w:r>
      <w:r w:rsidRPr="000176D6">
        <w:rPr>
          <w:rFonts w:asciiTheme="majorHAnsi" w:hAnsiTheme="majorHAnsi"/>
        </w:rPr>
        <w:t xml:space="preserve"> (moat). If you outsource it, you lose your edge.</w:t>
      </w:r>
    </w:p>
    <w:p w14:paraId="0544BCA9" w14:textId="77777777" w:rsidR="00452A8F" w:rsidRPr="000176D6" w:rsidRDefault="00452A8F" w:rsidP="00452A8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ajorHAnsi" w:hAnsiTheme="majorHAnsi"/>
        </w:rPr>
      </w:pPr>
      <w:r w:rsidRPr="000176D6">
        <w:rPr>
          <w:rFonts w:asciiTheme="majorHAnsi" w:hAnsiTheme="majorHAnsi"/>
          <w:b/>
          <w:bCs/>
        </w:rPr>
        <w:t>Supporting</w:t>
      </w:r>
      <w:r w:rsidRPr="000176D6">
        <w:rPr>
          <w:rFonts w:asciiTheme="majorHAnsi" w:hAnsiTheme="majorHAnsi"/>
        </w:rPr>
        <w:t xml:space="preserve"> = things you must do </w:t>
      </w:r>
      <w:r w:rsidRPr="000176D6">
        <w:rPr>
          <w:rFonts w:asciiTheme="majorHAnsi" w:hAnsiTheme="majorHAnsi"/>
          <w:b/>
          <w:bCs/>
        </w:rPr>
        <w:t>well</w:t>
      </w:r>
      <w:r w:rsidRPr="000176D6">
        <w:rPr>
          <w:rFonts w:asciiTheme="majorHAnsi" w:hAnsiTheme="majorHAnsi"/>
        </w:rPr>
        <w:t xml:space="preserve"> so Core can shine, but they’re </w:t>
      </w:r>
      <w:r w:rsidRPr="000176D6">
        <w:rPr>
          <w:rFonts w:asciiTheme="majorHAnsi" w:hAnsiTheme="majorHAnsi"/>
          <w:b/>
          <w:bCs/>
        </w:rPr>
        <w:t>not why</w:t>
      </w:r>
      <w:r w:rsidRPr="000176D6">
        <w:rPr>
          <w:rFonts w:asciiTheme="majorHAnsi" w:hAnsiTheme="majorHAnsi"/>
        </w:rPr>
        <w:t xml:space="preserve"> customers pick you.</w:t>
      </w:r>
    </w:p>
    <w:p w14:paraId="39065558" w14:textId="77777777" w:rsidR="00452A8F" w:rsidRPr="000176D6" w:rsidRDefault="00452A8F" w:rsidP="00452A8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ajorHAnsi" w:hAnsiTheme="majorHAnsi"/>
        </w:rPr>
      </w:pPr>
      <w:r w:rsidRPr="000176D6">
        <w:rPr>
          <w:rFonts w:asciiTheme="majorHAnsi" w:hAnsiTheme="majorHAnsi"/>
          <w:b/>
          <w:bCs/>
        </w:rPr>
        <w:t>Generic</w:t>
      </w:r>
      <w:r w:rsidRPr="000176D6">
        <w:rPr>
          <w:rFonts w:asciiTheme="majorHAnsi" w:hAnsiTheme="majorHAnsi"/>
        </w:rPr>
        <w:t xml:space="preserve"> = </w:t>
      </w:r>
      <w:r w:rsidRPr="000176D6">
        <w:rPr>
          <w:rFonts w:asciiTheme="majorHAnsi" w:hAnsiTheme="majorHAnsi"/>
          <w:b/>
          <w:bCs/>
        </w:rPr>
        <w:t>commodity plumbing</w:t>
      </w:r>
      <w:r w:rsidRPr="000176D6">
        <w:rPr>
          <w:rFonts w:asciiTheme="majorHAnsi" w:hAnsiTheme="majorHAnsi"/>
        </w:rPr>
        <w:t xml:space="preserve"> lots of vendors already solve. You should </w:t>
      </w:r>
      <w:r w:rsidRPr="000176D6">
        <w:rPr>
          <w:rFonts w:asciiTheme="majorHAnsi" w:hAnsiTheme="majorHAnsi"/>
          <w:b/>
          <w:bCs/>
        </w:rPr>
        <w:t>buy/integrate</w:t>
      </w:r>
      <w:r w:rsidRPr="000176D6">
        <w:rPr>
          <w:rFonts w:asciiTheme="majorHAnsi" w:hAnsiTheme="majorHAnsi"/>
        </w:rPr>
        <w:t>, not invent.</w:t>
      </w:r>
    </w:p>
    <w:p w14:paraId="4304E26A" w14:textId="77777777" w:rsidR="00452A8F" w:rsidRDefault="00452A8F" w:rsidP="00452A8F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</w:p>
    <w:tbl>
      <w:tblPr>
        <w:tblStyle w:val="PlainTable1"/>
        <w:tblW w:w="10279" w:type="dxa"/>
        <w:jc w:val="center"/>
        <w:tblLook w:val="04A0" w:firstRow="1" w:lastRow="0" w:firstColumn="1" w:lastColumn="0" w:noHBand="0" w:noVBand="1"/>
      </w:tblPr>
      <w:tblGrid>
        <w:gridCol w:w="2141"/>
        <w:gridCol w:w="2912"/>
        <w:gridCol w:w="2329"/>
        <w:gridCol w:w="2897"/>
      </w:tblGrid>
      <w:tr w:rsidR="00452A8F" w:rsidRPr="00663FB9" w14:paraId="004E1520" w14:textId="77777777" w:rsidTr="00AD7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EE75B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Decision</w:t>
            </w:r>
          </w:p>
        </w:tc>
        <w:tc>
          <w:tcPr>
            <w:tcW w:w="0" w:type="auto"/>
            <w:hideMark/>
          </w:tcPr>
          <w:p w14:paraId="12AE68A6" w14:textId="77777777" w:rsidR="00452A8F" w:rsidRPr="00663FB9" w:rsidRDefault="00452A8F" w:rsidP="00AD7F2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Core</w:t>
            </w:r>
          </w:p>
        </w:tc>
        <w:tc>
          <w:tcPr>
            <w:tcW w:w="0" w:type="auto"/>
            <w:hideMark/>
          </w:tcPr>
          <w:p w14:paraId="47F172EF" w14:textId="77777777" w:rsidR="00452A8F" w:rsidRPr="00663FB9" w:rsidRDefault="00452A8F" w:rsidP="00AD7F2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Supporting</w:t>
            </w:r>
          </w:p>
        </w:tc>
        <w:tc>
          <w:tcPr>
            <w:tcW w:w="0" w:type="auto"/>
            <w:hideMark/>
          </w:tcPr>
          <w:p w14:paraId="14D3115F" w14:textId="77777777" w:rsidR="00452A8F" w:rsidRPr="00663FB9" w:rsidRDefault="00452A8F" w:rsidP="00AD7F2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Generic</w:t>
            </w:r>
          </w:p>
        </w:tc>
      </w:tr>
      <w:tr w:rsidR="00452A8F" w:rsidRPr="00663FB9" w14:paraId="76CA910E" w14:textId="77777777" w:rsidTr="00AD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D1529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Build vs Buy</w:t>
            </w:r>
          </w:p>
        </w:tc>
        <w:tc>
          <w:tcPr>
            <w:tcW w:w="0" w:type="auto"/>
            <w:hideMark/>
          </w:tcPr>
          <w:p w14:paraId="1571AA01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  <w:b/>
                <w:bCs/>
              </w:rPr>
              <w:t>Build custom</w:t>
            </w:r>
          </w:p>
        </w:tc>
        <w:tc>
          <w:tcPr>
            <w:tcW w:w="0" w:type="auto"/>
            <w:hideMark/>
          </w:tcPr>
          <w:p w14:paraId="44939DA3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Build lean</w:t>
            </w:r>
          </w:p>
        </w:tc>
        <w:tc>
          <w:tcPr>
            <w:tcW w:w="0" w:type="auto"/>
            <w:hideMark/>
          </w:tcPr>
          <w:p w14:paraId="6E1355AC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  <w:b/>
                <w:bCs/>
              </w:rPr>
              <w:t>Buy/integrate</w:t>
            </w:r>
          </w:p>
        </w:tc>
      </w:tr>
      <w:tr w:rsidR="00452A8F" w:rsidRPr="00663FB9" w14:paraId="7508ACD7" w14:textId="77777777" w:rsidTr="00AD7F2C">
        <w:trPr>
          <w:trHeight w:val="5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BC3BD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Team</w:t>
            </w:r>
          </w:p>
        </w:tc>
        <w:tc>
          <w:tcPr>
            <w:tcW w:w="0" w:type="auto"/>
            <w:hideMark/>
          </w:tcPr>
          <w:p w14:paraId="2E011B07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A-team + domain experts</w:t>
            </w:r>
          </w:p>
        </w:tc>
        <w:tc>
          <w:tcPr>
            <w:tcW w:w="0" w:type="auto"/>
            <w:hideMark/>
          </w:tcPr>
          <w:p w14:paraId="7B76AE8F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Solid product team</w:t>
            </w:r>
          </w:p>
        </w:tc>
        <w:tc>
          <w:tcPr>
            <w:tcW w:w="0" w:type="auto"/>
            <w:hideMark/>
          </w:tcPr>
          <w:p w14:paraId="1313AE0C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Small integration team</w:t>
            </w:r>
          </w:p>
        </w:tc>
      </w:tr>
      <w:tr w:rsidR="00452A8F" w:rsidRPr="00663FB9" w14:paraId="2012B7C2" w14:textId="77777777" w:rsidTr="00AD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B3EE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Release cadence</w:t>
            </w:r>
          </w:p>
        </w:tc>
        <w:tc>
          <w:tcPr>
            <w:tcW w:w="0" w:type="auto"/>
            <w:hideMark/>
          </w:tcPr>
          <w:p w14:paraId="4F92AD2B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Fast, experiment-heavy</w:t>
            </w:r>
          </w:p>
        </w:tc>
        <w:tc>
          <w:tcPr>
            <w:tcW w:w="0" w:type="auto"/>
            <w:hideMark/>
          </w:tcPr>
          <w:p w14:paraId="490A2030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Regular</w:t>
            </w:r>
          </w:p>
        </w:tc>
        <w:tc>
          <w:tcPr>
            <w:tcW w:w="0" w:type="auto"/>
            <w:hideMark/>
          </w:tcPr>
          <w:p w14:paraId="2481BBEA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Minimal (follow vendor)</w:t>
            </w:r>
          </w:p>
        </w:tc>
      </w:tr>
      <w:tr w:rsidR="00452A8F" w:rsidRPr="00663FB9" w14:paraId="63881477" w14:textId="77777777" w:rsidTr="00AD7F2C">
        <w:trPr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0465A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Language depth</w:t>
            </w:r>
          </w:p>
        </w:tc>
        <w:tc>
          <w:tcPr>
            <w:tcW w:w="0" w:type="auto"/>
            <w:hideMark/>
          </w:tcPr>
          <w:p w14:paraId="36379900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Rich UL (precise terms)</w:t>
            </w:r>
          </w:p>
        </w:tc>
        <w:tc>
          <w:tcPr>
            <w:tcW w:w="0" w:type="auto"/>
            <w:hideMark/>
          </w:tcPr>
          <w:p w14:paraId="0DF57895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Clear but pragmatic</w:t>
            </w:r>
          </w:p>
        </w:tc>
        <w:tc>
          <w:tcPr>
            <w:tcW w:w="0" w:type="auto"/>
            <w:hideMark/>
          </w:tcPr>
          <w:p w14:paraId="1D1FAEF8" w14:textId="77777777" w:rsidR="00452A8F" w:rsidRPr="00663FB9" w:rsidRDefault="00452A8F" w:rsidP="00AD7F2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Conform to vendor terms</w:t>
            </w:r>
          </w:p>
        </w:tc>
      </w:tr>
      <w:tr w:rsidR="00452A8F" w:rsidRPr="00663FB9" w14:paraId="2302D7F0" w14:textId="77777777" w:rsidTr="00AD7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61828" w14:textId="77777777" w:rsidR="00452A8F" w:rsidRPr="00663FB9" w:rsidRDefault="00452A8F" w:rsidP="00AD7F2C">
            <w:pPr>
              <w:pStyle w:val="NormalWeb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Boundaries</w:t>
            </w:r>
          </w:p>
        </w:tc>
        <w:tc>
          <w:tcPr>
            <w:tcW w:w="0" w:type="auto"/>
            <w:hideMark/>
          </w:tcPr>
          <w:p w14:paraId="1159AB33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Protect with ACLs</w:t>
            </w:r>
          </w:p>
        </w:tc>
        <w:tc>
          <w:tcPr>
            <w:tcW w:w="0" w:type="auto"/>
            <w:hideMark/>
          </w:tcPr>
          <w:p w14:paraId="38096FF6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Fit-for-purpose</w:t>
            </w:r>
          </w:p>
        </w:tc>
        <w:tc>
          <w:tcPr>
            <w:tcW w:w="0" w:type="auto"/>
            <w:hideMark/>
          </w:tcPr>
          <w:p w14:paraId="5D18FF31" w14:textId="77777777" w:rsidR="00452A8F" w:rsidRPr="00663FB9" w:rsidRDefault="00452A8F" w:rsidP="00AD7F2C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63FB9">
              <w:rPr>
                <w:rFonts w:asciiTheme="majorHAnsi" w:hAnsiTheme="majorHAnsi"/>
              </w:rPr>
              <w:t>Conformist to provider</w:t>
            </w:r>
          </w:p>
        </w:tc>
      </w:tr>
    </w:tbl>
    <w:p w14:paraId="3F22E38F" w14:textId="77777777" w:rsidR="00452A8F" w:rsidRPr="00942043" w:rsidRDefault="00452A8F" w:rsidP="00452A8F">
      <w:pPr>
        <w:pStyle w:val="NormalWeb"/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</w:p>
    <w:p w14:paraId="72EE4510" w14:textId="77777777" w:rsidR="00322FA2" w:rsidRPr="00591A43" w:rsidRDefault="00322FA2" w:rsidP="00FC5618">
      <w:pPr>
        <w:pStyle w:val="NormalWeb"/>
        <w:rPr>
          <w:rFonts w:asciiTheme="majorHAnsi" w:hAnsiTheme="majorHAnsi"/>
        </w:rPr>
      </w:pPr>
    </w:p>
    <w:p w14:paraId="499B5580" w14:textId="63F90DDC" w:rsidR="004F420A" w:rsidRPr="00376BE5" w:rsidRDefault="004F420A" w:rsidP="004F420A">
      <w:pPr>
        <w:pStyle w:val="NormalWeb"/>
        <w:rPr>
          <w:rFonts w:asciiTheme="majorHAnsi" w:hAnsiTheme="majorHAnsi"/>
        </w:rPr>
      </w:pPr>
    </w:p>
    <w:sectPr w:rsidR="004F420A" w:rsidRPr="00376BE5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4A4"/>
    <w:multiLevelType w:val="multilevel"/>
    <w:tmpl w:val="24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DB2"/>
    <w:multiLevelType w:val="multilevel"/>
    <w:tmpl w:val="1AE2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4299B"/>
    <w:multiLevelType w:val="multilevel"/>
    <w:tmpl w:val="D996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16C0F"/>
    <w:multiLevelType w:val="multilevel"/>
    <w:tmpl w:val="02944D1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5404C"/>
    <w:multiLevelType w:val="multilevel"/>
    <w:tmpl w:val="A84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D653B"/>
    <w:multiLevelType w:val="multilevel"/>
    <w:tmpl w:val="9E2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C3622"/>
    <w:multiLevelType w:val="multilevel"/>
    <w:tmpl w:val="0D7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522B5"/>
    <w:multiLevelType w:val="multilevel"/>
    <w:tmpl w:val="5CD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5671A"/>
    <w:multiLevelType w:val="hybridMultilevel"/>
    <w:tmpl w:val="C59C65B4"/>
    <w:lvl w:ilvl="0" w:tplc="2BEC44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607B33"/>
    <w:multiLevelType w:val="multilevel"/>
    <w:tmpl w:val="5D40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46AAD"/>
    <w:multiLevelType w:val="multilevel"/>
    <w:tmpl w:val="688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A75CAD"/>
    <w:multiLevelType w:val="multilevel"/>
    <w:tmpl w:val="5E3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75B56"/>
    <w:multiLevelType w:val="multilevel"/>
    <w:tmpl w:val="573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E7EB9"/>
    <w:multiLevelType w:val="multilevel"/>
    <w:tmpl w:val="AA7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50243"/>
    <w:multiLevelType w:val="hybridMultilevel"/>
    <w:tmpl w:val="9A88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C611BB"/>
    <w:multiLevelType w:val="multilevel"/>
    <w:tmpl w:val="C2D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41209"/>
    <w:multiLevelType w:val="multilevel"/>
    <w:tmpl w:val="420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B0F77"/>
    <w:multiLevelType w:val="hybridMultilevel"/>
    <w:tmpl w:val="E1D0A3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B764B"/>
    <w:multiLevelType w:val="multilevel"/>
    <w:tmpl w:val="EB6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D2312C"/>
    <w:multiLevelType w:val="hybridMultilevel"/>
    <w:tmpl w:val="5C686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8A38CA"/>
    <w:multiLevelType w:val="multilevel"/>
    <w:tmpl w:val="B22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D519E2"/>
    <w:multiLevelType w:val="multilevel"/>
    <w:tmpl w:val="A80438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79913">
    <w:abstractNumId w:val="36"/>
  </w:num>
  <w:num w:numId="2" w16cid:durableId="195780014">
    <w:abstractNumId w:val="14"/>
  </w:num>
  <w:num w:numId="3" w16cid:durableId="766652570">
    <w:abstractNumId w:val="35"/>
  </w:num>
  <w:num w:numId="4" w16cid:durableId="754017537">
    <w:abstractNumId w:val="22"/>
  </w:num>
  <w:num w:numId="5" w16cid:durableId="1852602824">
    <w:abstractNumId w:val="12"/>
  </w:num>
  <w:num w:numId="6" w16cid:durableId="1323659322">
    <w:abstractNumId w:val="8"/>
  </w:num>
  <w:num w:numId="7" w16cid:durableId="1047727809">
    <w:abstractNumId w:val="29"/>
  </w:num>
  <w:num w:numId="8" w16cid:durableId="1554779321">
    <w:abstractNumId w:val="51"/>
  </w:num>
  <w:num w:numId="9" w16cid:durableId="2092389673">
    <w:abstractNumId w:val="31"/>
  </w:num>
  <w:num w:numId="10" w16cid:durableId="92937574">
    <w:abstractNumId w:val="19"/>
  </w:num>
  <w:num w:numId="11" w16cid:durableId="2030331125">
    <w:abstractNumId w:val="46"/>
  </w:num>
  <w:num w:numId="12" w16cid:durableId="1905220626">
    <w:abstractNumId w:val="26"/>
  </w:num>
  <w:num w:numId="13" w16cid:durableId="14696924">
    <w:abstractNumId w:val="48"/>
  </w:num>
  <w:num w:numId="14" w16cid:durableId="731663675">
    <w:abstractNumId w:val="56"/>
  </w:num>
  <w:num w:numId="15" w16cid:durableId="174543468">
    <w:abstractNumId w:val="2"/>
  </w:num>
  <w:num w:numId="16" w16cid:durableId="95640038">
    <w:abstractNumId w:val="61"/>
  </w:num>
  <w:num w:numId="17" w16cid:durableId="1481772105">
    <w:abstractNumId w:val="57"/>
  </w:num>
  <w:num w:numId="18" w16cid:durableId="1804076127">
    <w:abstractNumId w:val="5"/>
  </w:num>
  <w:num w:numId="19" w16cid:durableId="987246866">
    <w:abstractNumId w:val="52"/>
  </w:num>
  <w:num w:numId="20" w16cid:durableId="413402523">
    <w:abstractNumId w:val="4"/>
  </w:num>
  <w:num w:numId="21" w16cid:durableId="1573345903">
    <w:abstractNumId w:val="30"/>
  </w:num>
  <w:num w:numId="22" w16cid:durableId="538205898">
    <w:abstractNumId w:val="41"/>
  </w:num>
  <w:num w:numId="23" w16cid:durableId="1825781406">
    <w:abstractNumId w:val="32"/>
  </w:num>
  <w:num w:numId="24" w16cid:durableId="1051466097">
    <w:abstractNumId w:val="27"/>
  </w:num>
  <w:num w:numId="25" w16cid:durableId="1023047548">
    <w:abstractNumId w:val="10"/>
  </w:num>
  <w:num w:numId="26" w16cid:durableId="1191919682">
    <w:abstractNumId w:val="3"/>
  </w:num>
  <w:num w:numId="27" w16cid:durableId="1199464557">
    <w:abstractNumId w:val="55"/>
  </w:num>
  <w:num w:numId="28" w16cid:durableId="1945766469">
    <w:abstractNumId w:val="13"/>
  </w:num>
  <w:num w:numId="29" w16cid:durableId="143590809">
    <w:abstractNumId w:val="45"/>
  </w:num>
  <w:num w:numId="30" w16cid:durableId="2129275055">
    <w:abstractNumId w:val="40"/>
  </w:num>
  <w:num w:numId="31" w16cid:durableId="746347733">
    <w:abstractNumId w:val="21"/>
  </w:num>
  <w:num w:numId="32" w16cid:durableId="2066177629">
    <w:abstractNumId w:val="62"/>
  </w:num>
  <w:num w:numId="33" w16cid:durableId="339939742">
    <w:abstractNumId w:val="49"/>
  </w:num>
  <w:num w:numId="34" w16cid:durableId="551118042">
    <w:abstractNumId w:val="34"/>
  </w:num>
  <w:num w:numId="35" w16cid:durableId="2143111841">
    <w:abstractNumId w:val="33"/>
  </w:num>
  <w:num w:numId="36" w16cid:durableId="1876505716">
    <w:abstractNumId w:val="7"/>
  </w:num>
  <w:num w:numId="37" w16cid:durableId="1753425750">
    <w:abstractNumId w:val="54"/>
  </w:num>
  <w:num w:numId="38" w16cid:durableId="1186092943">
    <w:abstractNumId w:val="6"/>
  </w:num>
  <w:num w:numId="39" w16cid:durableId="89201342">
    <w:abstractNumId w:val="18"/>
  </w:num>
  <w:num w:numId="40" w16cid:durableId="1802457469">
    <w:abstractNumId w:val="23"/>
  </w:num>
  <w:num w:numId="41" w16cid:durableId="1104155254">
    <w:abstractNumId w:val="58"/>
  </w:num>
  <w:num w:numId="42" w16cid:durableId="1869559356">
    <w:abstractNumId w:val="0"/>
  </w:num>
  <w:num w:numId="43" w16cid:durableId="805203958">
    <w:abstractNumId w:val="9"/>
  </w:num>
  <w:num w:numId="44" w16cid:durableId="1849320690">
    <w:abstractNumId w:val="43"/>
  </w:num>
  <w:num w:numId="45" w16cid:durableId="1450009505">
    <w:abstractNumId w:val="11"/>
  </w:num>
  <w:num w:numId="46" w16cid:durableId="1035810171">
    <w:abstractNumId w:val="47"/>
  </w:num>
  <w:num w:numId="47" w16cid:durableId="1910115784">
    <w:abstractNumId w:val="53"/>
  </w:num>
  <w:num w:numId="48" w16cid:durableId="602081065">
    <w:abstractNumId w:val="60"/>
  </w:num>
  <w:num w:numId="49" w16cid:durableId="1492067550">
    <w:abstractNumId w:val="16"/>
  </w:num>
  <w:num w:numId="50" w16cid:durableId="158275482">
    <w:abstractNumId w:val="39"/>
  </w:num>
  <w:num w:numId="51" w16cid:durableId="1796286393">
    <w:abstractNumId w:val="50"/>
  </w:num>
  <w:num w:numId="52" w16cid:durableId="402681330">
    <w:abstractNumId w:val="20"/>
  </w:num>
  <w:num w:numId="53" w16cid:durableId="1226836791">
    <w:abstractNumId w:val="59"/>
  </w:num>
  <w:num w:numId="54" w16cid:durableId="1044596831">
    <w:abstractNumId w:val="28"/>
  </w:num>
  <w:num w:numId="55" w16cid:durableId="1866213632">
    <w:abstractNumId w:val="17"/>
  </w:num>
  <w:num w:numId="56" w16cid:durableId="1634865977">
    <w:abstractNumId w:val="24"/>
  </w:num>
  <w:num w:numId="57" w16cid:durableId="1481774387">
    <w:abstractNumId w:val="38"/>
  </w:num>
  <w:num w:numId="58" w16cid:durableId="1384526958">
    <w:abstractNumId w:val="44"/>
  </w:num>
  <w:num w:numId="59" w16cid:durableId="601571057">
    <w:abstractNumId w:val="15"/>
  </w:num>
  <w:num w:numId="60" w16cid:durableId="613168754">
    <w:abstractNumId w:val="1"/>
  </w:num>
  <w:num w:numId="61" w16cid:durableId="1931963500">
    <w:abstractNumId w:val="42"/>
  </w:num>
  <w:num w:numId="62" w16cid:durableId="1981958356">
    <w:abstractNumId w:val="37"/>
  </w:num>
  <w:num w:numId="63" w16cid:durableId="1997876028">
    <w:abstractNumId w:val="2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2CF7"/>
    <w:rsid w:val="00003E4C"/>
    <w:rsid w:val="00007175"/>
    <w:rsid w:val="000078B9"/>
    <w:rsid w:val="0001119F"/>
    <w:rsid w:val="00011FCF"/>
    <w:rsid w:val="00012C82"/>
    <w:rsid w:val="0001352F"/>
    <w:rsid w:val="000176D6"/>
    <w:rsid w:val="00017AA3"/>
    <w:rsid w:val="00021D88"/>
    <w:rsid w:val="00024BFB"/>
    <w:rsid w:val="000261A6"/>
    <w:rsid w:val="00030097"/>
    <w:rsid w:val="00030E7E"/>
    <w:rsid w:val="00032B4A"/>
    <w:rsid w:val="000357C0"/>
    <w:rsid w:val="00035866"/>
    <w:rsid w:val="00035A12"/>
    <w:rsid w:val="0003725C"/>
    <w:rsid w:val="0004011D"/>
    <w:rsid w:val="000402A1"/>
    <w:rsid w:val="000432CC"/>
    <w:rsid w:val="00043DF1"/>
    <w:rsid w:val="000467CC"/>
    <w:rsid w:val="000515F0"/>
    <w:rsid w:val="00052D46"/>
    <w:rsid w:val="0006191E"/>
    <w:rsid w:val="00061AC8"/>
    <w:rsid w:val="00062C55"/>
    <w:rsid w:val="00063359"/>
    <w:rsid w:val="00064591"/>
    <w:rsid w:val="000672CD"/>
    <w:rsid w:val="0007253B"/>
    <w:rsid w:val="000728E5"/>
    <w:rsid w:val="00075EB4"/>
    <w:rsid w:val="000806FD"/>
    <w:rsid w:val="00080AD2"/>
    <w:rsid w:val="000875EF"/>
    <w:rsid w:val="00087E98"/>
    <w:rsid w:val="000938EB"/>
    <w:rsid w:val="000A30CC"/>
    <w:rsid w:val="000A429B"/>
    <w:rsid w:val="000A47C0"/>
    <w:rsid w:val="000B066F"/>
    <w:rsid w:val="000B64A3"/>
    <w:rsid w:val="000C0201"/>
    <w:rsid w:val="000C4A65"/>
    <w:rsid w:val="000C4D31"/>
    <w:rsid w:val="000C5753"/>
    <w:rsid w:val="000C7381"/>
    <w:rsid w:val="000C73CB"/>
    <w:rsid w:val="000E0BAC"/>
    <w:rsid w:val="000E21E7"/>
    <w:rsid w:val="000E29DC"/>
    <w:rsid w:val="000E479A"/>
    <w:rsid w:val="000E4C64"/>
    <w:rsid w:val="000E4FC9"/>
    <w:rsid w:val="000E5906"/>
    <w:rsid w:val="000E65F4"/>
    <w:rsid w:val="000E6D7F"/>
    <w:rsid w:val="000E7BB6"/>
    <w:rsid w:val="000F0667"/>
    <w:rsid w:val="000F1621"/>
    <w:rsid w:val="000F22C8"/>
    <w:rsid w:val="000F75EC"/>
    <w:rsid w:val="001034EF"/>
    <w:rsid w:val="00103BB3"/>
    <w:rsid w:val="00104DF5"/>
    <w:rsid w:val="00106BF4"/>
    <w:rsid w:val="00112FD1"/>
    <w:rsid w:val="001146D6"/>
    <w:rsid w:val="001168E2"/>
    <w:rsid w:val="001177FD"/>
    <w:rsid w:val="001216A2"/>
    <w:rsid w:val="001270AF"/>
    <w:rsid w:val="00132F57"/>
    <w:rsid w:val="001377C6"/>
    <w:rsid w:val="00140724"/>
    <w:rsid w:val="00140CC3"/>
    <w:rsid w:val="00142110"/>
    <w:rsid w:val="001434E5"/>
    <w:rsid w:val="001445A0"/>
    <w:rsid w:val="00145B0B"/>
    <w:rsid w:val="00151405"/>
    <w:rsid w:val="00151557"/>
    <w:rsid w:val="00152772"/>
    <w:rsid w:val="00154ABE"/>
    <w:rsid w:val="0015571C"/>
    <w:rsid w:val="001666AA"/>
    <w:rsid w:val="0016748E"/>
    <w:rsid w:val="00170F28"/>
    <w:rsid w:val="00173399"/>
    <w:rsid w:val="0017475E"/>
    <w:rsid w:val="0018071E"/>
    <w:rsid w:val="00182833"/>
    <w:rsid w:val="00185E25"/>
    <w:rsid w:val="00190FB3"/>
    <w:rsid w:val="00195A2D"/>
    <w:rsid w:val="001961A7"/>
    <w:rsid w:val="001A4C5E"/>
    <w:rsid w:val="001A6B0B"/>
    <w:rsid w:val="001B06F3"/>
    <w:rsid w:val="001B3B93"/>
    <w:rsid w:val="001C02D0"/>
    <w:rsid w:val="001C15BA"/>
    <w:rsid w:val="001C5A05"/>
    <w:rsid w:val="001C6752"/>
    <w:rsid w:val="001C68C9"/>
    <w:rsid w:val="001E1419"/>
    <w:rsid w:val="001E324C"/>
    <w:rsid w:val="001E401E"/>
    <w:rsid w:val="001E455A"/>
    <w:rsid w:val="001E58F0"/>
    <w:rsid w:val="001E657C"/>
    <w:rsid w:val="001F051B"/>
    <w:rsid w:val="001F431E"/>
    <w:rsid w:val="0020118E"/>
    <w:rsid w:val="002029F7"/>
    <w:rsid w:val="00203BB1"/>
    <w:rsid w:val="00210DC6"/>
    <w:rsid w:val="00211B13"/>
    <w:rsid w:val="0021220B"/>
    <w:rsid w:val="00214142"/>
    <w:rsid w:val="002159E4"/>
    <w:rsid w:val="0021661F"/>
    <w:rsid w:val="00216C81"/>
    <w:rsid w:val="002223DC"/>
    <w:rsid w:val="0024152E"/>
    <w:rsid w:val="002415DF"/>
    <w:rsid w:val="00242229"/>
    <w:rsid w:val="002470D4"/>
    <w:rsid w:val="0024748C"/>
    <w:rsid w:val="00250678"/>
    <w:rsid w:val="00250C19"/>
    <w:rsid w:val="00254AE0"/>
    <w:rsid w:val="00256096"/>
    <w:rsid w:val="0026113B"/>
    <w:rsid w:val="00266692"/>
    <w:rsid w:val="00270EB2"/>
    <w:rsid w:val="00276024"/>
    <w:rsid w:val="002775A4"/>
    <w:rsid w:val="002808BA"/>
    <w:rsid w:val="0028198B"/>
    <w:rsid w:val="00282E08"/>
    <w:rsid w:val="002843B9"/>
    <w:rsid w:val="00284BE0"/>
    <w:rsid w:val="002933BB"/>
    <w:rsid w:val="00295276"/>
    <w:rsid w:val="00296F0C"/>
    <w:rsid w:val="00297003"/>
    <w:rsid w:val="002A070C"/>
    <w:rsid w:val="002A08AD"/>
    <w:rsid w:val="002A11FE"/>
    <w:rsid w:val="002B34FB"/>
    <w:rsid w:val="002B6EEF"/>
    <w:rsid w:val="002C2544"/>
    <w:rsid w:val="002C2DFC"/>
    <w:rsid w:val="002C5778"/>
    <w:rsid w:val="002D0B81"/>
    <w:rsid w:val="002D11FA"/>
    <w:rsid w:val="002D15A2"/>
    <w:rsid w:val="002E1390"/>
    <w:rsid w:val="002E3787"/>
    <w:rsid w:val="002E3E1F"/>
    <w:rsid w:val="002E6700"/>
    <w:rsid w:val="002E6774"/>
    <w:rsid w:val="002F0542"/>
    <w:rsid w:val="002F169B"/>
    <w:rsid w:val="002F3238"/>
    <w:rsid w:val="002F519B"/>
    <w:rsid w:val="002F5E49"/>
    <w:rsid w:val="002F64A6"/>
    <w:rsid w:val="002F7C71"/>
    <w:rsid w:val="00300E49"/>
    <w:rsid w:val="00306C01"/>
    <w:rsid w:val="003076A7"/>
    <w:rsid w:val="00320608"/>
    <w:rsid w:val="003207F4"/>
    <w:rsid w:val="00322FA2"/>
    <w:rsid w:val="00323B4E"/>
    <w:rsid w:val="00326C5E"/>
    <w:rsid w:val="00327A38"/>
    <w:rsid w:val="0033448E"/>
    <w:rsid w:val="00336CDD"/>
    <w:rsid w:val="00346091"/>
    <w:rsid w:val="003529DD"/>
    <w:rsid w:val="003543D2"/>
    <w:rsid w:val="003545BB"/>
    <w:rsid w:val="00360E72"/>
    <w:rsid w:val="00367714"/>
    <w:rsid w:val="00373250"/>
    <w:rsid w:val="0037341A"/>
    <w:rsid w:val="00376BE5"/>
    <w:rsid w:val="00377535"/>
    <w:rsid w:val="003779F4"/>
    <w:rsid w:val="003807A8"/>
    <w:rsid w:val="003815A3"/>
    <w:rsid w:val="00382055"/>
    <w:rsid w:val="003822E0"/>
    <w:rsid w:val="00383208"/>
    <w:rsid w:val="00386BE1"/>
    <w:rsid w:val="00390F3F"/>
    <w:rsid w:val="00395D6B"/>
    <w:rsid w:val="0039702F"/>
    <w:rsid w:val="0039726D"/>
    <w:rsid w:val="003A1DA8"/>
    <w:rsid w:val="003A3423"/>
    <w:rsid w:val="003A48CB"/>
    <w:rsid w:val="003A7472"/>
    <w:rsid w:val="003B69F4"/>
    <w:rsid w:val="003C03A3"/>
    <w:rsid w:val="003C154A"/>
    <w:rsid w:val="003C4232"/>
    <w:rsid w:val="003C4B49"/>
    <w:rsid w:val="003C54E4"/>
    <w:rsid w:val="003C6153"/>
    <w:rsid w:val="003C784E"/>
    <w:rsid w:val="003D0CA9"/>
    <w:rsid w:val="003D35EB"/>
    <w:rsid w:val="003D558B"/>
    <w:rsid w:val="003E0B12"/>
    <w:rsid w:val="003E1F13"/>
    <w:rsid w:val="003E2434"/>
    <w:rsid w:val="003E4B5D"/>
    <w:rsid w:val="003E6160"/>
    <w:rsid w:val="003E68B7"/>
    <w:rsid w:val="003E6CBA"/>
    <w:rsid w:val="003F007A"/>
    <w:rsid w:val="003F14D2"/>
    <w:rsid w:val="003F152B"/>
    <w:rsid w:val="003F285F"/>
    <w:rsid w:val="003F545F"/>
    <w:rsid w:val="003F5DA1"/>
    <w:rsid w:val="003F7794"/>
    <w:rsid w:val="003F79D1"/>
    <w:rsid w:val="004006E8"/>
    <w:rsid w:val="004051FA"/>
    <w:rsid w:val="0040577F"/>
    <w:rsid w:val="00406CE6"/>
    <w:rsid w:val="00410CA4"/>
    <w:rsid w:val="00412A45"/>
    <w:rsid w:val="0041429E"/>
    <w:rsid w:val="004145C1"/>
    <w:rsid w:val="0041500A"/>
    <w:rsid w:val="00416DB1"/>
    <w:rsid w:val="004202C6"/>
    <w:rsid w:val="00421D0C"/>
    <w:rsid w:val="0042212F"/>
    <w:rsid w:val="0042234F"/>
    <w:rsid w:val="0042505B"/>
    <w:rsid w:val="00425E54"/>
    <w:rsid w:val="00430006"/>
    <w:rsid w:val="004317E9"/>
    <w:rsid w:val="00432540"/>
    <w:rsid w:val="00433000"/>
    <w:rsid w:val="00436E8D"/>
    <w:rsid w:val="00437E14"/>
    <w:rsid w:val="00441D0D"/>
    <w:rsid w:val="00442835"/>
    <w:rsid w:val="00447976"/>
    <w:rsid w:val="00447B41"/>
    <w:rsid w:val="00451039"/>
    <w:rsid w:val="00451FCA"/>
    <w:rsid w:val="00452A8F"/>
    <w:rsid w:val="00454560"/>
    <w:rsid w:val="00454A1E"/>
    <w:rsid w:val="00455653"/>
    <w:rsid w:val="00456255"/>
    <w:rsid w:val="0046466C"/>
    <w:rsid w:val="0046487D"/>
    <w:rsid w:val="00466348"/>
    <w:rsid w:val="00470F0D"/>
    <w:rsid w:val="00475A75"/>
    <w:rsid w:val="004768FF"/>
    <w:rsid w:val="0047749D"/>
    <w:rsid w:val="00477ADF"/>
    <w:rsid w:val="00477CF6"/>
    <w:rsid w:val="0048266E"/>
    <w:rsid w:val="00487E79"/>
    <w:rsid w:val="00492B98"/>
    <w:rsid w:val="00496E76"/>
    <w:rsid w:val="00497C23"/>
    <w:rsid w:val="004A126D"/>
    <w:rsid w:val="004A6859"/>
    <w:rsid w:val="004A6B33"/>
    <w:rsid w:val="004A7A9B"/>
    <w:rsid w:val="004B1F59"/>
    <w:rsid w:val="004B27CD"/>
    <w:rsid w:val="004B4926"/>
    <w:rsid w:val="004B6653"/>
    <w:rsid w:val="004B73F9"/>
    <w:rsid w:val="004C00B0"/>
    <w:rsid w:val="004C1480"/>
    <w:rsid w:val="004C320C"/>
    <w:rsid w:val="004C378A"/>
    <w:rsid w:val="004C472F"/>
    <w:rsid w:val="004C5D0C"/>
    <w:rsid w:val="004C6A4A"/>
    <w:rsid w:val="004C73A7"/>
    <w:rsid w:val="004D1A8C"/>
    <w:rsid w:val="004D2950"/>
    <w:rsid w:val="004D4058"/>
    <w:rsid w:val="004D4851"/>
    <w:rsid w:val="004D49F1"/>
    <w:rsid w:val="004D58C9"/>
    <w:rsid w:val="004E1F17"/>
    <w:rsid w:val="004E57EC"/>
    <w:rsid w:val="004E5D3D"/>
    <w:rsid w:val="004E62B7"/>
    <w:rsid w:val="004E6322"/>
    <w:rsid w:val="004E6E8A"/>
    <w:rsid w:val="004E74C9"/>
    <w:rsid w:val="004E7FDD"/>
    <w:rsid w:val="004F19C6"/>
    <w:rsid w:val="004F1C4E"/>
    <w:rsid w:val="004F420A"/>
    <w:rsid w:val="004F4FF9"/>
    <w:rsid w:val="0050240D"/>
    <w:rsid w:val="005037B0"/>
    <w:rsid w:val="00504CFF"/>
    <w:rsid w:val="005058D8"/>
    <w:rsid w:val="00511005"/>
    <w:rsid w:val="00513AEA"/>
    <w:rsid w:val="005163C4"/>
    <w:rsid w:val="00520E06"/>
    <w:rsid w:val="005215E8"/>
    <w:rsid w:val="00521F4D"/>
    <w:rsid w:val="00524AAA"/>
    <w:rsid w:val="00525C13"/>
    <w:rsid w:val="00533153"/>
    <w:rsid w:val="00542050"/>
    <w:rsid w:val="00544791"/>
    <w:rsid w:val="00545C63"/>
    <w:rsid w:val="005469C1"/>
    <w:rsid w:val="00554826"/>
    <w:rsid w:val="0055605E"/>
    <w:rsid w:val="0055612D"/>
    <w:rsid w:val="00557EF7"/>
    <w:rsid w:val="00562C07"/>
    <w:rsid w:val="005641AE"/>
    <w:rsid w:val="0056503C"/>
    <w:rsid w:val="005660C3"/>
    <w:rsid w:val="00566338"/>
    <w:rsid w:val="0056676B"/>
    <w:rsid w:val="00570635"/>
    <w:rsid w:val="00572B38"/>
    <w:rsid w:val="00573C56"/>
    <w:rsid w:val="005761A8"/>
    <w:rsid w:val="00576432"/>
    <w:rsid w:val="00576682"/>
    <w:rsid w:val="00577C1F"/>
    <w:rsid w:val="005800A9"/>
    <w:rsid w:val="00580115"/>
    <w:rsid w:val="00580824"/>
    <w:rsid w:val="005861B3"/>
    <w:rsid w:val="005876B0"/>
    <w:rsid w:val="00590B45"/>
    <w:rsid w:val="00591A43"/>
    <w:rsid w:val="005B0A0D"/>
    <w:rsid w:val="005B1F40"/>
    <w:rsid w:val="005B38F5"/>
    <w:rsid w:val="005C21D3"/>
    <w:rsid w:val="005D07CC"/>
    <w:rsid w:val="005D0AA0"/>
    <w:rsid w:val="005D0E24"/>
    <w:rsid w:val="005D0EB4"/>
    <w:rsid w:val="005D261C"/>
    <w:rsid w:val="005D2A8D"/>
    <w:rsid w:val="005D46CF"/>
    <w:rsid w:val="005D7F29"/>
    <w:rsid w:val="005E0A28"/>
    <w:rsid w:val="005E72AF"/>
    <w:rsid w:val="005E76DA"/>
    <w:rsid w:val="005F1C2F"/>
    <w:rsid w:val="005F1DC6"/>
    <w:rsid w:val="005F4184"/>
    <w:rsid w:val="005F7840"/>
    <w:rsid w:val="00600870"/>
    <w:rsid w:val="00602743"/>
    <w:rsid w:val="00605A81"/>
    <w:rsid w:val="00605EEE"/>
    <w:rsid w:val="006131B2"/>
    <w:rsid w:val="00615D80"/>
    <w:rsid w:val="00616952"/>
    <w:rsid w:val="0061796D"/>
    <w:rsid w:val="00621731"/>
    <w:rsid w:val="00622E9F"/>
    <w:rsid w:val="006238D5"/>
    <w:rsid w:val="00625E9D"/>
    <w:rsid w:val="006261EE"/>
    <w:rsid w:val="006358D6"/>
    <w:rsid w:val="00635907"/>
    <w:rsid w:val="006377B4"/>
    <w:rsid w:val="006536C0"/>
    <w:rsid w:val="006542B7"/>
    <w:rsid w:val="0065527E"/>
    <w:rsid w:val="0065597B"/>
    <w:rsid w:val="006615AA"/>
    <w:rsid w:val="00662B18"/>
    <w:rsid w:val="00663FB9"/>
    <w:rsid w:val="00666B05"/>
    <w:rsid w:val="006707CB"/>
    <w:rsid w:val="00670B6D"/>
    <w:rsid w:val="006710E3"/>
    <w:rsid w:val="00672F92"/>
    <w:rsid w:val="0067462C"/>
    <w:rsid w:val="0067546A"/>
    <w:rsid w:val="006768CE"/>
    <w:rsid w:val="00676EEF"/>
    <w:rsid w:val="00676F18"/>
    <w:rsid w:val="006775FB"/>
    <w:rsid w:val="0068217B"/>
    <w:rsid w:val="00683C21"/>
    <w:rsid w:val="006856F7"/>
    <w:rsid w:val="006858FC"/>
    <w:rsid w:val="00687080"/>
    <w:rsid w:val="00687754"/>
    <w:rsid w:val="00687867"/>
    <w:rsid w:val="00687C2A"/>
    <w:rsid w:val="00691464"/>
    <w:rsid w:val="00693148"/>
    <w:rsid w:val="00693310"/>
    <w:rsid w:val="0069354D"/>
    <w:rsid w:val="00694FD9"/>
    <w:rsid w:val="006A1812"/>
    <w:rsid w:val="006A1A14"/>
    <w:rsid w:val="006A1D48"/>
    <w:rsid w:val="006A33D6"/>
    <w:rsid w:val="006B25C5"/>
    <w:rsid w:val="006B264B"/>
    <w:rsid w:val="006B2C90"/>
    <w:rsid w:val="006B3838"/>
    <w:rsid w:val="006B5D9D"/>
    <w:rsid w:val="006B7A62"/>
    <w:rsid w:val="006C3562"/>
    <w:rsid w:val="006C7C2B"/>
    <w:rsid w:val="006D1498"/>
    <w:rsid w:val="006D3CBD"/>
    <w:rsid w:val="006D545F"/>
    <w:rsid w:val="006D583E"/>
    <w:rsid w:val="006D5B59"/>
    <w:rsid w:val="006D766D"/>
    <w:rsid w:val="006E20CB"/>
    <w:rsid w:val="006E23C9"/>
    <w:rsid w:val="006E45F0"/>
    <w:rsid w:val="006E5B5A"/>
    <w:rsid w:val="006E65E3"/>
    <w:rsid w:val="006F09FE"/>
    <w:rsid w:val="006F1DC7"/>
    <w:rsid w:val="006F295F"/>
    <w:rsid w:val="007040B1"/>
    <w:rsid w:val="007041E9"/>
    <w:rsid w:val="007060CA"/>
    <w:rsid w:val="0070706D"/>
    <w:rsid w:val="00710BE5"/>
    <w:rsid w:val="0071142A"/>
    <w:rsid w:val="0071208A"/>
    <w:rsid w:val="00714233"/>
    <w:rsid w:val="0071476C"/>
    <w:rsid w:val="00715091"/>
    <w:rsid w:val="007167F4"/>
    <w:rsid w:val="00720662"/>
    <w:rsid w:val="007244BF"/>
    <w:rsid w:val="0072484C"/>
    <w:rsid w:val="007254B3"/>
    <w:rsid w:val="00730261"/>
    <w:rsid w:val="00730EC4"/>
    <w:rsid w:val="00733C28"/>
    <w:rsid w:val="007342E7"/>
    <w:rsid w:val="00735A15"/>
    <w:rsid w:val="007362B7"/>
    <w:rsid w:val="00737B07"/>
    <w:rsid w:val="0075624C"/>
    <w:rsid w:val="00757395"/>
    <w:rsid w:val="00760EE4"/>
    <w:rsid w:val="00765C5A"/>
    <w:rsid w:val="00766F83"/>
    <w:rsid w:val="007701AC"/>
    <w:rsid w:val="0077090B"/>
    <w:rsid w:val="007713CE"/>
    <w:rsid w:val="00771DC8"/>
    <w:rsid w:val="00773810"/>
    <w:rsid w:val="0077607C"/>
    <w:rsid w:val="00777E8C"/>
    <w:rsid w:val="00780925"/>
    <w:rsid w:val="00780D78"/>
    <w:rsid w:val="00781ADB"/>
    <w:rsid w:val="00782075"/>
    <w:rsid w:val="0078523D"/>
    <w:rsid w:val="00785D38"/>
    <w:rsid w:val="0078683C"/>
    <w:rsid w:val="0078732B"/>
    <w:rsid w:val="007945BA"/>
    <w:rsid w:val="00795BB0"/>
    <w:rsid w:val="007A65AF"/>
    <w:rsid w:val="007A6945"/>
    <w:rsid w:val="007B1845"/>
    <w:rsid w:val="007B1B51"/>
    <w:rsid w:val="007B3641"/>
    <w:rsid w:val="007B42FE"/>
    <w:rsid w:val="007B6B02"/>
    <w:rsid w:val="007B782C"/>
    <w:rsid w:val="007B7C03"/>
    <w:rsid w:val="007C3A9F"/>
    <w:rsid w:val="007C5693"/>
    <w:rsid w:val="007C5F34"/>
    <w:rsid w:val="007C64E8"/>
    <w:rsid w:val="007C6E0B"/>
    <w:rsid w:val="007D1735"/>
    <w:rsid w:val="007D2845"/>
    <w:rsid w:val="007E1258"/>
    <w:rsid w:val="007E2A55"/>
    <w:rsid w:val="007E3B02"/>
    <w:rsid w:val="007E501E"/>
    <w:rsid w:val="007F3157"/>
    <w:rsid w:val="007F5897"/>
    <w:rsid w:val="00801B5C"/>
    <w:rsid w:val="00802662"/>
    <w:rsid w:val="00803054"/>
    <w:rsid w:val="00803D29"/>
    <w:rsid w:val="00805A55"/>
    <w:rsid w:val="00807FE4"/>
    <w:rsid w:val="00812F64"/>
    <w:rsid w:val="00815CA1"/>
    <w:rsid w:val="00816532"/>
    <w:rsid w:val="00816D46"/>
    <w:rsid w:val="00820F37"/>
    <w:rsid w:val="00823949"/>
    <w:rsid w:val="00824151"/>
    <w:rsid w:val="00830E90"/>
    <w:rsid w:val="0083222E"/>
    <w:rsid w:val="008325D4"/>
    <w:rsid w:val="00832961"/>
    <w:rsid w:val="00832D47"/>
    <w:rsid w:val="00832E48"/>
    <w:rsid w:val="00834C14"/>
    <w:rsid w:val="0083723E"/>
    <w:rsid w:val="00840D26"/>
    <w:rsid w:val="00844542"/>
    <w:rsid w:val="008447FA"/>
    <w:rsid w:val="00846314"/>
    <w:rsid w:val="00851ABD"/>
    <w:rsid w:val="00852386"/>
    <w:rsid w:val="008530AB"/>
    <w:rsid w:val="00853833"/>
    <w:rsid w:val="00855853"/>
    <w:rsid w:val="00856BA5"/>
    <w:rsid w:val="008573F8"/>
    <w:rsid w:val="008747C2"/>
    <w:rsid w:val="00877614"/>
    <w:rsid w:val="00880B96"/>
    <w:rsid w:val="00881717"/>
    <w:rsid w:val="00882D95"/>
    <w:rsid w:val="00883896"/>
    <w:rsid w:val="00886AB3"/>
    <w:rsid w:val="00891245"/>
    <w:rsid w:val="00892021"/>
    <w:rsid w:val="0089300F"/>
    <w:rsid w:val="008935EC"/>
    <w:rsid w:val="00894105"/>
    <w:rsid w:val="00894299"/>
    <w:rsid w:val="00896003"/>
    <w:rsid w:val="008968C4"/>
    <w:rsid w:val="00896D17"/>
    <w:rsid w:val="00897B0A"/>
    <w:rsid w:val="008A0BCF"/>
    <w:rsid w:val="008A26EF"/>
    <w:rsid w:val="008A3C6D"/>
    <w:rsid w:val="008A4201"/>
    <w:rsid w:val="008A5DE0"/>
    <w:rsid w:val="008B1321"/>
    <w:rsid w:val="008B2410"/>
    <w:rsid w:val="008B3C06"/>
    <w:rsid w:val="008B7395"/>
    <w:rsid w:val="008B7BAA"/>
    <w:rsid w:val="008C0D9E"/>
    <w:rsid w:val="008C3EDA"/>
    <w:rsid w:val="008C64E1"/>
    <w:rsid w:val="008D060A"/>
    <w:rsid w:val="008D0CAD"/>
    <w:rsid w:val="008D138C"/>
    <w:rsid w:val="008D55BE"/>
    <w:rsid w:val="008D58E1"/>
    <w:rsid w:val="008E0066"/>
    <w:rsid w:val="008E1B3E"/>
    <w:rsid w:val="008E22FD"/>
    <w:rsid w:val="008F1267"/>
    <w:rsid w:val="008F130D"/>
    <w:rsid w:val="008F22DD"/>
    <w:rsid w:val="008F33C4"/>
    <w:rsid w:val="008F6066"/>
    <w:rsid w:val="008F6C4C"/>
    <w:rsid w:val="00900755"/>
    <w:rsid w:val="009008E1"/>
    <w:rsid w:val="009025A2"/>
    <w:rsid w:val="009031B3"/>
    <w:rsid w:val="00903EFD"/>
    <w:rsid w:val="00906C6A"/>
    <w:rsid w:val="00907387"/>
    <w:rsid w:val="0091132B"/>
    <w:rsid w:val="009131A1"/>
    <w:rsid w:val="00913A90"/>
    <w:rsid w:val="00913CA1"/>
    <w:rsid w:val="0091759C"/>
    <w:rsid w:val="00923A96"/>
    <w:rsid w:val="0092481D"/>
    <w:rsid w:val="00927129"/>
    <w:rsid w:val="00930256"/>
    <w:rsid w:val="00937F7C"/>
    <w:rsid w:val="00940514"/>
    <w:rsid w:val="00942043"/>
    <w:rsid w:val="009427E7"/>
    <w:rsid w:val="009463E9"/>
    <w:rsid w:val="0095127F"/>
    <w:rsid w:val="00952E66"/>
    <w:rsid w:val="0095424F"/>
    <w:rsid w:val="009551F7"/>
    <w:rsid w:val="00962186"/>
    <w:rsid w:val="00964761"/>
    <w:rsid w:val="0096721D"/>
    <w:rsid w:val="00970F22"/>
    <w:rsid w:val="00972360"/>
    <w:rsid w:val="009736C0"/>
    <w:rsid w:val="00974D48"/>
    <w:rsid w:val="0097591C"/>
    <w:rsid w:val="009765DD"/>
    <w:rsid w:val="00990553"/>
    <w:rsid w:val="00990C54"/>
    <w:rsid w:val="00991737"/>
    <w:rsid w:val="009929D9"/>
    <w:rsid w:val="00992C75"/>
    <w:rsid w:val="009A32AA"/>
    <w:rsid w:val="009A4009"/>
    <w:rsid w:val="009A422D"/>
    <w:rsid w:val="009B4C14"/>
    <w:rsid w:val="009B6553"/>
    <w:rsid w:val="009B6CD3"/>
    <w:rsid w:val="009B7544"/>
    <w:rsid w:val="009B7BD7"/>
    <w:rsid w:val="009C016C"/>
    <w:rsid w:val="009C05F0"/>
    <w:rsid w:val="009C0910"/>
    <w:rsid w:val="009C2081"/>
    <w:rsid w:val="009C6FE6"/>
    <w:rsid w:val="009D0ED8"/>
    <w:rsid w:val="009D2FE8"/>
    <w:rsid w:val="009D52AE"/>
    <w:rsid w:val="009D5FAD"/>
    <w:rsid w:val="009E2DAA"/>
    <w:rsid w:val="009E311E"/>
    <w:rsid w:val="009E60DE"/>
    <w:rsid w:val="009E7EBF"/>
    <w:rsid w:val="009F0239"/>
    <w:rsid w:val="009F7A25"/>
    <w:rsid w:val="00A04AB6"/>
    <w:rsid w:val="00A0675E"/>
    <w:rsid w:val="00A11A79"/>
    <w:rsid w:val="00A13848"/>
    <w:rsid w:val="00A14223"/>
    <w:rsid w:val="00A221AA"/>
    <w:rsid w:val="00A241A1"/>
    <w:rsid w:val="00A246F2"/>
    <w:rsid w:val="00A26EEF"/>
    <w:rsid w:val="00A324BB"/>
    <w:rsid w:val="00A34C8C"/>
    <w:rsid w:val="00A369A0"/>
    <w:rsid w:val="00A378F9"/>
    <w:rsid w:val="00A410D1"/>
    <w:rsid w:val="00A52986"/>
    <w:rsid w:val="00A616B4"/>
    <w:rsid w:val="00A678C4"/>
    <w:rsid w:val="00A67E35"/>
    <w:rsid w:val="00A709D9"/>
    <w:rsid w:val="00A70A0E"/>
    <w:rsid w:val="00A72830"/>
    <w:rsid w:val="00A74445"/>
    <w:rsid w:val="00A75F9A"/>
    <w:rsid w:val="00A766AD"/>
    <w:rsid w:val="00A7784A"/>
    <w:rsid w:val="00A80760"/>
    <w:rsid w:val="00A830FB"/>
    <w:rsid w:val="00A86472"/>
    <w:rsid w:val="00A90A5D"/>
    <w:rsid w:val="00A912E0"/>
    <w:rsid w:val="00A91D19"/>
    <w:rsid w:val="00A94888"/>
    <w:rsid w:val="00A97FA7"/>
    <w:rsid w:val="00AA0353"/>
    <w:rsid w:val="00AA4A4A"/>
    <w:rsid w:val="00AB22C6"/>
    <w:rsid w:val="00AB5106"/>
    <w:rsid w:val="00AB557E"/>
    <w:rsid w:val="00AB71DC"/>
    <w:rsid w:val="00AB74C5"/>
    <w:rsid w:val="00AC1C2D"/>
    <w:rsid w:val="00AC3487"/>
    <w:rsid w:val="00AC35AE"/>
    <w:rsid w:val="00AC4940"/>
    <w:rsid w:val="00AC5057"/>
    <w:rsid w:val="00AC7E3B"/>
    <w:rsid w:val="00AD10F2"/>
    <w:rsid w:val="00AD27BD"/>
    <w:rsid w:val="00AD712F"/>
    <w:rsid w:val="00AD7135"/>
    <w:rsid w:val="00AE08E7"/>
    <w:rsid w:val="00AE1B20"/>
    <w:rsid w:val="00AE1EC4"/>
    <w:rsid w:val="00AE43B6"/>
    <w:rsid w:val="00AE57FC"/>
    <w:rsid w:val="00AF051C"/>
    <w:rsid w:val="00AF30F7"/>
    <w:rsid w:val="00AF389F"/>
    <w:rsid w:val="00AF6B9C"/>
    <w:rsid w:val="00B017E7"/>
    <w:rsid w:val="00B0373D"/>
    <w:rsid w:val="00B053C6"/>
    <w:rsid w:val="00B06AB9"/>
    <w:rsid w:val="00B13604"/>
    <w:rsid w:val="00B1437B"/>
    <w:rsid w:val="00B162D7"/>
    <w:rsid w:val="00B23261"/>
    <w:rsid w:val="00B35180"/>
    <w:rsid w:val="00B47607"/>
    <w:rsid w:val="00B47CF8"/>
    <w:rsid w:val="00B51961"/>
    <w:rsid w:val="00B5265A"/>
    <w:rsid w:val="00B5292B"/>
    <w:rsid w:val="00B62C90"/>
    <w:rsid w:val="00B64162"/>
    <w:rsid w:val="00B6435B"/>
    <w:rsid w:val="00B64C7E"/>
    <w:rsid w:val="00B65652"/>
    <w:rsid w:val="00B6655F"/>
    <w:rsid w:val="00B66B6A"/>
    <w:rsid w:val="00B7132F"/>
    <w:rsid w:val="00B75A2F"/>
    <w:rsid w:val="00B77788"/>
    <w:rsid w:val="00B80A98"/>
    <w:rsid w:val="00B83554"/>
    <w:rsid w:val="00B8557E"/>
    <w:rsid w:val="00B90350"/>
    <w:rsid w:val="00B90E2B"/>
    <w:rsid w:val="00B9158E"/>
    <w:rsid w:val="00B92664"/>
    <w:rsid w:val="00B92C78"/>
    <w:rsid w:val="00B93261"/>
    <w:rsid w:val="00BA00EA"/>
    <w:rsid w:val="00BA26C7"/>
    <w:rsid w:val="00BA36D4"/>
    <w:rsid w:val="00BA3D83"/>
    <w:rsid w:val="00BA5116"/>
    <w:rsid w:val="00BA517C"/>
    <w:rsid w:val="00BA64D4"/>
    <w:rsid w:val="00BB0A34"/>
    <w:rsid w:val="00BB10B4"/>
    <w:rsid w:val="00BB116C"/>
    <w:rsid w:val="00BB5753"/>
    <w:rsid w:val="00BC0C4F"/>
    <w:rsid w:val="00BC4506"/>
    <w:rsid w:val="00BC5883"/>
    <w:rsid w:val="00BC6193"/>
    <w:rsid w:val="00BC76F0"/>
    <w:rsid w:val="00BD1B30"/>
    <w:rsid w:val="00BE1C73"/>
    <w:rsid w:val="00BE1D13"/>
    <w:rsid w:val="00BE2ECD"/>
    <w:rsid w:val="00BE40A0"/>
    <w:rsid w:val="00BE5D5A"/>
    <w:rsid w:val="00BF135B"/>
    <w:rsid w:val="00BF1795"/>
    <w:rsid w:val="00BF2CF1"/>
    <w:rsid w:val="00BF2EA6"/>
    <w:rsid w:val="00BF4098"/>
    <w:rsid w:val="00BF6344"/>
    <w:rsid w:val="00C00712"/>
    <w:rsid w:val="00C03AFB"/>
    <w:rsid w:val="00C056EC"/>
    <w:rsid w:val="00C05DDA"/>
    <w:rsid w:val="00C0676F"/>
    <w:rsid w:val="00C0700D"/>
    <w:rsid w:val="00C07F35"/>
    <w:rsid w:val="00C1002A"/>
    <w:rsid w:val="00C112A4"/>
    <w:rsid w:val="00C12025"/>
    <w:rsid w:val="00C12953"/>
    <w:rsid w:val="00C16625"/>
    <w:rsid w:val="00C16FB3"/>
    <w:rsid w:val="00C1793B"/>
    <w:rsid w:val="00C20AB7"/>
    <w:rsid w:val="00C2127B"/>
    <w:rsid w:val="00C21EC8"/>
    <w:rsid w:val="00C24C77"/>
    <w:rsid w:val="00C258A1"/>
    <w:rsid w:val="00C26BEC"/>
    <w:rsid w:val="00C307CA"/>
    <w:rsid w:val="00C41262"/>
    <w:rsid w:val="00C41CAF"/>
    <w:rsid w:val="00C44104"/>
    <w:rsid w:val="00C44F55"/>
    <w:rsid w:val="00C4681A"/>
    <w:rsid w:val="00C476FD"/>
    <w:rsid w:val="00C5211C"/>
    <w:rsid w:val="00C529E1"/>
    <w:rsid w:val="00C52DAF"/>
    <w:rsid w:val="00C540AA"/>
    <w:rsid w:val="00C5586B"/>
    <w:rsid w:val="00C617BA"/>
    <w:rsid w:val="00C6527B"/>
    <w:rsid w:val="00C66A3F"/>
    <w:rsid w:val="00C675C9"/>
    <w:rsid w:val="00C67C5E"/>
    <w:rsid w:val="00C72416"/>
    <w:rsid w:val="00C72A52"/>
    <w:rsid w:val="00C74698"/>
    <w:rsid w:val="00C749B0"/>
    <w:rsid w:val="00C7774E"/>
    <w:rsid w:val="00C82DD5"/>
    <w:rsid w:val="00C87A0E"/>
    <w:rsid w:val="00C96780"/>
    <w:rsid w:val="00C96D48"/>
    <w:rsid w:val="00C96E90"/>
    <w:rsid w:val="00C972B0"/>
    <w:rsid w:val="00C97E0E"/>
    <w:rsid w:val="00CA03C9"/>
    <w:rsid w:val="00CA0BA9"/>
    <w:rsid w:val="00CA53FC"/>
    <w:rsid w:val="00CA7365"/>
    <w:rsid w:val="00CB284C"/>
    <w:rsid w:val="00CB5376"/>
    <w:rsid w:val="00CB561C"/>
    <w:rsid w:val="00CC0DA9"/>
    <w:rsid w:val="00CC4196"/>
    <w:rsid w:val="00CC702F"/>
    <w:rsid w:val="00CC7E3C"/>
    <w:rsid w:val="00CD2F38"/>
    <w:rsid w:val="00CD33BC"/>
    <w:rsid w:val="00CD422E"/>
    <w:rsid w:val="00CE253D"/>
    <w:rsid w:val="00CE2E67"/>
    <w:rsid w:val="00CE3D27"/>
    <w:rsid w:val="00CE5787"/>
    <w:rsid w:val="00D01075"/>
    <w:rsid w:val="00D029DF"/>
    <w:rsid w:val="00D04AE9"/>
    <w:rsid w:val="00D05668"/>
    <w:rsid w:val="00D10703"/>
    <w:rsid w:val="00D10900"/>
    <w:rsid w:val="00D12803"/>
    <w:rsid w:val="00D20165"/>
    <w:rsid w:val="00D22F05"/>
    <w:rsid w:val="00D306A3"/>
    <w:rsid w:val="00D3376C"/>
    <w:rsid w:val="00D33A10"/>
    <w:rsid w:val="00D3460D"/>
    <w:rsid w:val="00D36674"/>
    <w:rsid w:val="00D41516"/>
    <w:rsid w:val="00D42E70"/>
    <w:rsid w:val="00D4382C"/>
    <w:rsid w:val="00D4633A"/>
    <w:rsid w:val="00D478B8"/>
    <w:rsid w:val="00D50B0A"/>
    <w:rsid w:val="00D51529"/>
    <w:rsid w:val="00D53CD9"/>
    <w:rsid w:val="00D541E0"/>
    <w:rsid w:val="00D60C90"/>
    <w:rsid w:val="00D66409"/>
    <w:rsid w:val="00D67708"/>
    <w:rsid w:val="00D76BEF"/>
    <w:rsid w:val="00D7710B"/>
    <w:rsid w:val="00D77CA0"/>
    <w:rsid w:val="00D800FB"/>
    <w:rsid w:val="00D8188D"/>
    <w:rsid w:val="00D82B87"/>
    <w:rsid w:val="00D82E9A"/>
    <w:rsid w:val="00D8522E"/>
    <w:rsid w:val="00D915ED"/>
    <w:rsid w:val="00D947A9"/>
    <w:rsid w:val="00D96718"/>
    <w:rsid w:val="00D97BF9"/>
    <w:rsid w:val="00DA318B"/>
    <w:rsid w:val="00DA421C"/>
    <w:rsid w:val="00DA4C67"/>
    <w:rsid w:val="00DA4EE0"/>
    <w:rsid w:val="00DA574A"/>
    <w:rsid w:val="00DA5909"/>
    <w:rsid w:val="00DA6058"/>
    <w:rsid w:val="00DB37D2"/>
    <w:rsid w:val="00DB4C3E"/>
    <w:rsid w:val="00DB5C0C"/>
    <w:rsid w:val="00DC7304"/>
    <w:rsid w:val="00DD441D"/>
    <w:rsid w:val="00DD5C5E"/>
    <w:rsid w:val="00DD5E38"/>
    <w:rsid w:val="00DE383B"/>
    <w:rsid w:val="00DE3972"/>
    <w:rsid w:val="00DE5B23"/>
    <w:rsid w:val="00DE7573"/>
    <w:rsid w:val="00DF0559"/>
    <w:rsid w:val="00DF09DA"/>
    <w:rsid w:val="00DF3112"/>
    <w:rsid w:val="00DF38A5"/>
    <w:rsid w:val="00DF4891"/>
    <w:rsid w:val="00DF56B4"/>
    <w:rsid w:val="00DF7A61"/>
    <w:rsid w:val="00E00747"/>
    <w:rsid w:val="00E03822"/>
    <w:rsid w:val="00E04EFA"/>
    <w:rsid w:val="00E052D2"/>
    <w:rsid w:val="00E1292E"/>
    <w:rsid w:val="00E12BBC"/>
    <w:rsid w:val="00E208CA"/>
    <w:rsid w:val="00E23565"/>
    <w:rsid w:val="00E242DE"/>
    <w:rsid w:val="00E30259"/>
    <w:rsid w:val="00E307E6"/>
    <w:rsid w:val="00E32DD1"/>
    <w:rsid w:val="00E37491"/>
    <w:rsid w:val="00E426C8"/>
    <w:rsid w:val="00E42BE8"/>
    <w:rsid w:val="00E42EF7"/>
    <w:rsid w:val="00E46A4A"/>
    <w:rsid w:val="00E46A6A"/>
    <w:rsid w:val="00E47E0D"/>
    <w:rsid w:val="00E562F9"/>
    <w:rsid w:val="00E6081D"/>
    <w:rsid w:val="00E6474E"/>
    <w:rsid w:val="00E66AFC"/>
    <w:rsid w:val="00E706E2"/>
    <w:rsid w:val="00E764B1"/>
    <w:rsid w:val="00E76FF5"/>
    <w:rsid w:val="00E778B4"/>
    <w:rsid w:val="00E77B19"/>
    <w:rsid w:val="00E80C10"/>
    <w:rsid w:val="00E81C84"/>
    <w:rsid w:val="00E91D63"/>
    <w:rsid w:val="00EA0370"/>
    <w:rsid w:val="00EA34B2"/>
    <w:rsid w:val="00EA532E"/>
    <w:rsid w:val="00EA6CAB"/>
    <w:rsid w:val="00EA764A"/>
    <w:rsid w:val="00EA787E"/>
    <w:rsid w:val="00EB03B9"/>
    <w:rsid w:val="00EB1CB8"/>
    <w:rsid w:val="00EB4393"/>
    <w:rsid w:val="00EB4EED"/>
    <w:rsid w:val="00EC40A6"/>
    <w:rsid w:val="00EC6CDE"/>
    <w:rsid w:val="00ED3406"/>
    <w:rsid w:val="00ED781A"/>
    <w:rsid w:val="00EE1712"/>
    <w:rsid w:val="00EE1C6C"/>
    <w:rsid w:val="00EE232F"/>
    <w:rsid w:val="00EE4DD9"/>
    <w:rsid w:val="00EE608F"/>
    <w:rsid w:val="00EE7246"/>
    <w:rsid w:val="00EE7255"/>
    <w:rsid w:val="00EE7D90"/>
    <w:rsid w:val="00EF211D"/>
    <w:rsid w:val="00EF259F"/>
    <w:rsid w:val="00EF6042"/>
    <w:rsid w:val="00F01B59"/>
    <w:rsid w:val="00F06A50"/>
    <w:rsid w:val="00F11DB9"/>
    <w:rsid w:val="00F17079"/>
    <w:rsid w:val="00F22959"/>
    <w:rsid w:val="00F24483"/>
    <w:rsid w:val="00F24FED"/>
    <w:rsid w:val="00F2712F"/>
    <w:rsid w:val="00F415AD"/>
    <w:rsid w:val="00F4756D"/>
    <w:rsid w:val="00F50171"/>
    <w:rsid w:val="00F54B8B"/>
    <w:rsid w:val="00F57437"/>
    <w:rsid w:val="00F60730"/>
    <w:rsid w:val="00F63ADD"/>
    <w:rsid w:val="00F640C8"/>
    <w:rsid w:val="00F64297"/>
    <w:rsid w:val="00F65CE2"/>
    <w:rsid w:val="00F67255"/>
    <w:rsid w:val="00F71162"/>
    <w:rsid w:val="00F7137D"/>
    <w:rsid w:val="00F7138A"/>
    <w:rsid w:val="00F72951"/>
    <w:rsid w:val="00F73CF4"/>
    <w:rsid w:val="00F76C59"/>
    <w:rsid w:val="00F76E2E"/>
    <w:rsid w:val="00F77F57"/>
    <w:rsid w:val="00F77F8B"/>
    <w:rsid w:val="00F80D7B"/>
    <w:rsid w:val="00F85F5C"/>
    <w:rsid w:val="00F877E8"/>
    <w:rsid w:val="00F92F93"/>
    <w:rsid w:val="00F95A08"/>
    <w:rsid w:val="00F96B0A"/>
    <w:rsid w:val="00FA0353"/>
    <w:rsid w:val="00FA1547"/>
    <w:rsid w:val="00FA2B14"/>
    <w:rsid w:val="00FA4C7C"/>
    <w:rsid w:val="00FA59A7"/>
    <w:rsid w:val="00FA78E4"/>
    <w:rsid w:val="00FB2408"/>
    <w:rsid w:val="00FB51F6"/>
    <w:rsid w:val="00FC5618"/>
    <w:rsid w:val="00FC5DE2"/>
    <w:rsid w:val="00FC6B3F"/>
    <w:rsid w:val="00FD0A2C"/>
    <w:rsid w:val="00FD1F4F"/>
    <w:rsid w:val="00FD2639"/>
    <w:rsid w:val="00FD2E3A"/>
    <w:rsid w:val="00FD33BD"/>
    <w:rsid w:val="00FD4623"/>
    <w:rsid w:val="00FD7895"/>
    <w:rsid w:val="00FE42C7"/>
    <w:rsid w:val="00FE44A8"/>
    <w:rsid w:val="00FE650F"/>
    <w:rsid w:val="00FE6E13"/>
    <w:rsid w:val="00FF0058"/>
    <w:rsid w:val="00FF0D35"/>
    <w:rsid w:val="00FF10DA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DF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4</Pages>
  <Words>1132</Words>
  <Characters>3397</Characters>
  <Application>Microsoft Office Word</Application>
  <DocSecurity>0</DocSecurity>
  <Lines>1132</Lines>
  <Paragraphs>1132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1171</cp:revision>
  <dcterms:created xsi:type="dcterms:W3CDTF">2025-06-15T09:49:00Z</dcterms:created>
  <dcterms:modified xsi:type="dcterms:W3CDTF">2025-09-29T11:23:00Z</dcterms:modified>
</cp:coreProperties>
</file>