
<file path=[Content_Types].xml><?xml version="1.0" encoding="utf-8"?>
<Types xmlns="http://schemas.openxmlformats.org/package/2006/content-types">
  <Default Extension="undefined" ContentType="image/png"/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6DB6"/>
          <w:sz w:val="28"/>
          <w:szCs w:val="28"/>
        </w:rPr>
        <w:t xml:space="preserve">APPLICATION FOR EARNED LEAVE</w:t>
      </w:r>
    </w:p>
    <w:p>
      <w:pPr>
        <w:spacing w:after="120" w:before="0"/>
      </w:pPr>
      <w:r>
        <w:rPr>
          <w:rFonts w:ascii="Calibri" w:cs="Calibri" w:eastAsia="Calibri" w:hAnsi="Calibri"/>
          <w:color w:val="59595B"/>
          <w:sz w:val="22"/>
          <w:szCs w:val="22"/>
        </w:rPr>
        <w:t xml:space="preserve">Date: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May 11, 2026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B"/>
          <w:sz w:val="22"/>
          <w:szCs w:val="22"/>
        </w:rP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To,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Director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Technijian IT Services Pvt. Ltd.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Twin Tower, Plot no 7, Sector 22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IT Park, Panchkula 134109, Haryana</w:t>
      </w:r>
    </w:p>
    <w:p>
      <w:pPr>
        <w:spacing w:after="240" w:before="0"/>
        <w:jc w:val="left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Subject: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Application for Earned Leave (May 11 - May 31, 2026) - Full Accrued Balance</w:t>
      </w:r>
    </w:p>
    <w:p>
      <w:pPr>
        <w:spacing w:after="2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Dear Sir / Madam,</w:t>
      </w:r>
    </w:p>
    <w:p>
      <w:pPr>
        <w:spacing w:after="240" w:before="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I,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Rahul Uniyal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Employee No.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TIPL-CSE-2022-06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working as Customer Support Engineer in the Customer Support Engineering (CSE), hereby apply to utilize my entire accrued Earned Leave (EL) balance of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89.16 hours (approximately 11.15 working days)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, together with any May 2026 accrual, as paid leave during the notice period (May 11 - May 31, 2026).</w:t>
      </w:r>
    </w:p>
    <w:p>
      <w:pPr>
        <w:spacing w:after="120" w:before="0"/>
      </w:pPr>
      <w:r>
        <w:rPr>
          <w:rFonts w:ascii="Calibri" w:cs="Calibri" w:eastAsia="Calibri" w:hAnsi="Calibri"/>
          <w:color w:val="59595B"/>
          <w:sz w:val="22"/>
          <w:szCs w:val="22"/>
        </w:rPr>
        <w:t xml:space="preserve">Leave period: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From May 11, 2026 through May 31, 2026</w:t>
      </w:r>
    </w:p>
    <w:p>
      <w:pPr>
        <w:spacing w:after="120" w:before="0"/>
      </w:pPr>
      <w:r>
        <w:rPr>
          <w:rFonts w:ascii="Calibri" w:cs="Calibri" w:eastAsia="Calibri" w:hAnsi="Calibri"/>
          <w:color w:val="59595B"/>
          <w:sz w:val="22"/>
          <w:szCs w:val="22"/>
        </w:rPr>
        <w:t xml:space="preserve">Accrued balance (April 2026 payroll):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89.16 hours (~11.15 days)</w:t>
      </w:r>
    </w:p>
    <w:p>
      <w:pPr>
        <w:spacing w:after="120" w:before="0"/>
      </w:pPr>
      <w:r>
        <w:rPr>
          <w:rFonts w:ascii="Calibri" w:cs="Calibri" w:eastAsia="Calibri" w:hAnsi="Calibri"/>
          <w:color w:val="59595B"/>
          <w:sz w:val="22"/>
          <w:szCs w:val="22"/>
        </w:rPr>
        <w:t xml:space="preserve">Type of leave: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Earned Leave (EL) - full accrued balance, paid during notice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B"/>
          <w:sz w:val="22"/>
          <w:szCs w:val="22"/>
        </w:rPr>
        <w:t xml:space="preserve">Kindly approve this leave application. I will return any company equipment in my possession on or before May 31, 2026 as instructed.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B"/>
          <w:sz w:val="22"/>
          <w:szCs w:val="22"/>
        </w:rPr>
        <w:t xml:space="preserve">Thanking you,</w:t>
      </w:r>
    </w:p>
    <w:p>
      <w:pPr>
        <w:spacing w:after="3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B"/>
          <w:sz w:val="22"/>
          <w:szCs w:val="22"/>
        </w:rPr>
        <w:t xml:space="preserve">Yours sincerely,</w:t>
      </w:r>
    </w:p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________________________________________</w:t>
      </w:r>
    </w:p>
    <w:p>
      <w:pPr>
        <w:spacing w:after="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22"/>
          <w:szCs w:val="22"/>
        </w:rPr>
        <w:t xml:space="preserve">Rahul Uniyal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B"/>
          <w:sz w:val="18"/>
          <w:szCs w:val="18"/>
        </w:rPr>
        <w:t xml:space="preserve">Customer Support Engineer  |  Employee No. TIPL-CSE-2022-06  |  Date: ____________________</w:t>
      </w:r>
    </w:p>
    <w:p>
      <w:pPr>
        <w:pBdr>
          <w:bottom w:val="single" w:color="E9ECEF" w:sz="6"/>
        </w:pBdr>
        <w:spacing w:after="80" w:before="40"/>
      </w:pP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B6"/>
          <w:sz w:val="20"/>
          <w:szCs w:val="20"/>
        </w:rPr>
        <w:t xml:space="preserve">APPROVED BY DIRECTOR</w:t>
      </w:r>
    </w:p>
    <w:p>
      <w:pPr>
        <w:spacing w:after="6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B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2E"/>
          <w:sz w:val="22"/>
          <w:szCs w:val="22"/>
        </w:rPr>
        <w:t xml:space="preserve">________________________________________</w:t>
      </w:r>
    </w:p>
    <w:p>
      <w:pPr>
        <w:spacing w:after="1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2E"/>
          <w:sz w:val="18"/>
          <w:szCs w:val="18"/>
        </w:rPr>
        <w:t xml:space="preserve">Ravi  |  Director  |  Technijian IT Services Pvt. Ltd.  |  May 11, 2026</w:t>
      </w:r>
    </w:p>
    <w:p>
      <w:pPr>
        <w:pBdr>
          <w:bottom w:val="single" w:color="E9ECEF" w:sz="6"/>
        </w:pBdr>
        <w:spacing w:after="80" w:before="40"/>
      </w:pP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6DB6"/>
          <w:sz w:val="18"/>
          <w:szCs w:val="18"/>
        </w:rPr>
        <w:t xml:space="preserve">DELIVERED IN PERSON  -  May 11, 2026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240"/>
            </w:pPr>
            <w:r>
              <w:rPr>
                <w:rFonts w:ascii="Calibri" w:cs="Calibri" w:eastAsia="Calibri" w:hAnsi="Calibri"/>
                <w:color w:val="59595B"/>
                <w:sz w:val="18"/>
                <w:szCs w:val="18"/>
              </w:rPr>
              <w:t xml:space="preserve">Handed over by: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Ajay Bhardwaj  -  Team Lead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9595B"/>
                <w:sz w:val="18"/>
                <w:szCs w:val="18"/>
              </w:rPr>
              <w:t xml:space="preserve">Time: ___________</w:t>
            </w:r>
          </w:p>
        </w:tc>
        <w:tc>
          <w:tcPr>
            <w:tcW w:type="pct" w:w="50%"/>
          </w:tcPr>
          <w:p>
            <w:pPr>
              <w:spacing w:after="240"/>
            </w:pPr>
            <w:r>
              <w:rPr>
                <w:rFonts w:ascii="Calibri" w:cs="Calibri" w:eastAsia="Calibri" w:hAnsi="Calibri"/>
                <w:color w:val="59595B"/>
                <w:sz w:val="18"/>
                <w:szCs w:val="18"/>
              </w:rPr>
              <w:t xml:space="preserve">Witnessed by: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_________________________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Gurdeep Kumar  -  Team Lead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9595B"/>
                <w:sz w:val="18"/>
                <w:szCs w:val="18"/>
              </w:rPr>
              <w:t xml:space="preserve">Time: 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60"/>
      <w:jc w:val="center"/>
    </w:pPr>
    <w:r>
      <w:rPr>
        <w:rFonts w:ascii="Calibri" w:cs="Calibri" w:eastAsia="Calibri" w:hAnsi="Calibri"/>
        <w:color w:val="59595B"/>
        <w:sz w:val="14"/>
        <w:szCs w:val="14"/>
      </w:rPr>
      <w:t xml:space="preserve">TECHNIJIAN IT SERVICES PVT. LTD.</w:t>
    </w:r>
  </w:p>
  <w:p>
    <w:pPr>
      <w:spacing w:after="0" w:before="20"/>
      <w:jc w:val="center"/>
    </w:pPr>
    <w:r>
      <w:rPr>
        <w:rFonts w:ascii="Calibri" w:cs="Calibri" w:eastAsia="Calibri" w:hAnsi="Calibri"/>
        <w:color w:val="59595B"/>
        <w:sz w:val="13"/>
        <w:szCs w:val="13"/>
      </w:rPr>
      <w:t xml:space="preserve">Twin Tower, Plot no 7, Sector 22, IT Park, Panchkula 134109  |  india@technijian.com</w:t>
    </w:r>
  </w:p>
  <w:p>
    <w:pPr>
      <w:spacing w:after="0" w:before="20"/>
      <w:jc w:val="center"/>
    </w:pPr>
    <w:r>
      <w:rPr>
        <w:rFonts w:ascii="Calibri" w:cs="Calibri" w:eastAsia="Calibri" w:hAnsi="Calibri"/>
        <w:color w:val="59595B"/>
        <w:sz w:val="13"/>
        <w:szCs w:val="13"/>
      </w:rPr>
      <w:t xml:space="preserve">Page </w:t>
    </w:r>
    <w:r>
      <w:rPr>
        <w:rFonts w:ascii="Calibri" w:cs="Calibri" w:eastAsia="Calibri" w:hAnsi="Calibri"/>
        <w:color w:val="59595B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i/>
        <w:iCs/>
        <w:color w:val="59595B"/>
        <w:sz w:val="13"/>
        <w:szCs w:val="13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  <w:gridCol w:w="100"/>
    </w:tblGrid>
    <w:tr>
      <w:tc>
        <w:tcPr>
          <w:tcW w:type="pct" w:w="50%"/>
        </w:tcPr>
        <w:p>
          <w:r>
            <w:drawing>
              <wp:inline distT="0" distB="0" distL="0" distR="0">
                <wp:extent cx="1714500" cy="3619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4500" cy="361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pct" w:w="50%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1A1A2E"/>
              <w:sz w:val="18"/>
              <w:szCs w:val="18"/>
            </w:rPr>
            <w:t xml:space="preserve">TECHNIJIAN IT SERVICES PVT. LTD.</w:t>
          </w:r>
        </w:p>
        <w:p>
          <w:pPr>
            <w:jc w:val="right"/>
          </w:pPr>
          <w:r>
            <w:rPr>
              <w:rFonts w:ascii="Calibri" w:cs="Calibri" w:eastAsia="Calibri" w:hAnsi="Calibri"/>
              <w:color w:val="59595B"/>
              <w:sz w:val="15"/>
              <w:szCs w:val="15"/>
            </w:rPr>
            <w:t xml:space="preserve">Twin Tower, Plot no 7, Sector 22</w:t>
          </w:r>
        </w:p>
        <w:p>
          <w:pPr>
            <w:jc w:val="right"/>
          </w:pPr>
          <w:r>
            <w:rPr>
              <w:rFonts w:ascii="Calibri" w:cs="Calibri" w:eastAsia="Calibri" w:hAnsi="Calibri"/>
              <w:color w:val="59595B"/>
              <w:sz w:val="15"/>
              <w:szCs w:val="15"/>
            </w:rPr>
            <w:t xml:space="preserve">IT Park, Panchkula 134109, Haryana, India</w:t>
          </w:r>
        </w:p>
        <w:p>
          <w:pPr>
            <w:jc w:val="right"/>
          </w:pPr>
          <w:r>
            <w:rPr>
              <w:rFonts w:ascii="Calibri" w:cs="Calibri" w:eastAsia="Calibri" w:hAnsi="Calibri"/>
              <w:color w:val="006DB6"/>
              <w:sz w:val="15"/>
              <w:szCs w:val="15"/>
            </w:rPr>
            <w:t xml:space="preserve">india@technijian.com  |  technijian.com</w:t>
          </w:r>
        </w:p>
      </w:tc>
    </w:tr>
  </w:tbl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</w:tblGrid>
    <w:tr>
      <w:trPr>
        <w:trHeight w:val="40" w:hRule="exact"/>
      </w:trPr>
      <w:tc>
        <w:tcPr>
          <w:shd w:fill="006DB6" w:color="006DB6" w:val="solid"/>
        </w:tcPr>
        <w:p>
          <w:r>
            <w:t xml:space="preserve"/>
          </w:r>
        </w:p>
      </w:tc>
    </w:tr>
  </w:tbl>
  <w:tbl>
    <w:tblPr>
      <w:tblW w:type="pct" w:w="100%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00"/>
    </w:tblGrid>
    <w:tr>
      <w:trPr>
        <w:trHeight w:val="60" w:hRule="exact"/>
      </w:trPr>
      <w:tc>
        <w:tcPr>
          <w:shd w:fill="F67D4B" w:color="F67D4B" w:val="solid"/>
        </w:tcPr>
        <w:p>
          <w:r>
            <w:t xml:space="preserve"/>
          </w:r>
        </w:p>
      </w:tc>
    </w:tr>
  </w:tbl>
  <w:p>
    <w:pPr>
      <w:spacing w:after="8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da411e2cba4fb0a0de5b42d0cbf546939e758dd.undefined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Leave Application - Rahul Uniyal</dc:title>
  <dc:creator>Technijian IT Services Pvt. Ltd.</dc:creator>
  <cp:lastModifiedBy>Un-named</cp:lastModifiedBy>
  <cp:revision>1</cp:revision>
  <dcterms:created xsi:type="dcterms:W3CDTF">2026-05-11T15:23:43.302Z</dcterms:created>
  <dcterms:modified xsi:type="dcterms:W3CDTF">2026-05-11T15:23:43.302Z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