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5BC48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MCPX</w:t>
      </w:r>
      <w:r w:rsidRPr="00DE2B16">
        <w:rPr>
          <w:b/>
          <w:bCs/>
        </w:rPr>
        <w:noBreakHyphen/>
        <w:t>KendoBridge — Product Backlog &amp; Acceptance (Epics, Stories, Gherkin)</w:t>
      </w:r>
    </w:p>
    <w:p w14:paraId="3684FC22" w14:textId="77777777" w:rsidR="00DE2B16" w:rsidRPr="00DE2B16" w:rsidRDefault="00DE2B16" w:rsidP="00DE2B16">
      <w:r w:rsidRPr="00DE2B16">
        <w:rPr>
          <w:b/>
          <w:bCs/>
        </w:rPr>
        <w:t>Document:</w:t>
      </w:r>
      <w:r w:rsidRPr="00DE2B16">
        <w:t xml:space="preserve"> docs/15_backlog.docx</w:t>
      </w:r>
      <w:r w:rsidRPr="00DE2B16">
        <w:br/>
      </w:r>
      <w:r w:rsidRPr="00DE2B16">
        <w:rPr>
          <w:b/>
          <w:bCs/>
        </w:rPr>
        <w:t>Project Code:</w:t>
      </w:r>
      <w:r w:rsidRPr="00DE2B16">
        <w:t xml:space="preserve"> MCPX</w:t>
      </w:r>
      <w:r w:rsidRPr="00DE2B16">
        <w:noBreakHyphen/>
        <w:t>KendoBridge</w:t>
      </w:r>
      <w:r w:rsidRPr="00DE2B16">
        <w:br/>
      </w:r>
      <w:r w:rsidRPr="00DE2B16">
        <w:rPr>
          <w:b/>
          <w:bCs/>
        </w:rPr>
        <w:t>Version:</w:t>
      </w:r>
      <w:r w:rsidRPr="00DE2B16">
        <w:t xml:space="preserve"> 1.0.0 (Draft)</w:t>
      </w:r>
      <w:r w:rsidRPr="00DE2B16">
        <w:br/>
      </w:r>
      <w:r w:rsidRPr="00DE2B16">
        <w:rPr>
          <w:b/>
          <w:bCs/>
        </w:rPr>
        <w:t>Last Updated:</w:t>
      </w:r>
      <w:r w:rsidRPr="00DE2B16">
        <w:t xml:space="preserve"> 2025</w:t>
      </w:r>
      <w:r w:rsidRPr="00DE2B16">
        <w:noBreakHyphen/>
        <w:t>09</w:t>
      </w:r>
      <w:r w:rsidRPr="00DE2B16">
        <w:noBreakHyphen/>
        <w:t>25</w:t>
      </w:r>
      <w:r w:rsidRPr="00DE2B16">
        <w:br/>
      </w:r>
      <w:r w:rsidRPr="00DE2B16">
        <w:rPr>
          <w:b/>
          <w:bCs/>
        </w:rPr>
        <w:t>Document Owner:</w:t>
      </w:r>
      <w:r w:rsidRPr="00DE2B16">
        <w:t xml:space="preserve"> DoSE (Accountable) — DocFactory (Responsible)</w:t>
      </w:r>
    </w:p>
    <w:p w14:paraId="26C9865C" w14:textId="77777777" w:rsidR="00DE2B16" w:rsidRPr="00DE2B16" w:rsidRDefault="00DE2B16" w:rsidP="00DE2B16">
      <w:r w:rsidRPr="00DE2B16">
        <w:rPr>
          <w:b/>
          <w:bCs/>
        </w:rPr>
        <w:t>Purpose.</w:t>
      </w:r>
      <w:r w:rsidRPr="00DE2B16">
        <w:t xml:space="preserve"> Provide the </w:t>
      </w:r>
      <w:r w:rsidRPr="00DE2B16">
        <w:rPr>
          <w:b/>
          <w:bCs/>
        </w:rPr>
        <w:t>single source of truth</w:t>
      </w:r>
      <w:r w:rsidRPr="00DE2B16">
        <w:t xml:space="preserve"> for Epics, Features, and Stories—each with </w:t>
      </w:r>
      <w:r w:rsidRPr="00DE2B16">
        <w:rPr>
          <w:b/>
          <w:bCs/>
        </w:rPr>
        <w:t>acceptance criteria (Gherkin)</w:t>
      </w:r>
      <w:r w:rsidRPr="00DE2B16">
        <w:t xml:space="preserve">, </w:t>
      </w:r>
      <w:r w:rsidRPr="00DE2B16">
        <w:rPr>
          <w:b/>
          <w:bCs/>
        </w:rPr>
        <w:t>dependencies</w:t>
      </w:r>
      <w:r w:rsidRPr="00DE2B16">
        <w:t xml:space="preserve">, </w:t>
      </w:r>
      <w:r w:rsidRPr="00DE2B16">
        <w:rPr>
          <w:b/>
          <w:bCs/>
        </w:rPr>
        <w:t>DoR/DoD</w:t>
      </w:r>
      <w:r w:rsidRPr="00DE2B16">
        <w:t xml:space="preserve">, and </w:t>
      </w:r>
      <w:r w:rsidRPr="00DE2B16">
        <w:rPr>
          <w:b/>
          <w:bCs/>
        </w:rPr>
        <w:t>traceability to FR/NFR</w:t>
      </w:r>
      <w:r w:rsidRPr="00DE2B16">
        <w:t>—for the MCPX</w:t>
      </w:r>
      <w:r w:rsidRPr="00DE2B16">
        <w:noBreakHyphen/>
        <w:t xml:space="preserve">KendoBridge service. This backlog is aligned to Technijian’s </w:t>
      </w:r>
      <w:r w:rsidRPr="00DE2B16">
        <w:rPr>
          <w:b/>
          <w:bCs/>
        </w:rPr>
        <w:t>GitHub</w:t>
      </w:r>
      <w:r w:rsidRPr="00DE2B16">
        <w:rPr>
          <w:b/>
          <w:bCs/>
        </w:rPr>
        <w:noBreakHyphen/>
        <w:t>first SDLC</w:t>
      </w:r>
      <w:r w:rsidRPr="00DE2B16">
        <w:t xml:space="preserve">, </w:t>
      </w:r>
      <w:r w:rsidRPr="00DE2B16">
        <w:rPr>
          <w:b/>
          <w:bCs/>
        </w:rPr>
        <w:t>four environments (Alpha → Beta → RTM → Prod)</w:t>
      </w:r>
      <w:r w:rsidRPr="00DE2B16">
        <w:t xml:space="preserve">, and </w:t>
      </w:r>
      <w:r w:rsidRPr="00DE2B16">
        <w:rPr>
          <w:b/>
          <w:bCs/>
        </w:rPr>
        <w:t>guardrails</w:t>
      </w:r>
      <w:r w:rsidRPr="00DE2B16">
        <w:t xml:space="preserve">: </w:t>
      </w:r>
      <w:r w:rsidRPr="00DE2B16">
        <w:rPr>
          <w:b/>
          <w:bCs/>
        </w:rPr>
        <w:t>No</w:t>
      </w:r>
      <w:r w:rsidRPr="00DE2B16">
        <w:rPr>
          <w:b/>
          <w:bCs/>
        </w:rPr>
        <w:noBreakHyphen/>
        <w:t>Hard</w:t>
      </w:r>
      <w:r w:rsidRPr="00DE2B16">
        <w:rPr>
          <w:b/>
          <w:bCs/>
        </w:rPr>
        <w:noBreakHyphen/>
        <w:t>Coding</w:t>
      </w:r>
      <w:r w:rsidRPr="00DE2B16">
        <w:t xml:space="preserve">, </w:t>
      </w:r>
      <w:r w:rsidRPr="00DE2B16">
        <w:rPr>
          <w:b/>
          <w:bCs/>
        </w:rPr>
        <w:t>Stored</w:t>
      </w:r>
      <w:r w:rsidRPr="00DE2B16">
        <w:rPr>
          <w:b/>
          <w:bCs/>
        </w:rPr>
        <w:noBreakHyphen/>
        <w:t>procedure</w:t>
      </w:r>
      <w:r w:rsidRPr="00DE2B16">
        <w:rPr>
          <w:b/>
          <w:bCs/>
        </w:rPr>
        <w:noBreakHyphen/>
        <w:t>only</w:t>
      </w:r>
      <w:r w:rsidRPr="00DE2B16">
        <w:t xml:space="preserve"> DB access, </w:t>
      </w:r>
      <w:r w:rsidRPr="00DE2B16">
        <w:rPr>
          <w:b/>
          <w:bCs/>
        </w:rPr>
        <w:t>add</w:t>
      </w:r>
      <w:r w:rsidRPr="00DE2B16">
        <w:rPr>
          <w:b/>
          <w:bCs/>
        </w:rPr>
        <w:noBreakHyphen/>
        <w:t>only</w:t>
      </w:r>
      <w:r w:rsidRPr="00DE2B16">
        <w:t xml:space="preserve"> migrations, and </w:t>
      </w:r>
      <w:r w:rsidRPr="00DE2B16">
        <w:rPr>
          <w:b/>
          <w:bCs/>
        </w:rPr>
        <w:t>≥</w:t>
      </w:r>
      <w:r w:rsidRPr="00DE2B16">
        <w:rPr>
          <w:rFonts w:ascii="Arial" w:hAnsi="Arial" w:cs="Arial"/>
          <w:b/>
          <w:bCs/>
        </w:rPr>
        <w:t> </w:t>
      </w:r>
      <w:r w:rsidRPr="00DE2B16">
        <w:rPr>
          <w:b/>
          <w:bCs/>
        </w:rPr>
        <w:t>1</w:t>
      </w:r>
      <w:r w:rsidRPr="00DE2B16">
        <w:rPr>
          <w:b/>
          <w:bCs/>
        </w:rPr>
        <w:noBreakHyphen/>
        <w:t>year evidence retention</w:t>
      </w:r>
      <w:r w:rsidRPr="00DE2B16">
        <w:t xml:space="preserve">. </w:t>
      </w:r>
    </w:p>
    <w:p w14:paraId="1C344161" w14:textId="77777777" w:rsidR="00DE2B16" w:rsidRPr="00DE2B16" w:rsidRDefault="00DE2B16" w:rsidP="00DE2B16">
      <w:r w:rsidRPr="00DE2B16">
        <w:rPr>
          <w:b/>
          <w:bCs/>
        </w:rPr>
        <w:t>DB COMPLIANCE (applies to every story):</w:t>
      </w:r>
      <w:r w:rsidRPr="00DE2B16">
        <w:t xml:space="preserve"> </w:t>
      </w:r>
      <w:r w:rsidRPr="00DE2B16">
        <w:rPr>
          <w:b/>
          <w:bCs/>
        </w:rPr>
        <w:t>Add</w:t>
      </w:r>
      <w:r w:rsidRPr="00DE2B16">
        <w:rPr>
          <w:b/>
          <w:bCs/>
        </w:rPr>
        <w:noBreakHyphen/>
        <w:t>only</w:t>
      </w:r>
      <w:r w:rsidRPr="00DE2B16">
        <w:t xml:space="preserve"> schema; </w:t>
      </w:r>
      <w:r w:rsidRPr="00DE2B16">
        <w:rPr>
          <w:b/>
          <w:bCs/>
        </w:rPr>
        <w:t>Stored</w:t>
      </w:r>
      <w:r w:rsidRPr="00DE2B16">
        <w:rPr>
          <w:b/>
          <w:bCs/>
        </w:rPr>
        <w:noBreakHyphen/>
        <w:t>procedure</w:t>
      </w:r>
      <w:r w:rsidRPr="00DE2B16">
        <w:rPr>
          <w:b/>
          <w:bCs/>
        </w:rPr>
        <w:noBreakHyphen/>
        <w:t>only</w:t>
      </w:r>
      <w:r w:rsidRPr="00DE2B16">
        <w:t xml:space="preserve"> DAL; </w:t>
      </w:r>
      <w:r w:rsidRPr="00DE2B16">
        <w:rPr>
          <w:b/>
          <w:bCs/>
        </w:rPr>
        <w:t>No</w:t>
      </w:r>
      <w:r w:rsidRPr="00DE2B16">
        <w:rPr>
          <w:b/>
          <w:bCs/>
        </w:rPr>
        <w:noBreakHyphen/>
        <w:t>Hard</w:t>
      </w:r>
      <w:r w:rsidRPr="00DE2B16">
        <w:rPr>
          <w:b/>
          <w:bCs/>
        </w:rPr>
        <w:noBreakHyphen/>
        <w:t>Coding</w:t>
      </w:r>
      <w:r w:rsidRPr="00DE2B16">
        <w:t xml:space="preserve"> of dynamic values. All configurable behavior (child command/args/cwd, timeouts, keep</w:t>
      </w:r>
      <w:r w:rsidRPr="00DE2B16">
        <w:noBreakHyphen/>
        <w:t xml:space="preserve">alive, allowed origins, feature flags) comes from SQL Server via sp_Config_*, sp_Feature_IsEnabled, and sp_Lookup_Get. Secrets live </w:t>
      </w:r>
      <w:r w:rsidRPr="00DE2B16">
        <w:rPr>
          <w:b/>
          <w:bCs/>
        </w:rPr>
        <w:t>only</w:t>
      </w:r>
      <w:r w:rsidRPr="00DE2B16">
        <w:t xml:space="preserve"> in GitHub Environments or vendor portals—</w:t>
      </w:r>
      <w:r w:rsidRPr="00DE2B16">
        <w:rPr>
          <w:b/>
          <w:bCs/>
        </w:rPr>
        <w:t>never</w:t>
      </w:r>
      <w:r w:rsidRPr="00DE2B16">
        <w:t xml:space="preserve"> in code/docs/DB. </w:t>
      </w:r>
    </w:p>
    <w:p w14:paraId="1BBCE46E" w14:textId="77777777" w:rsidR="00DE2B16" w:rsidRPr="00DE2B16" w:rsidRDefault="00DE2B16" w:rsidP="00DE2B16">
      <w:r w:rsidRPr="00DE2B16">
        <w:pict w14:anchorId="2310C29B">
          <v:rect id="_x0000_i1199" style="width:0;height:1.5pt" o:hralign="center" o:hrstd="t" o:hr="t" fillcolor="#a0a0a0" stroked="f"/>
        </w:pict>
      </w:r>
    </w:p>
    <w:p w14:paraId="389420A9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Document Control</w:t>
      </w:r>
    </w:p>
    <w:p w14:paraId="25B5BEED" w14:textId="77777777" w:rsidR="00DE2B16" w:rsidRPr="00DE2B16" w:rsidRDefault="00DE2B16" w:rsidP="00DE2B16">
      <w:r w:rsidRPr="00DE2B16">
        <w:rPr>
          <w:b/>
          <w:bCs/>
        </w:rPr>
        <w:t>Revision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249"/>
        <w:gridCol w:w="1540"/>
        <w:gridCol w:w="5674"/>
      </w:tblGrid>
      <w:tr w:rsidR="00DE2B16" w:rsidRPr="00DE2B16" w14:paraId="7FDF1A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A412B" w14:textId="77777777" w:rsidR="00DE2B16" w:rsidRPr="00DE2B16" w:rsidRDefault="00DE2B16" w:rsidP="00DE2B16">
            <w:pPr>
              <w:rPr>
                <w:b/>
                <w:bCs/>
              </w:rPr>
            </w:pPr>
            <w:r w:rsidRPr="00DE2B16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2F52FBDE" w14:textId="77777777" w:rsidR="00DE2B16" w:rsidRPr="00DE2B16" w:rsidRDefault="00DE2B16" w:rsidP="00DE2B16">
            <w:pPr>
              <w:rPr>
                <w:b/>
                <w:bCs/>
              </w:rPr>
            </w:pPr>
            <w:r w:rsidRPr="00DE2B16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D95470C" w14:textId="77777777" w:rsidR="00DE2B16" w:rsidRPr="00DE2B16" w:rsidRDefault="00DE2B16" w:rsidP="00DE2B16">
            <w:pPr>
              <w:rPr>
                <w:b/>
                <w:bCs/>
              </w:rPr>
            </w:pPr>
            <w:r w:rsidRPr="00DE2B16">
              <w:rPr>
                <w:b/>
                <w:bCs/>
              </w:rPr>
              <w:t>Author/Role</w:t>
            </w:r>
          </w:p>
        </w:tc>
        <w:tc>
          <w:tcPr>
            <w:tcW w:w="0" w:type="auto"/>
            <w:vAlign w:val="center"/>
            <w:hideMark/>
          </w:tcPr>
          <w:p w14:paraId="02D35135" w14:textId="77777777" w:rsidR="00DE2B16" w:rsidRPr="00DE2B16" w:rsidRDefault="00DE2B16" w:rsidP="00DE2B16">
            <w:pPr>
              <w:rPr>
                <w:b/>
                <w:bCs/>
              </w:rPr>
            </w:pPr>
            <w:r w:rsidRPr="00DE2B16">
              <w:rPr>
                <w:b/>
                <w:bCs/>
              </w:rPr>
              <w:t>Summary of Changes</w:t>
            </w:r>
          </w:p>
        </w:tc>
      </w:tr>
      <w:tr w:rsidR="00DE2B16" w:rsidRPr="00DE2B16" w14:paraId="5E2582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5759C" w14:textId="77777777" w:rsidR="00DE2B16" w:rsidRPr="00DE2B16" w:rsidRDefault="00DE2B16" w:rsidP="00DE2B16">
            <w:r w:rsidRPr="00DE2B16">
              <w:t>1.0.0</w:t>
            </w:r>
            <w:r w:rsidRPr="00DE2B16">
              <w:noBreakHyphen/>
              <w:t>D</w:t>
            </w:r>
          </w:p>
        </w:tc>
        <w:tc>
          <w:tcPr>
            <w:tcW w:w="0" w:type="auto"/>
            <w:vAlign w:val="center"/>
            <w:hideMark/>
          </w:tcPr>
          <w:p w14:paraId="457D9A18" w14:textId="77777777" w:rsidR="00DE2B16" w:rsidRPr="00DE2B16" w:rsidRDefault="00DE2B16" w:rsidP="00DE2B16">
            <w:r w:rsidRPr="00DE2B16">
              <w:t>2025</w:t>
            </w:r>
            <w:r w:rsidRPr="00DE2B16">
              <w:noBreakHyphen/>
              <w:t>09</w:t>
            </w:r>
            <w:r w:rsidRPr="00DE2B16">
              <w:noBreakHyphen/>
              <w:t>25</w:t>
            </w:r>
          </w:p>
        </w:tc>
        <w:tc>
          <w:tcPr>
            <w:tcW w:w="0" w:type="auto"/>
            <w:vAlign w:val="center"/>
            <w:hideMark/>
          </w:tcPr>
          <w:p w14:paraId="7E8D5BF0" w14:textId="77777777" w:rsidR="00DE2B16" w:rsidRPr="00DE2B16" w:rsidRDefault="00DE2B16" w:rsidP="00DE2B16">
            <w:r w:rsidRPr="00DE2B16">
              <w:t>DocFactory (R)</w:t>
            </w:r>
          </w:p>
        </w:tc>
        <w:tc>
          <w:tcPr>
            <w:tcW w:w="0" w:type="auto"/>
            <w:vAlign w:val="center"/>
            <w:hideMark/>
          </w:tcPr>
          <w:p w14:paraId="100D027F" w14:textId="77777777" w:rsidR="00DE2B16" w:rsidRPr="00DE2B16" w:rsidRDefault="00DE2B16" w:rsidP="00DE2B16">
            <w:r w:rsidRPr="00DE2B16">
              <w:t>Initial comprehensive backlog with epics, AC, DoR/DoD, release plan</w:t>
            </w:r>
          </w:p>
        </w:tc>
      </w:tr>
    </w:tbl>
    <w:p w14:paraId="6017C2F2" w14:textId="77777777" w:rsidR="00DE2B16" w:rsidRPr="00DE2B16" w:rsidRDefault="00DE2B16" w:rsidP="00DE2B16">
      <w:r w:rsidRPr="00DE2B16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4"/>
        <w:gridCol w:w="1710"/>
        <w:gridCol w:w="1828"/>
      </w:tblGrid>
      <w:tr w:rsidR="00DE2B16" w:rsidRPr="00DE2B16" w14:paraId="1C6D22E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E9AE7" w14:textId="77777777" w:rsidR="00DE2B16" w:rsidRPr="00DE2B16" w:rsidRDefault="00DE2B16" w:rsidP="00DE2B16">
            <w:pPr>
              <w:rPr>
                <w:b/>
                <w:bCs/>
              </w:rPr>
            </w:pPr>
            <w:r w:rsidRPr="00DE2B16">
              <w:rPr>
                <w:b/>
                <w:bCs/>
              </w:rPr>
              <w:t>Name / Role</w:t>
            </w:r>
          </w:p>
        </w:tc>
        <w:tc>
          <w:tcPr>
            <w:tcW w:w="0" w:type="auto"/>
            <w:vAlign w:val="center"/>
            <w:hideMark/>
          </w:tcPr>
          <w:p w14:paraId="01A9535C" w14:textId="77777777" w:rsidR="00DE2B16" w:rsidRPr="00DE2B16" w:rsidRDefault="00DE2B16" w:rsidP="00DE2B16">
            <w:pPr>
              <w:rPr>
                <w:b/>
                <w:bCs/>
              </w:rPr>
            </w:pPr>
            <w:r w:rsidRPr="00DE2B16">
              <w:rPr>
                <w:b/>
                <w:bCs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57EF8FD1" w14:textId="77777777" w:rsidR="00DE2B16" w:rsidRPr="00DE2B16" w:rsidRDefault="00DE2B16" w:rsidP="00DE2B16">
            <w:pPr>
              <w:rPr>
                <w:b/>
                <w:bCs/>
              </w:rPr>
            </w:pPr>
            <w:r w:rsidRPr="00DE2B16">
              <w:rPr>
                <w:b/>
                <w:bCs/>
              </w:rPr>
              <w:t>Signature / Date</w:t>
            </w:r>
          </w:p>
        </w:tc>
      </w:tr>
      <w:tr w:rsidR="00DE2B16" w:rsidRPr="00DE2B16" w14:paraId="3C757D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03B3A" w14:textId="77777777" w:rsidR="00DE2B16" w:rsidRPr="00DE2B16" w:rsidRDefault="00DE2B16" w:rsidP="00DE2B16">
            <w:r w:rsidRPr="00DE2B16">
              <w:t>Director of Software Engineering</w:t>
            </w:r>
          </w:p>
        </w:tc>
        <w:tc>
          <w:tcPr>
            <w:tcW w:w="0" w:type="auto"/>
            <w:vAlign w:val="center"/>
            <w:hideMark/>
          </w:tcPr>
          <w:p w14:paraId="324CF4F7" w14:textId="77777777" w:rsidR="00DE2B16" w:rsidRPr="00DE2B16" w:rsidRDefault="00DE2B16" w:rsidP="00DE2B16">
            <w:r w:rsidRPr="00DE2B16">
              <w:t>Accountable (A)</w:t>
            </w:r>
          </w:p>
        </w:tc>
        <w:tc>
          <w:tcPr>
            <w:tcW w:w="0" w:type="auto"/>
            <w:vAlign w:val="center"/>
            <w:hideMark/>
          </w:tcPr>
          <w:p w14:paraId="4D5E79DA" w14:textId="77777777" w:rsidR="00DE2B16" w:rsidRPr="00DE2B16" w:rsidRDefault="00DE2B16" w:rsidP="00DE2B16">
            <w:r w:rsidRPr="00DE2B16">
              <w:t>____ / ____</w:t>
            </w:r>
          </w:p>
        </w:tc>
      </w:tr>
      <w:tr w:rsidR="00DE2B16" w:rsidRPr="00DE2B16" w14:paraId="67184C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A77C6" w14:textId="77777777" w:rsidR="00DE2B16" w:rsidRPr="00DE2B16" w:rsidRDefault="00DE2B16" w:rsidP="00DE2B16">
            <w:r w:rsidRPr="00DE2B16">
              <w:t>Systems Architect (T</w:t>
            </w:r>
            <w:r w:rsidRPr="00DE2B16">
              <w:noBreakHyphen/>
              <w:t>Arch)</w:t>
            </w:r>
          </w:p>
        </w:tc>
        <w:tc>
          <w:tcPr>
            <w:tcW w:w="0" w:type="auto"/>
            <w:vAlign w:val="center"/>
            <w:hideMark/>
          </w:tcPr>
          <w:p w14:paraId="7DE18E90" w14:textId="77777777" w:rsidR="00DE2B16" w:rsidRPr="00DE2B16" w:rsidRDefault="00DE2B16" w:rsidP="00DE2B16">
            <w:r w:rsidRPr="00DE2B16">
              <w:t>Consulted (C)</w:t>
            </w:r>
          </w:p>
        </w:tc>
        <w:tc>
          <w:tcPr>
            <w:tcW w:w="0" w:type="auto"/>
            <w:vAlign w:val="center"/>
            <w:hideMark/>
          </w:tcPr>
          <w:p w14:paraId="51272DE3" w14:textId="77777777" w:rsidR="00DE2B16" w:rsidRPr="00DE2B16" w:rsidRDefault="00DE2B16" w:rsidP="00DE2B16">
            <w:r w:rsidRPr="00DE2B16">
              <w:t>____ / ____</w:t>
            </w:r>
          </w:p>
        </w:tc>
      </w:tr>
      <w:tr w:rsidR="00DE2B16" w:rsidRPr="00DE2B16" w14:paraId="5F0C21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A57C3" w14:textId="77777777" w:rsidR="00DE2B16" w:rsidRPr="00DE2B16" w:rsidRDefault="00DE2B16" w:rsidP="00DE2B16">
            <w:r w:rsidRPr="00DE2B16">
              <w:t>Security Lead</w:t>
            </w:r>
          </w:p>
        </w:tc>
        <w:tc>
          <w:tcPr>
            <w:tcW w:w="0" w:type="auto"/>
            <w:vAlign w:val="center"/>
            <w:hideMark/>
          </w:tcPr>
          <w:p w14:paraId="0115AFA2" w14:textId="77777777" w:rsidR="00DE2B16" w:rsidRPr="00DE2B16" w:rsidRDefault="00DE2B16" w:rsidP="00DE2B16">
            <w:r w:rsidRPr="00DE2B16">
              <w:t>Consulted (C)</w:t>
            </w:r>
          </w:p>
        </w:tc>
        <w:tc>
          <w:tcPr>
            <w:tcW w:w="0" w:type="auto"/>
            <w:vAlign w:val="center"/>
            <w:hideMark/>
          </w:tcPr>
          <w:p w14:paraId="37FF7A85" w14:textId="77777777" w:rsidR="00DE2B16" w:rsidRPr="00DE2B16" w:rsidRDefault="00DE2B16" w:rsidP="00DE2B16">
            <w:r w:rsidRPr="00DE2B16">
              <w:t>____ / ____</w:t>
            </w:r>
          </w:p>
        </w:tc>
      </w:tr>
      <w:tr w:rsidR="00DE2B16" w:rsidRPr="00DE2B16" w14:paraId="403191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3C0BB" w14:textId="77777777" w:rsidR="00DE2B16" w:rsidRPr="00DE2B16" w:rsidRDefault="00DE2B16" w:rsidP="00DE2B16">
            <w:r w:rsidRPr="00DE2B16">
              <w:t>QA Lead</w:t>
            </w:r>
          </w:p>
        </w:tc>
        <w:tc>
          <w:tcPr>
            <w:tcW w:w="0" w:type="auto"/>
            <w:vAlign w:val="center"/>
            <w:hideMark/>
          </w:tcPr>
          <w:p w14:paraId="46B5C78F" w14:textId="77777777" w:rsidR="00DE2B16" w:rsidRPr="00DE2B16" w:rsidRDefault="00DE2B16" w:rsidP="00DE2B16">
            <w:r w:rsidRPr="00DE2B16">
              <w:t>Consulted (C)</w:t>
            </w:r>
          </w:p>
        </w:tc>
        <w:tc>
          <w:tcPr>
            <w:tcW w:w="0" w:type="auto"/>
            <w:vAlign w:val="center"/>
            <w:hideMark/>
          </w:tcPr>
          <w:p w14:paraId="46B59C14" w14:textId="77777777" w:rsidR="00DE2B16" w:rsidRPr="00DE2B16" w:rsidRDefault="00DE2B16" w:rsidP="00DE2B16">
            <w:r w:rsidRPr="00DE2B16">
              <w:t>____ / ____</w:t>
            </w:r>
          </w:p>
        </w:tc>
      </w:tr>
    </w:tbl>
    <w:p w14:paraId="489539EB" w14:textId="77777777" w:rsidR="00DE2B16" w:rsidRPr="00DE2B16" w:rsidRDefault="00DE2B16" w:rsidP="00DE2B16">
      <w:r w:rsidRPr="00DE2B16">
        <w:lastRenderedPageBreak/>
        <w:pict w14:anchorId="550687DA">
          <v:rect id="_x0000_i1200" style="width:0;height:1.5pt" o:hralign="center" o:hrstd="t" o:hr="t" fillcolor="#a0a0a0" stroked="f"/>
        </w:pict>
      </w:r>
    </w:p>
    <w:p w14:paraId="1FDBC2B1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Table of Contents</w:t>
      </w:r>
    </w:p>
    <w:p w14:paraId="4CC8BD5E" w14:textId="77777777" w:rsidR="00DE2B16" w:rsidRPr="00DE2B16" w:rsidRDefault="00DE2B16" w:rsidP="00DE2B16">
      <w:pPr>
        <w:numPr>
          <w:ilvl w:val="0"/>
          <w:numId w:val="1"/>
        </w:numPr>
      </w:pPr>
      <w:r w:rsidRPr="00DE2B16">
        <w:t>How to Use This Backlog</w:t>
      </w:r>
    </w:p>
    <w:p w14:paraId="4C159A69" w14:textId="77777777" w:rsidR="00DE2B16" w:rsidRPr="00DE2B16" w:rsidRDefault="00DE2B16" w:rsidP="00DE2B16">
      <w:pPr>
        <w:numPr>
          <w:ilvl w:val="0"/>
          <w:numId w:val="1"/>
        </w:numPr>
      </w:pPr>
      <w:r w:rsidRPr="00DE2B16">
        <w:t>Estimation, Labels, and Workflow</w:t>
      </w:r>
    </w:p>
    <w:p w14:paraId="73D1911F" w14:textId="77777777" w:rsidR="00DE2B16" w:rsidRPr="00DE2B16" w:rsidRDefault="00DE2B16" w:rsidP="00DE2B16">
      <w:pPr>
        <w:numPr>
          <w:ilvl w:val="0"/>
          <w:numId w:val="1"/>
        </w:numPr>
      </w:pPr>
      <w:r w:rsidRPr="00DE2B16">
        <w:t>Release Train &amp; Milestones (Alpha → Beta → RTM → Prod)</w:t>
      </w:r>
    </w:p>
    <w:p w14:paraId="49B95071" w14:textId="77777777" w:rsidR="00DE2B16" w:rsidRPr="00DE2B16" w:rsidRDefault="00DE2B16" w:rsidP="00DE2B16">
      <w:pPr>
        <w:numPr>
          <w:ilvl w:val="0"/>
          <w:numId w:val="1"/>
        </w:numPr>
      </w:pPr>
      <w:r w:rsidRPr="00DE2B16">
        <w:t>Epic Catalog (E</w:t>
      </w:r>
      <w:r w:rsidRPr="00DE2B16">
        <w:noBreakHyphen/>
        <w:t>01…E</w:t>
      </w:r>
      <w:r w:rsidRPr="00DE2B16">
        <w:noBreakHyphen/>
        <w:t>16)</w:t>
      </w:r>
    </w:p>
    <w:p w14:paraId="654FD464" w14:textId="77777777" w:rsidR="00DE2B16" w:rsidRPr="00DE2B16" w:rsidRDefault="00DE2B16" w:rsidP="00DE2B16">
      <w:pPr>
        <w:numPr>
          <w:ilvl w:val="0"/>
          <w:numId w:val="1"/>
        </w:numPr>
      </w:pPr>
      <w:r w:rsidRPr="00DE2B16">
        <w:t>Feature/Story Details with Acceptance Criteria</w:t>
      </w:r>
    </w:p>
    <w:p w14:paraId="4293FC42" w14:textId="77777777" w:rsidR="00DE2B16" w:rsidRPr="00DE2B16" w:rsidRDefault="00DE2B16" w:rsidP="00DE2B16">
      <w:pPr>
        <w:numPr>
          <w:ilvl w:val="0"/>
          <w:numId w:val="1"/>
        </w:numPr>
      </w:pPr>
      <w:r w:rsidRPr="00DE2B16">
        <w:t>Traceability (FR/NFR/Endpoints/SPs ↔ Stories)</w:t>
      </w:r>
    </w:p>
    <w:p w14:paraId="42415A73" w14:textId="77777777" w:rsidR="00DE2B16" w:rsidRPr="00DE2B16" w:rsidRDefault="00DE2B16" w:rsidP="00DE2B16">
      <w:pPr>
        <w:numPr>
          <w:ilvl w:val="0"/>
          <w:numId w:val="1"/>
        </w:numPr>
      </w:pPr>
      <w:r w:rsidRPr="00DE2B16">
        <w:t>Definition of Ready (DoR) / Definition of Done (DoD)</w:t>
      </w:r>
    </w:p>
    <w:p w14:paraId="6037CBE3" w14:textId="77777777" w:rsidR="00DE2B16" w:rsidRPr="00DE2B16" w:rsidRDefault="00DE2B16" w:rsidP="00DE2B16">
      <w:pPr>
        <w:numPr>
          <w:ilvl w:val="0"/>
          <w:numId w:val="1"/>
        </w:numPr>
      </w:pPr>
      <w:r w:rsidRPr="00DE2B16">
        <w:t>Non</w:t>
      </w:r>
      <w:r w:rsidRPr="00DE2B16">
        <w:noBreakHyphen/>
        <w:t>Functional Backlog (Cross</w:t>
      </w:r>
      <w:r w:rsidRPr="00DE2B16">
        <w:noBreakHyphen/>
        <w:t>cutting)</w:t>
      </w:r>
    </w:p>
    <w:p w14:paraId="5795A2B3" w14:textId="77777777" w:rsidR="00DE2B16" w:rsidRPr="00DE2B16" w:rsidRDefault="00DE2B16" w:rsidP="00DE2B16">
      <w:pPr>
        <w:numPr>
          <w:ilvl w:val="0"/>
          <w:numId w:val="1"/>
        </w:numPr>
      </w:pPr>
      <w:r w:rsidRPr="00DE2B16">
        <w:t>Risks, Assumptions, and Dependencies</w:t>
      </w:r>
    </w:p>
    <w:p w14:paraId="228F81B3" w14:textId="77777777" w:rsidR="00DE2B16" w:rsidRPr="00DE2B16" w:rsidRDefault="00DE2B16" w:rsidP="00DE2B16">
      <w:pPr>
        <w:numPr>
          <w:ilvl w:val="0"/>
          <w:numId w:val="1"/>
        </w:numPr>
      </w:pPr>
      <w:r w:rsidRPr="00DE2B16">
        <w:t>Next Steps</w:t>
      </w:r>
    </w:p>
    <w:p w14:paraId="766F6D3E" w14:textId="77777777" w:rsidR="00DE2B16" w:rsidRPr="00DE2B16" w:rsidRDefault="00DE2B16" w:rsidP="00DE2B16">
      <w:pPr>
        <w:numPr>
          <w:ilvl w:val="0"/>
          <w:numId w:val="1"/>
        </w:numPr>
      </w:pPr>
      <w:r w:rsidRPr="00DE2B16">
        <w:t>Appendices (Gherkin Extracts)</w:t>
      </w:r>
    </w:p>
    <w:p w14:paraId="2BBECCB9" w14:textId="77777777" w:rsidR="00DE2B16" w:rsidRPr="00DE2B16" w:rsidRDefault="00DE2B16" w:rsidP="00DE2B16">
      <w:r w:rsidRPr="00DE2B16">
        <w:pict w14:anchorId="7696A456">
          <v:rect id="_x0000_i1201" style="width:0;height:1.5pt" o:hralign="center" o:hrstd="t" o:hr="t" fillcolor="#a0a0a0" stroked="f"/>
        </w:pict>
      </w:r>
    </w:p>
    <w:p w14:paraId="51C0AFF2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1) How to Use This Backlog</w:t>
      </w:r>
    </w:p>
    <w:p w14:paraId="682AAF7A" w14:textId="77777777" w:rsidR="00DE2B16" w:rsidRPr="00DE2B16" w:rsidRDefault="00DE2B16" w:rsidP="00DE2B16">
      <w:pPr>
        <w:numPr>
          <w:ilvl w:val="0"/>
          <w:numId w:val="2"/>
        </w:numPr>
      </w:pPr>
      <w:r w:rsidRPr="00DE2B16">
        <w:t xml:space="preserve">Create one </w:t>
      </w:r>
      <w:r w:rsidRPr="00DE2B16">
        <w:rPr>
          <w:b/>
          <w:bCs/>
        </w:rPr>
        <w:t>GitHub Issue</w:t>
      </w:r>
      <w:r w:rsidRPr="00DE2B16">
        <w:t xml:space="preserve"> per </w:t>
      </w:r>
      <w:r w:rsidRPr="00DE2B16">
        <w:rPr>
          <w:b/>
          <w:bCs/>
        </w:rPr>
        <w:t>Story</w:t>
      </w:r>
      <w:r w:rsidRPr="00DE2B16">
        <w:t xml:space="preserve">, grouped under </w:t>
      </w:r>
      <w:r w:rsidRPr="00DE2B16">
        <w:rPr>
          <w:b/>
          <w:bCs/>
        </w:rPr>
        <w:t>Milestones</w:t>
      </w:r>
      <w:r w:rsidRPr="00DE2B16">
        <w:t xml:space="preserve"> that correspond to environments and releases.</w:t>
      </w:r>
    </w:p>
    <w:p w14:paraId="489ACFFC" w14:textId="77777777" w:rsidR="00DE2B16" w:rsidRPr="00DE2B16" w:rsidRDefault="00DE2B16" w:rsidP="00DE2B16">
      <w:pPr>
        <w:numPr>
          <w:ilvl w:val="0"/>
          <w:numId w:val="2"/>
        </w:numPr>
      </w:pPr>
      <w:r w:rsidRPr="00DE2B16">
        <w:t xml:space="preserve">For each story, include: </w:t>
      </w:r>
      <w:r w:rsidRPr="00DE2B16">
        <w:rPr>
          <w:b/>
          <w:bCs/>
        </w:rPr>
        <w:t>Context</w:t>
      </w:r>
      <w:r w:rsidRPr="00DE2B16">
        <w:t xml:space="preserve">, </w:t>
      </w:r>
      <w:r w:rsidRPr="00DE2B16">
        <w:rPr>
          <w:b/>
          <w:bCs/>
        </w:rPr>
        <w:t>FR/NFR mapping</w:t>
      </w:r>
      <w:r w:rsidRPr="00DE2B16">
        <w:t xml:space="preserve">, </w:t>
      </w:r>
      <w:r w:rsidRPr="00DE2B16">
        <w:rPr>
          <w:b/>
          <w:bCs/>
        </w:rPr>
        <w:t>Gherkin</w:t>
      </w:r>
      <w:r w:rsidRPr="00DE2B16">
        <w:t xml:space="preserve">, </w:t>
      </w:r>
      <w:r w:rsidRPr="00DE2B16">
        <w:rPr>
          <w:b/>
          <w:bCs/>
        </w:rPr>
        <w:t>Test Notes</w:t>
      </w:r>
      <w:r w:rsidRPr="00DE2B16">
        <w:t xml:space="preserve">, </w:t>
      </w:r>
      <w:r w:rsidRPr="00DE2B16">
        <w:rPr>
          <w:b/>
          <w:bCs/>
        </w:rPr>
        <w:t>SPs touched</w:t>
      </w:r>
      <w:r w:rsidRPr="00DE2B16">
        <w:t xml:space="preserve">, and </w:t>
      </w:r>
      <w:r w:rsidRPr="00DE2B16">
        <w:rPr>
          <w:b/>
          <w:bCs/>
        </w:rPr>
        <w:t>Evidence artifacts</w:t>
      </w:r>
      <w:r w:rsidRPr="00DE2B16">
        <w:t xml:space="preserve"> to attach at release time.</w:t>
      </w:r>
    </w:p>
    <w:p w14:paraId="7629C944" w14:textId="77777777" w:rsidR="00DE2B16" w:rsidRPr="00DE2B16" w:rsidRDefault="00DE2B16" w:rsidP="00DE2B16">
      <w:pPr>
        <w:numPr>
          <w:ilvl w:val="0"/>
          <w:numId w:val="2"/>
        </w:numPr>
      </w:pPr>
      <w:r w:rsidRPr="00DE2B16">
        <w:t xml:space="preserve">This document is authoritative; GitHub issues link back to the Story IDs here. Evidence retention </w:t>
      </w:r>
      <w:r w:rsidRPr="00DE2B16">
        <w:rPr>
          <w:b/>
          <w:bCs/>
        </w:rPr>
        <w:t>≥</w:t>
      </w:r>
      <w:r w:rsidRPr="00DE2B16">
        <w:rPr>
          <w:rFonts w:ascii="Arial" w:hAnsi="Arial" w:cs="Arial"/>
          <w:b/>
          <w:bCs/>
        </w:rPr>
        <w:t> </w:t>
      </w:r>
      <w:r w:rsidRPr="00DE2B16">
        <w:rPr>
          <w:b/>
          <w:bCs/>
        </w:rPr>
        <w:t>1</w:t>
      </w:r>
      <w:r w:rsidRPr="00DE2B16">
        <w:rPr>
          <w:rFonts w:ascii="Arial" w:hAnsi="Arial" w:cs="Arial"/>
          <w:b/>
          <w:bCs/>
        </w:rPr>
        <w:t> </w:t>
      </w:r>
      <w:r w:rsidRPr="00DE2B16">
        <w:rPr>
          <w:b/>
          <w:bCs/>
        </w:rPr>
        <w:t>year</w:t>
      </w:r>
      <w:r w:rsidRPr="00DE2B16">
        <w:t xml:space="preserve"> follows the Evidence Pack spec. </w:t>
      </w:r>
    </w:p>
    <w:p w14:paraId="3C1B23EC" w14:textId="77777777" w:rsidR="00DE2B16" w:rsidRPr="00DE2B16" w:rsidRDefault="00DE2B16" w:rsidP="00DE2B16">
      <w:r w:rsidRPr="00DE2B16">
        <w:pict w14:anchorId="0C2B77E6">
          <v:rect id="_x0000_i1202" style="width:0;height:1.5pt" o:hralign="center" o:hrstd="t" o:hr="t" fillcolor="#a0a0a0" stroked="f"/>
        </w:pict>
      </w:r>
    </w:p>
    <w:p w14:paraId="783DF610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2) Estimation, Labels, and Workflow</w:t>
      </w:r>
    </w:p>
    <w:p w14:paraId="7C15C223" w14:textId="77777777" w:rsidR="00DE2B16" w:rsidRPr="00DE2B16" w:rsidRDefault="00DE2B16" w:rsidP="00DE2B16">
      <w:r w:rsidRPr="00DE2B16">
        <w:rPr>
          <w:b/>
          <w:bCs/>
        </w:rPr>
        <w:t>Estimation:</w:t>
      </w:r>
      <w:r w:rsidRPr="00DE2B16">
        <w:t xml:space="preserve"> Fibonacci SP (1, 2, 3, 5, 8, 13). </w:t>
      </w:r>
      <w:r w:rsidRPr="00DE2B16">
        <w:rPr>
          <w:b/>
          <w:bCs/>
        </w:rPr>
        <w:t>Sizing guidance:</w:t>
      </w:r>
    </w:p>
    <w:p w14:paraId="69C5C281" w14:textId="77777777" w:rsidR="00DE2B16" w:rsidRPr="00DE2B16" w:rsidRDefault="00DE2B16" w:rsidP="00DE2B16">
      <w:pPr>
        <w:numPr>
          <w:ilvl w:val="0"/>
          <w:numId w:val="3"/>
        </w:numPr>
      </w:pPr>
      <w:r w:rsidRPr="00DE2B16">
        <w:rPr>
          <w:i/>
          <w:iCs/>
        </w:rPr>
        <w:t>1–2 SP:</w:t>
      </w:r>
      <w:r w:rsidRPr="00DE2B16">
        <w:t xml:space="preserve"> pure config/UI copy; </w:t>
      </w:r>
      <w:r w:rsidRPr="00DE2B16">
        <w:rPr>
          <w:i/>
          <w:iCs/>
        </w:rPr>
        <w:t>3–5 SP:</w:t>
      </w:r>
      <w:r w:rsidRPr="00DE2B16">
        <w:t xml:space="preserve"> single endpoint/story w/ tests; </w:t>
      </w:r>
      <w:r w:rsidRPr="00DE2B16">
        <w:rPr>
          <w:i/>
          <w:iCs/>
        </w:rPr>
        <w:t>8–13 SP:</w:t>
      </w:r>
      <w:r w:rsidRPr="00DE2B16">
        <w:t xml:space="preserve"> multi</w:t>
      </w:r>
      <w:r w:rsidRPr="00DE2B16">
        <w:noBreakHyphen/>
        <w:t>module changes or new infra.</w:t>
      </w:r>
    </w:p>
    <w:p w14:paraId="62C3D090" w14:textId="77777777" w:rsidR="00DE2B16" w:rsidRPr="00DE2B16" w:rsidRDefault="00DE2B16" w:rsidP="00DE2B16">
      <w:r w:rsidRPr="00DE2B16">
        <w:rPr>
          <w:b/>
          <w:bCs/>
        </w:rPr>
        <w:lastRenderedPageBreak/>
        <w:t>Labels (examples):</w:t>
      </w:r>
      <w:r w:rsidRPr="00DE2B16">
        <w:t xml:space="preserve"> epic/E-01, area/api, area/db, area/observability, security, perf, legacy-flag, ui-optional, evidence.</w:t>
      </w:r>
    </w:p>
    <w:p w14:paraId="0D250E44" w14:textId="77777777" w:rsidR="00DE2B16" w:rsidRPr="00DE2B16" w:rsidRDefault="00DE2B16" w:rsidP="00DE2B16">
      <w:r w:rsidRPr="00DE2B16">
        <w:rPr>
          <w:b/>
          <w:bCs/>
        </w:rPr>
        <w:t>Workflow:</w:t>
      </w:r>
      <w:r w:rsidRPr="00DE2B16">
        <w:t xml:space="preserve"> Draft → Ready (DoR met) → In Progress → In Review → Merge Queue → Done (DoD met) → Released (env).</w:t>
      </w:r>
    </w:p>
    <w:p w14:paraId="61A0F408" w14:textId="77777777" w:rsidR="00DE2B16" w:rsidRPr="00DE2B16" w:rsidRDefault="00DE2B16" w:rsidP="00DE2B16">
      <w:r w:rsidRPr="00DE2B16">
        <w:rPr>
          <w:b/>
          <w:bCs/>
        </w:rPr>
        <w:t>Branch policy:</w:t>
      </w:r>
      <w:r w:rsidRPr="00DE2B16">
        <w:t xml:space="preserve"> PRs to main only; </w:t>
      </w:r>
      <w:r w:rsidRPr="00DE2B16">
        <w:rPr>
          <w:b/>
          <w:bCs/>
        </w:rPr>
        <w:t>merge queue</w:t>
      </w:r>
      <w:r w:rsidRPr="00DE2B16">
        <w:t xml:space="preserve"> required; checks: Build/Tests, </w:t>
      </w:r>
      <w:r w:rsidRPr="00DE2B16">
        <w:rPr>
          <w:b/>
          <w:bCs/>
        </w:rPr>
        <w:t>CodeQL</w:t>
      </w:r>
      <w:r w:rsidRPr="00DE2B16">
        <w:t xml:space="preserve">, </w:t>
      </w:r>
      <w:r w:rsidRPr="00DE2B16">
        <w:rPr>
          <w:b/>
          <w:bCs/>
        </w:rPr>
        <w:t>Dependency Review</w:t>
      </w:r>
      <w:r w:rsidRPr="00DE2B16">
        <w:t xml:space="preserve">, </w:t>
      </w:r>
      <w:r w:rsidRPr="00DE2B16">
        <w:rPr>
          <w:b/>
          <w:bCs/>
        </w:rPr>
        <w:t>Secret Scanning</w:t>
      </w:r>
      <w:r w:rsidRPr="00DE2B16">
        <w:t xml:space="preserve">, </w:t>
      </w:r>
      <w:r w:rsidRPr="00DE2B16">
        <w:rPr>
          <w:b/>
          <w:bCs/>
        </w:rPr>
        <w:t>OpenAPI lint/diff</w:t>
      </w:r>
      <w:r w:rsidRPr="00DE2B16">
        <w:t xml:space="preserve">, </w:t>
      </w:r>
      <w:r w:rsidRPr="00DE2B16">
        <w:rPr>
          <w:b/>
          <w:bCs/>
        </w:rPr>
        <w:t>SBOM</w:t>
      </w:r>
      <w:r w:rsidRPr="00DE2B16">
        <w:t xml:space="preserve">. </w:t>
      </w:r>
    </w:p>
    <w:p w14:paraId="76BED2FC" w14:textId="77777777" w:rsidR="00DE2B16" w:rsidRPr="00DE2B16" w:rsidRDefault="00DE2B16" w:rsidP="00DE2B16">
      <w:r w:rsidRPr="00DE2B16">
        <w:pict w14:anchorId="7AA36162">
          <v:rect id="_x0000_i1203" style="width:0;height:1.5pt" o:hralign="center" o:hrstd="t" o:hr="t" fillcolor="#a0a0a0" stroked="f"/>
        </w:pict>
      </w:r>
    </w:p>
    <w:p w14:paraId="11B105F6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3) Release Train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138"/>
        <w:gridCol w:w="6066"/>
      </w:tblGrid>
      <w:tr w:rsidR="00DE2B16" w:rsidRPr="00DE2B16" w14:paraId="385D9A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E5DF2" w14:textId="77777777" w:rsidR="00DE2B16" w:rsidRPr="00DE2B16" w:rsidRDefault="00DE2B16" w:rsidP="00DE2B16">
            <w:pPr>
              <w:rPr>
                <w:b/>
                <w:bCs/>
              </w:rPr>
            </w:pPr>
            <w:r w:rsidRPr="00DE2B16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26A6F3DE" w14:textId="77777777" w:rsidR="00DE2B16" w:rsidRPr="00DE2B16" w:rsidRDefault="00DE2B16" w:rsidP="00DE2B16">
            <w:pPr>
              <w:rPr>
                <w:b/>
                <w:bCs/>
              </w:rPr>
            </w:pPr>
            <w:r w:rsidRPr="00DE2B16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DE65527" w14:textId="77777777" w:rsidR="00DE2B16" w:rsidRPr="00DE2B16" w:rsidRDefault="00DE2B16" w:rsidP="00DE2B16">
            <w:pPr>
              <w:rPr>
                <w:b/>
                <w:bCs/>
              </w:rPr>
            </w:pPr>
            <w:r w:rsidRPr="00DE2B16">
              <w:rPr>
                <w:b/>
                <w:bCs/>
              </w:rPr>
              <w:t>Required Proofs</w:t>
            </w:r>
          </w:p>
        </w:tc>
      </w:tr>
      <w:tr w:rsidR="00DE2B16" w:rsidRPr="00DE2B16" w14:paraId="5F167B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458DA" w14:textId="77777777" w:rsidR="00DE2B16" w:rsidRPr="00DE2B16" w:rsidRDefault="00DE2B16" w:rsidP="00DE2B16">
            <w:r w:rsidRPr="00DE2B16">
              <w:rPr>
                <w:b/>
                <w:bCs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14:paraId="2E0192D7" w14:textId="77777777" w:rsidR="00DE2B16" w:rsidRPr="00DE2B16" w:rsidRDefault="00DE2B16" w:rsidP="00DE2B16">
            <w:r w:rsidRPr="00DE2B16">
              <w:t>Functional bring</w:t>
            </w:r>
            <w:r w:rsidRPr="00DE2B16">
              <w:noBreakHyphen/>
              <w:t>up</w:t>
            </w:r>
          </w:p>
        </w:tc>
        <w:tc>
          <w:tcPr>
            <w:tcW w:w="0" w:type="auto"/>
            <w:vAlign w:val="center"/>
            <w:hideMark/>
          </w:tcPr>
          <w:p w14:paraId="0D6B0E76" w14:textId="77777777" w:rsidR="00DE2B16" w:rsidRPr="00DE2B16" w:rsidRDefault="00DE2B16" w:rsidP="00DE2B16">
            <w:r w:rsidRPr="00DE2B16">
              <w:t xml:space="preserve">/mcp basic JSON + SSE; sessioning; child spawn; /healthz; </w:t>
            </w:r>
            <w:r w:rsidRPr="00DE2B16">
              <w:rPr>
                <w:b/>
                <w:bCs/>
              </w:rPr>
              <w:t>OpenAPI</w:t>
            </w:r>
            <w:r w:rsidRPr="00DE2B16">
              <w:t xml:space="preserve"> draft; unit/integration tests passing</w:t>
            </w:r>
          </w:p>
        </w:tc>
      </w:tr>
      <w:tr w:rsidR="00DE2B16" w:rsidRPr="00DE2B16" w14:paraId="7A9F80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AB38F" w14:textId="77777777" w:rsidR="00DE2B16" w:rsidRPr="00DE2B16" w:rsidRDefault="00DE2B16" w:rsidP="00DE2B16">
            <w:r w:rsidRPr="00DE2B16">
              <w:rPr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55E772D4" w14:textId="77777777" w:rsidR="00DE2B16" w:rsidRPr="00DE2B16" w:rsidRDefault="00DE2B16" w:rsidP="00DE2B16">
            <w:r w:rsidRPr="00DE2B16">
              <w:t>Hardening</w:t>
            </w:r>
          </w:p>
        </w:tc>
        <w:tc>
          <w:tcPr>
            <w:tcW w:w="0" w:type="auto"/>
            <w:vAlign w:val="center"/>
            <w:hideMark/>
          </w:tcPr>
          <w:p w14:paraId="2B2D0EDA" w14:textId="77777777" w:rsidR="00DE2B16" w:rsidRPr="00DE2B16" w:rsidRDefault="00DE2B16" w:rsidP="00DE2B16">
            <w:r w:rsidRPr="00DE2B16">
              <w:t>Origin allow</w:t>
            </w:r>
            <w:r w:rsidRPr="00DE2B16">
              <w:noBreakHyphen/>
              <w:t xml:space="preserve">list; /ready; /config/effective; metrics/logs; perf </w:t>
            </w:r>
            <w:r w:rsidRPr="00DE2B16">
              <w:rPr>
                <w:b/>
                <w:bCs/>
              </w:rPr>
              <w:t>smoke</w:t>
            </w:r>
            <w:r w:rsidRPr="00DE2B16">
              <w:t>; CI gates green</w:t>
            </w:r>
          </w:p>
        </w:tc>
      </w:tr>
      <w:tr w:rsidR="00DE2B16" w:rsidRPr="00DE2B16" w14:paraId="16A34E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04713" w14:textId="77777777" w:rsidR="00DE2B16" w:rsidRPr="00DE2B16" w:rsidRDefault="00DE2B16" w:rsidP="00DE2B16">
            <w:r w:rsidRPr="00DE2B16">
              <w:rPr>
                <w:b/>
                <w:bCs/>
              </w:rPr>
              <w:t>RTM</w:t>
            </w:r>
          </w:p>
        </w:tc>
        <w:tc>
          <w:tcPr>
            <w:tcW w:w="0" w:type="auto"/>
            <w:vAlign w:val="center"/>
            <w:hideMark/>
          </w:tcPr>
          <w:p w14:paraId="7553902C" w14:textId="77777777" w:rsidR="00DE2B16" w:rsidRPr="00DE2B16" w:rsidRDefault="00DE2B16" w:rsidP="00DE2B16">
            <w:r w:rsidRPr="00DE2B16">
              <w:t xml:space="preserve">Parity on </w:t>
            </w:r>
            <w:r w:rsidRPr="00DE2B16">
              <w:rPr>
                <w:b/>
                <w:bCs/>
              </w:rPr>
              <w:t>Prod DB (read</w:t>
            </w:r>
            <w:r w:rsidRPr="00DE2B16">
              <w:rPr>
                <w:b/>
                <w:bCs/>
              </w:rPr>
              <w:noBreakHyphen/>
              <w:t>only)</w:t>
            </w:r>
          </w:p>
        </w:tc>
        <w:tc>
          <w:tcPr>
            <w:tcW w:w="0" w:type="auto"/>
            <w:vAlign w:val="center"/>
            <w:hideMark/>
          </w:tcPr>
          <w:p w14:paraId="21CED3E2" w14:textId="77777777" w:rsidR="00DE2B16" w:rsidRPr="00DE2B16" w:rsidRDefault="00DE2B16" w:rsidP="00DE2B16">
            <w:r w:rsidRPr="00DE2B16">
              <w:t>Contract re</w:t>
            </w:r>
            <w:r w:rsidRPr="00DE2B16">
              <w:noBreakHyphen/>
              <w:t>run; config parity report; no writes; promotion approvals</w:t>
            </w:r>
          </w:p>
        </w:tc>
      </w:tr>
      <w:tr w:rsidR="00DE2B16" w:rsidRPr="00DE2B16" w14:paraId="78CB55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A3232" w14:textId="77777777" w:rsidR="00DE2B16" w:rsidRPr="00DE2B16" w:rsidRDefault="00DE2B16" w:rsidP="00DE2B16">
            <w:r w:rsidRPr="00DE2B16">
              <w:rPr>
                <w:b/>
                <w:bCs/>
              </w:rPr>
              <w:t>Prod</w:t>
            </w:r>
          </w:p>
        </w:tc>
        <w:tc>
          <w:tcPr>
            <w:tcW w:w="0" w:type="auto"/>
            <w:vAlign w:val="center"/>
            <w:hideMark/>
          </w:tcPr>
          <w:p w14:paraId="46645D96" w14:textId="77777777" w:rsidR="00DE2B16" w:rsidRPr="00DE2B16" w:rsidRDefault="00DE2B16" w:rsidP="00DE2B16">
            <w:r w:rsidRPr="00DE2B16">
              <w:t>GA</w:t>
            </w:r>
          </w:p>
        </w:tc>
        <w:tc>
          <w:tcPr>
            <w:tcW w:w="0" w:type="auto"/>
            <w:vAlign w:val="center"/>
            <w:hideMark/>
          </w:tcPr>
          <w:p w14:paraId="136730E4" w14:textId="77777777" w:rsidR="00DE2B16" w:rsidRPr="00DE2B16" w:rsidRDefault="00DE2B16" w:rsidP="00DE2B16">
            <w:r w:rsidRPr="00DE2B16">
              <w:t xml:space="preserve">Canary → rollout; </w:t>
            </w:r>
            <w:r w:rsidRPr="00DE2B16">
              <w:rPr>
                <w:b/>
                <w:bCs/>
              </w:rPr>
              <w:t>24</w:t>
            </w:r>
            <w:r w:rsidRPr="00DE2B16">
              <w:rPr>
                <w:b/>
                <w:bCs/>
              </w:rPr>
              <w:noBreakHyphen/>
              <w:t>h post</w:t>
            </w:r>
            <w:r w:rsidRPr="00DE2B16">
              <w:rPr>
                <w:b/>
                <w:bCs/>
              </w:rPr>
              <w:noBreakHyphen/>
              <w:t>release</w:t>
            </w:r>
            <w:r w:rsidRPr="00DE2B16">
              <w:t xml:space="preserve"> checks; Evidence Pack complete &amp; attached (retain ≥</w:t>
            </w:r>
            <w:r w:rsidRPr="00DE2B16">
              <w:rPr>
                <w:rFonts w:ascii="Arial" w:hAnsi="Arial" w:cs="Arial"/>
              </w:rPr>
              <w:t> </w:t>
            </w:r>
            <w:r w:rsidRPr="00DE2B16">
              <w:t>1</w:t>
            </w:r>
            <w:r w:rsidRPr="00DE2B16">
              <w:rPr>
                <w:rFonts w:ascii="Arial" w:hAnsi="Arial" w:cs="Arial"/>
              </w:rPr>
              <w:t> </w:t>
            </w:r>
            <w:r w:rsidRPr="00DE2B16">
              <w:t xml:space="preserve">year) </w:t>
            </w:r>
          </w:p>
        </w:tc>
      </w:tr>
    </w:tbl>
    <w:p w14:paraId="2BA74B14" w14:textId="77777777" w:rsidR="00DE2B16" w:rsidRPr="00DE2B16" w:rsidRDefault="00DE2B16" w:rsidP="00DE2B16">
      <w:r w:rsidRPr="00DE2B16">
        <w:pict w14:anchorId="68DBDA98">
          <v:rect id="_x0000_i1204" style="width:0;height:1.5pt" o:hralign="center" o:hrstd="t" o:hr="t" fillcolor="#a0a0a0" stroked="f"/>
        </w:pict>
      </w:r>
    </w:p>
    <w:p w14:paraId="4BF7FB55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4) Epic Catalog (overview)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2003"/>
        <w:gridCol w:w="4618"/>
        <w:gridCol w:w="2115"/>
      </w:tblGrid>
      <w:tr w:rsidR="00DE2B16" w:rsidRPr="00DE2B16" w14:paraId="07B3BD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1C725" w14:textId="77777777" w:rsidR="00DE2B16" w:rsidRPr="00DE2B16" w:rsidRDefault="00DE2B16" w:rsidP="00DE2B16">
            <w:pPr>
              <w:rPr>
                <w:b/>
                <w:bCs/>
              </w:rPr>
            </w:pPr>
            <w:r w:rsidRPr="00DE2B16">
              <w:rPr>
                <w:b/>
                <w:bCs/>
              </w:rPr>
              <w:t>Epic ID</w:t>
            </w:r>
          </w:p>
        </w:tc>
        <w:tc>
          <w:tcPr>
            <w:tcW w:w="0" w:type="auto"/>
            <w:vAlign w:val="center"/>
            <w:hideMark/>
          </w:tcPr>
          <w:p w14:paraId="3EF1930F" w14:textId="77777777" w:rsidR="00DE2B16" w:rsidRPr="00DE2B16" w:rsidRDefault="00DE2B16" w:rsidP="00DE2B16">
            <w:pPr>
              <w:rPr>
                <w:b/>
                <w:bCs/>
              </w:rPr>
            </w:pPr>
            <w:r w:rsidRPr="00DE2B16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4A37E44" w14:textId="77777777" w:rsidR="00DE2B16" w:rsidRPr="00DE2B16" w:rsidRDefault="00DE2B16" w:rsidP="00DE2B16">
            <w:pPr>
              <w:rPr>
                <w:b/>
                <w:bCs/>
              </w:rPr>
            </w:pPr>
            <w:r w:rsidRPr="00DE2B16">
              <w:rPr>
                <w:b/>
                <w:bCs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14:paraId="1F2FCC0C" w14:textId="77777777" w:rsidR="00DE2B16" w:rsidRPr="00DE2B16" w:rsidRDefault="00DE2B16" w:rsidP="00DE2B16">
            <w:pPr>
              <w:rPr>
                <w:b/>
                <w:bCs/>
              </w:rPr>
            </w:pPr>
            <w:r w:rsidRPr="00DE2B16">
              <w:rPr>
                <w:b/>
                <w:bCs/>
              </w:rPr>
              <w:t>FR/NFR</w:t>
            </w:r>
          </w:p>
        </w:tc>
      </w:tr>
      <w:tr w:rsidR="00DE2B16" w:rsidRPr="00DE2B16" w14:paraId="544C2C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A1793" w14:textId="77777777" w:rsidR="00DE2B16" w:rsidRPr="00DE2B16" w:rsidRDefault="00DE2B16" w:rsidP="00DE2B16">
            <w:r w:rsidRPr="00DE2B16">
              <w:rPr>
                <w:b/>
                <w:bCs/>
              </w:rPr>
              <w:t>E</w:t>
            </w:r>
            <w:r w:rsidRPr="00DE2B16">
              <w:rPr>
                <w:b/>
                <w:bCs/>
              </w:rPr>
              <w:noBreakHyphen/>
              <w:t>01</w:t>
            </w:r>
          </w:p>
        </w:tc>
        <w:tc>
          <w:tcPr>
            <w:tcW w:w="0" w:type="auto"/>
            <w:vAlign w:val="center"/>
            <w:hideMark/>
          </w:tcPr>
          <w:p w14:paraId="6DB71A26" w14:textId="77777777" w:rsidR="00DE2B16" w:rsidRPr="00DE2B16" w:rsidRDefault="00DE2B16" w:rsidP="00DE2B16">
            <w:r w:rsidRPr="00DE2B16">
              <w:t>Transport &amp; Content Negotiation</w:t>
            </w:r>
          </w:p>
        </w:tc>
        <w:tc>
          <w:tcPr>
            <w:tcW w:w="0" w:type="auto"/>
            <w:vAlign w:val="center"/>
            <w:hideMark/>
          </w:tcPr>
          <w:p w14:paraId="2473030A" w14:textId="77777777" w:rsidR="00DE2B16" w:rsidRPr="00DE2B16" w:rsidRDefault="00DE2B16" w:rsidP="00DE2B16">
            <w:r w:rsidRPr="00DE2B16">
              <w:t>/mcp POST (JSON/SSE) + GET (SSE) with canonical headers</w:t>
            </w:r>
          </w:p>
        </w:tc>
        <w:tc>
          <w:tcPr>
            <w:tcW w:w="0" w:type="auto"/>
            <w:vAlign w:val="center"/>
            <w:hideMark/>
          </w:tcPr>
          <w:p w14:paraId="6B486B60" w14:textId="77777777" w:rsidR="00DE2B16" w:rsidRPr="00DE2B16" w:rsidRDefault="00DE2B16" w:rsidP="00DE2B16">
            <w:r w:rsidRPr="00DE2B16">
              <w:t>FR</w:t>
            </w:r>
            <w:r w:rsidRPr="00DE2B16">
              <w:noBreakHyphen/>
              <w:t>001, FR</w:t>
            </w:r>
            <w:r w:rsidRPr="00DE2B16">
              <w:noBreakHyphen/>
              <w:t>011</w:t>
            </w:r>
          </w:p>
        </w:tc>
      </w:tr>
      <w:tr w:rsidR="00DE2B16" w:rsidRPr="00DE2B16" w14:paraId="37E3F8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11077" w14:textId="77777777" w:rsidR="00DE2B16" w:rsidRPr="00DE2B16" w:rsidRDefault="00DE2B16" w:rsidP="00DE2B16">
            <w:r w:rsidRPr="00DE2B16">
              <w:rPr>
                <w:b/>
                <w:bCs/>
              </w:rPr>
              <w:t>E</w:t>
            </w:r>
            <w:r w:rsidRPr="00DE2B16">
              <w:rPr>
                <w:b/>
                <w:bCs/>
              </w:rPr>
              <w:noBreakHyphen/>
              <w:t>02</w:t>
            </w:r>
          </w:p>
        </w:tc>
        <w:tc>
          <w:tcPr>
            <w:tcW w:w="0" w:type="auto"/>
            <w:vAlign w:val="center"/>
            <w:hideMark/>
          </w:tcPr>
          <w:p w14:paraId="05F167EC" w14:textId="77777777" w:rsidR="00DE2B16" w:rsidRPr="00DE2B16" w:rsidRDefault="00DE2B16" w:rsidP="00DE2B16">
            <w:r w:rsidRPr="00DE2B16">
              <w:t>Sessioning &amp; Child Lifecycle</w:t>
            </w:r>
          </w:p>
        </w:tc>
        <w:tc>
          <w:tcPr>
            <w:tcW w:w="0" w:type="auto"/>
            <w:vAlign w:val="center"/>
            <w:hideMark/>
          </w:tcPr>
          <w:p w14:paraId="192C6F2D" w14:textId="77777777" w:rsidR="00DE2B16" w:rsidRPr="00DE2B16" w:rsidRDefault="00DE2B16" w:rsidP="00DE2B16">
            <w:r w:rsidRPr="00DE2B16">
              <w:t>One child per Mcp</w:t>
            </w:r>
            <w:r w:rsidRPr="00DE2B16">
              <w:noBreakHyphen/>
              <w:t>Session</w:t>
            </w:r>
            <w:r w:rsidRPr="00DE2B16">
              <w:noBreakHyphen/>
              <w:t>Id; spawn/teardown; drain</w:t>
            </w:r>
          </w:p>
        </w:tc>
        <w:tc>
          <w:tcPr>
            <w:tcW w:w="0" w:type="auto"/>
            <w:vAlign w:val="center"/>
            <w:hideMark/>
          </w:tcPr>
          <w:p w14:paraId="58B1CBCA" w14:textId="77777777" w:rsidR="00DE2B16" w:rsidRPr="00DE2B16" w:rsidRDefault="00DE2B16" w:rsidP="00DE2B16">
            <w:r w:rsidRPr="00DE2B16">
              <w:t>FR</w:t>
            </w:r>
            <w:r w:rsidRPr="00DE2B16">
              <w:noBreakHyphen/>
              <w:t>002, FR</w:t>
            </w:r>
            <w:r w:rsidRPr="00DE2B16">
              <w:noBreakHyphen/>
              <w:t>004, FR</w:t>
            </w:r>
            <w:r w:rsidRPr="00DE2B16">
              <w:noBreakHyphen/>
              <w:t>006, FR</w:t>
            </w:r>
            <w:r w:rsidRPr="00DE2B16">
              <w:noBreakHyphen/>
              <w:t>012</w:t>
            </w:r>
          </w:p>
        </w:tc>
      </w:tr>
      <w:tr w:rsidR="00DE2B16" w:rsidRPr="00DE2B16" w14:paraId="61437F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95560" w14:textId="77777777" w:rsidR="00DE2B16" w:rsidRPr="00DE2B16" w:rsidRDefault="00DE2B16" w:rsidP="00DE2B16">
            <w:r w:rsidRPr="00DE2B16">
              <w:rPr>
                <w:b/>
                <w:bCs/>
              </w:rPr>
              <w:t>E</w:t>
            </w:r>
            <w:r w:rsidRPr="00DE2B16">
              <w:rPr>
                <w:b/>
                <w:bCs/>
              </w:rPr>
              <w:noBreakHyphen/>
              <w:t>03</w:t>
            </w:r>
          </w:p>
        </w:tc>
        <w:tc>
          <w:tcPr>
            <w:tcW w:w="0" w:type="auto"/>
            <w:vAlign w:val="center"/>
            <w:hideMark/>
          </w:tcPr>
          <w:p w14:paraId="440D0E94" w14:textId="77777777" w:rsidR="00DE2B16" w:rsidRPr="00DE2B16" w:rsidRDefault="00DE2B16" w:rsidP="00DE2B16">
            <w:r w:rsidRPr="00DE2B16">
              <w:t>STDIO Bridge</w:t>
            </w:r>
          </w:p>
        </w:tc>
        <w:tc>
          <w:tcPr>
            <w:tcW w:w="0" w:type="auto"/>
            <w:vAlign w:val="center"/>
            <w:hideMark/>
          </w:tcPr>
          <w:p w14:paraId="43F52147" w14:textId="77777777" w:rsidR="00DE2B16" w:rsidRPr="00DE2B16" w:rsidRDefault="00DE2B16" w:rsidP="00DE2B16">
            <w:r w:rsidRPr="00DE2B16">
              <w:t>Async stdin/stdout routing; streaming chunks → SSE</w:t>
            </w:r>
          </w:p>
        </w:tc>
        <w:tc>
          <w:tcPr>
            <w:tcW w:w="0" w:type="auto"/>
            <w:vAlign w:val="center"/>
            <w:hideMark/>
          </w:tcPr>
          <w:p w14:paraId="2E0A6EA5" w14:textId="77777777" w:rsidR="00DE2B16" w:rsidRPr="00DE2B16" w:rsidRDefault="00DE2B16" w:rsidP="00DE2B16">
            <w:r w:rsidRPr="00DE2B16">
              <w:t>FR</w:t>
            </w:r>
            <w:r w:rsidRPr="00DE2B16">
              <w:noBreakHyphen/>
              <w:t>005</w:t>
            </w:r>
          </w:p>
        </w:tc>
      </w:tr>
      <w:tr w:rsidR="00DE2B16" w:rsidRPr="00DE2B16" w14:paraId="0FAE89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4418F" w14:textId="77777777" w:rsidR="00DE2B16" w:rsidRPr="00DE2B16" w:rsidRDefault="00DE2B16" w:rsidP="00DE2B16">
            <w:r w:rsidRPr="00DE2B16">
              <w:rPr>
                <w:b/>
                <w:bCs/>
              </w:rPr>
              <w:lastRenderedPageBreak/>
              <w:t>E</w:t>
            </w:r>
            <w:r w:rsidRPr="00DE2B16">
              <w:rPr>
                <w:b/>
                <w:bCs/>
              </w:rPr>
              <w:noBreakHyphen/>
              <w:t>04</w:t>
            </w:r>
          </w:p>
        </w:tc>
        <w:tc>
          <w:tcPr>
            <w:tcW w:w="0" w:type="auto"/>
            <w:vAlign w:val="center"/>
            <w:hideMark/>
          </w:tcPr>
          <w:p w14:paraId="08041053" w14:textId="77777777" w:rsidR="00DE2B16" w:rsidRPr="00DE2B16" w:rsidRDefault="00DE2B16" w:rsidP="00DE2B16">
            <w:r w:rsidRPr="00DE2B16">
              <w:t>Origin Allow</w:t>
            </w:r>
            <w:r w:rsidRPr="00DE2B16">
              <w:noBreakHyphen/>
              <w:t>List &amp; Security</w:t>
            </w:r>
          </w:p>
        </w:tc>
        <w:tc>
          <w:tcPr>
            <w:tcW w:w="0" w:type="auto"/>
            <w:vAlign w:val="center"/>
            <w:hideMark/>
          </w:tcPr>
          <w:p w14:paraId="1EF2FFEB" w14:textId="77777777" w:rsidR="00DE2B16" w:rsidRPr="00DE2B16" w:rsidRDefault="00DE2B16" w:rsidP="00DE2B16">
            <w:r w:rsidRPr="00DE2B16">
              <w:t>Enforce DB</w:t>
            </w:r>
            <w:r w:rsidRPr="00DE2B16">
              <w:noBreakHyphen/>
              <w:t>driven allow</w:t>
            </w:r>
            <w:r w:rsidRPr="00DE2B16">
              <w:noBreakHyphen/>
              <w:t>list; 403 envelope; no secret logs</w:t>
            </w:r>
          </w:p>
        </w:tc>
        <w:tc>
          <w:tcPr>
            <w:tcW w:w="0" w:type="auto"/>
            <w:vAlign w:val="center"/>
            <w:hideMark/>
          </w:tcPr>
          <w:p w14:paraId="6B50A3F3" w14:textId="77777777" w:rsidR="00DE2B16" w:rsidRPr="00DE2B16" w:rsidRDefault="00DE2B16" w:rsidP="00DE2B16">
            <w:r w:rsidRPr="00DE2B16">
              <w:t>FR</w:t>
            </w:r>
            <w:r w:rsidRPr="00DE2B16">
              <w:noBreakHyphen/>
              <w:t>007</w:t>
            </w:r>
          </w:p>
        </w:tc>
      </w:tr>
      <w:tr w:rsidR="00DE2B16" w:rsidRPr="00DE2B16" w14:paraId="133877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82713" w14:textId="77777777" w:rsidR="00DE2B16" w:rsidRPr="00DE2B16" w:rsidRDefault="00DE2B16" w:rsidP="00DE2B16">
            <w:r w:rsidRPr="00DE2B16">
              <w:rPr>
                <w:b/>
                <w:bCs/>
              </w:rPr>
              <w:t>E</w:t>
            </w:r>
            <w:r w:rsidRPr="00DE2B16">
              <w:rPr>
                <w:b/>
                <w:bCs/>
              </w:rPr>
              <w:noBreakHyphen/>
              <w:t>05</w:t>
            </w:r>
          </w:p>
        </w:tc>
        <w:tc>
          <w:tcPr>
            <w:tcW w:w="0" w:type="auto"/>
            <w:vAlign w:val="center"/>
            <w:hideMark/>
          </w:tcPr>
          <w:p w14:paraId="405FD487" w14:textId="77777777" w:rsidR="00DE2B16" w:rsidRPr="00DE2B16" w:rsidRDefault="00DE2B16" w:rsidP="00DE2B16">
            <w:r w:rsidRPr="00DE2B16">
              <w:t>Health, Readiness &amp; Config</w:t>
            </w:r>
          </w:p>
        </w:tc>
        <w:tc>
          <w:tcPr>
            <w:tcW w:w="0" w:type="auto"/>
            <w:vAlign w:val="center"/>
            <w:hideMark/>
          </w:tcPr>
          <w:p w14:paraId="3769039A" w14:textId="77777777" w:rsidR="00DE2B16" w:rsidRPr="00DE2B16" w:rsidRDefault="00DE2B16" w:rsidP="00DE2B16">
            <w:r w:rsidRPr="00DE2B16">
              <w:t>/healthz, /ready, /config/effective (redacted)</w:t>
            </w:r>
          </w:p>
        </w:tc>
        <w:tc>
          <w:tcPr>
            <w:tcW w:w="0" w:type="auto"/>
            <w:vAlign w:val="center"/>
            <w:hideMark/>
          </w:tcPr>
          <w:p w14:paraId="52BC0C80" w14:textId="77777777" w:rsidR="00DE2B16" w:rsidRPr="00DE2B16" w:rsidRDefault="00DE2B16" w:rsidP="00DE2B16">
            <w:r w:rsidRPr="00DE2B16">
              <w:t>FR</w:t>
            </w:r>
            <w:r w:rsidRPr="00DE2B16">
              <w:noBreakHyphen/>
              <w:t>008, FR</w:t>
            </w:r>
            <w:r w:rsidRPr="00DE2B16">
              <w:noBreakHyphen/>
              <w:t>009</w:t>
            </w:r>
          </w:p>
        </w:tc>
      </w:tr>
      <w:tr w:rsidR="00DE2B16" w:rsidRPr="00DE2B16" w14:paraId="201F89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84E6D" w14:textId="77777777" w:rsidR="00DE2B16" w:rsidRPr="00DE2B16" w:rsidRDefault="00DE2B16" w:rsidP="00DE2B16">
            <w:r w:rsidRPr="00DE2B16">
              <w:rPr>
                <w:b/>
                <w:bCs/>
              </w:rPr>
              <w:t>E</w:t>
            </w:r>
            <w:r w:rsidRPr="00DE2B16">
              <w:rPr>
                <w:b/>
                <w:bCs/>
              </w:rPr>
              <w:noBreakHyphen/>
              <w:t>06</w:t>
            </w:r>
          </w:p>
        </w:tc>
        <w:tc>
          <w:tcPr>
            <w:tcW w:w="0" w:type="auto"/>
            <w:vAlign w:val="center"/>
            <w:hideMark/>
          </w:tcPr>
          <w:p w14:paraId="08F5A06A" w14:textId="77777777" w:rsidR="00DE2B16" w:rsidRPr="00DE2B16" w:rsidRDefault="00DE2B16" w:rsidP="00DE2B16">
            <w:r w:rsidRPr="00DE2B16">
              <w:t>Observability (Logs/Metrics)</w:t>
            </w:r>
          </w:p>
        </w:tc>
        <w:tc>
          <w:tcPr>
            <w:tcW w:w="0" w:type="auto"/>
            <w:vAlign w:val="center"/>
            <w:hideMark/>
          </w:tcPr>
          <w:p w14:paraId="5217BCE0" w14:textId="77777777" w:rsidR="00DE2B16" w:rsidRPr="00DE2B16" w:rsidRDefault="00DE2B16" w:rsidP="00DE2B16">
            <w:r w:rsidRPr="00DE2B16">
              <w:t>JSON logs + basic metrics; correlation ids</w:t>
            </w:r>
          </w:p>
        </w:tc>
        <w:tc>
          <w:tcPr>
            <w:tcW w:w="0" w:type="auto"/>
            <w:vAlign w:val="center"/>
            <w:hideMark/>
          </w:tcPr>
          <w:p w14:paraId="73B5CA51" w14:textId="77777777" w:rsidR="00DE2B16" w:rsidRPr="00DE2B16" w:rsidRDefault="00DE2B16" w:rsidP="00DE2B16">
            <w:r w:rsidRPr="00DE2B16">
              <w:t>FR</w:t>
            </w:r>
            <w:r w:rsidRPr="00DE2B16">
              <w:noBreakHyphen/>
              <w:t>010</w:t>
            </w:r>
          </w:p>
        </w:tc>
      </w:tr>
      <w:tr w:rsidR="00DE2B16" w:rsidRPr="00DE2B16" w14:paraId="4150BB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17C40" w14:textId="77777777" w:rsidR="00DE2B16" w:rsidRPr="00DE2B16" w:rsidRDefault="00DE2B16" w:rsidP="00DE2B16">
            <w:r w:rsidRPr="00DE2B16">
              <w:rPr>
                <w:b/>
                <w:bCs/>
              </w:rPr>
              <w:t>E</w:t>
            </w:r>
            <w:r w:rsidRPr="00DE2B16">
              <w:rPr>
                <w:b/>
                <w:bCs/>
              </w:rPr>
              <w:noBreakHyphen/>
              <w:t>07</w:t>
            </w:r>
          </w:p>
        </w:tc>
        <w:tc>
          <w:tcPr>
            <w:tcW w:w="0" w:type="auto"/>
            <w:vAlign w:val="center"/>
            <w:hideMark/>
          </w:tcPr>
          <w:p w14:paraId="6F388B3F" w14:textId="77777777" w:rsidR="00DE2B16" w:rsidRPr="00DE2B16" w:rsidRDefault="00DE2B16" w:rsidP="00DE2B16">
            <w:r w:rsidRPr="00DE2B16">
              <w:t>Legacy Endpoints Flag</w:t>
            </w:r>
          </w:p>
        </w:tc>
        <w:tc>
          <w:tcPr>
            <w:tcW w:w="0" w:type="auto"/>
            <w:vAlign w:val="center"/>
            <w:hideMark/>
          </w:tcPr>
          <w:p w14:paraId="6742F495" w14:textId="77777777" w:rsidR="00DE2B16" w:rsidRPr="00DE2B16" w:rsidRDefault="00DE2B16" w:rsidP="00DE2B16">
            <w:r w:rsidRPr="00DE2B16">
              <w:t>/messages + /sse behind EnableLegacyHttpSse</w:t>
            </w:r>
          </w:p>
        </w:tc>
        <w:tc>
          <w:tcPr>
            <w:tcW w:w="0" w:type="auto"/>
            <w:vAlign w:val="center"/>
            <w:hideMark/>
          </w:tcPr>
          <w:p w14:paraId="0EADEC59" w14:textId="77777777" w:rsidR="00DE2B16" w:rsidRPr="00DE2B16" w:rsidRDefault="00DE2B16" w:rsidP="00DE2B16">
            <w:r w:rsidRPr="00DE2B16">
              <w:t>FR</w:t>
            </w:r>
            <w:r w:rsidRPr="00DE2B16">
              <w:noBreakHyphen/>
              <w:t>003</w:t>
            </w:r>
          </w:p>
        </w:tc>
      </w:tr>
      <w:tr w:rsidR="00DE2B16" w:rsidRPr="00DE2B16" w14:paraId="47C63F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C1A1B" w14:textId="77777777" w:rsidR="00DE2B16" w:rsidRPr="00DE2B16" w:rsidRDefault="00DE2B16" w:rsidP="00DE2B16">
            <w:r w:rsidRPr="00DE2B16">
              <w:rPr>
                <w:b/>
                <w:bCs/>
              </w:rPr>
              <w:t>E</w:t>
            </w:r>
            <w:r w:rsidRPr="00DE2B16">
              <w:rPr>
                <w:b/>
                <w:bCs/>
              </w:rPr>
              <w:noBreakHyphen/>
              <w:t>08</w:t>
            </w:r>
          </w:p>
        </w:tc>
        <w:tc>
          <w:tcPr>
            <w:tcW w:w="0" w:type="auto"/>
            <w:vAlign w:val="center"/>
            <w:hideMark/>
          </w:tcPr>
          <w:p w14:paraId="23F25CD2" w14:textId="77777777" w:rsidR="00DE2B16" w:rsidRPr="00DE2B16" w:rsidRDefault="00DE2B16" w:rsidP="00DE2B16">
            <w:r w:rsidRPr="00DE2B16">
              <w:t>Optional Ops UI</w:t>
            </w:r>
          </w:p>
        </w:tc>
        <w:tc>
          <w:tcPr>
            <w:tcW w:w="0" w:type="auto"/>
            <w:vAlign w:val="center"/>
            <w:hideMark/>
          </w:tcPr>
          <w:p w14:paraId="23DFA40E" w14:textId="77777777" w:rsidR="00DE2B16" w:rsidRPr="00DE2B16" w:rsidRDefault="00DE2B16" w:rsidP="00DE2B16">
            <w:r w:rsidRPr="00DE2B16">
              <w:t>Read</w:t>
            </w:r>
            <w:r w:rsidRPr="00DE2B16">
              <w:noBreakHyphen/>
              <w:t>only KendoReact dashboard; a11y smoke</w:t>
            </w:r>
          </w:p>
        </w:tc>
        <w:tc>
          <w:tcPr>
            <w:tcW w:w="0" w:type="auto"/>
            <w:vAlign w:val="center"/>
            <w:hideMark/>
          </w:tcPr>
          <w:p w14:paraId="55A576AA" w14:textId="77777777" w:rsidR="00DE2B16" w:rsidRPr="00DE2B16" w:rsidRDefault="00DE2B16" w:rsidP="00DE2B16">
            <w:r w:rsidRPr="00DE2B16">
              <w:t>FR</w:t>
            </w:r>
            <w:r w:rsidRPr="00DE2B16">
              <w:noBreakHyphen/>
              <w:t>013</w:t>
            </w:r>
          </w:p>
        </w:tc>
      </w:tr>
      <w:tr w:rsidR="00DE2B16" w:rsidRPr="00DE2B16" w14:paraId="2727E3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BB3AF" w14:textId="77777777" w:rsidR="00DE2B16" w:rsidRPr="00DE2B16" w:rsidRDefault="00DE2B16" w:rsidP="00DE2B16">
            <w:r w:rsidRPr="00DE2B16">
              <w:rPr>
                <w:b/>
                <w:bCs/>
              </w:rPr>
              <w:t>E</w:t>
            </w:r>
            <w:r w:rsidRPr="00DE2B16">
              <w:rPr>
                <w:b/>
                <w:bCs/>
              </w:rPr>
              <w:noBreakHyphen/>
              <w:t>09</w:t>
            </w:r>
          </w:p>
        </w:tc>
        <w:tc>
          <w:tcPr>
            <w:tcW w:w="0" w:type="auto"/>
            <w:vAlign w:val="center"/>
            <w:hideMark/>
          </w:tcPr>
          <w:p w14:paraId="59790A3A" w14:textId="77777777" w:rsidR="00DE2B16" w:rsidRPr="00DE2B16" w:rsidRDefault="00DE2B16" w:rsidP="00DE2B16">
            <w:r w:rsidRPr="00DE2B16">
              <w:t>Data &amp; DB Contracts</w:t>
            </w:r>
          </w:p>
        </w:tc>
        <w:tc>
          <w:tcPr>
            <w:tcW w:w="0" w:type="auto"/>
            <w:vAlign w:val="center"/>
            <w:hideMark/>
          </w:tcPr>
          <w:p w14:paraId="138A421E" w14:textId="77777777" w:rsidR="00DE2B16" w:rsidRPr="00DE2B16" w:rsidRDefault="00DE2B16" w:rsidP="00DE2B16">
            <w:r w:rsidRPr="00DE2B16">
              <w:t>Tables, SPs, seeds; EXEC grants; add</w:t>
            </w:r>
            <w:r w:rsidRPr="00DE2B16">
              <w:noBreakHyphen/>
              <w:t>only</w:t>
            </w:r>
          </w:p>
        </w:tc>
        <w:tc>
          <w:tcPr>
            <w:tcW w:w="0" w:type="auto"/>
            <w:vAlign w:val="center"/>
            <w:hideMark/>
          </w:tcPr>
          <w:p w14:paraId="3A1733B8" w14:textId="77777777" w:rsidR="00DE2B16" w:rsidRPr="00DE2B16" w:rsidRDefault="00DE2B16" w:rsidP="00DE2B16">
            <w:r w:rsidRPr="00DE2B16">
              <w:t>— (supports all)</w:t>
            </w:r>
          </w:p>
        </w:tc>
      </w:tr>
      <w:tr w:rsidR="00DE2B16" w:rsidRPr="00DE2B16" w14:paraId="57F5EC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DCD89" w14:textId="77777777" w:rsidR="00DE2B16" w:rsidRPr="00DE2B16" w:rsidRDefault="00DE2B16" w:rsidP="00DE2B16">
            <w:r w:rsidRPr="00DE2B16">
              <w:rPr>
                <w:b/>
                <w:bCs/>
              </w:rPr>
              <w:t>E</w:t>
            </w:r>
            <w:r w:rsidRPr="00DE2B16">
              <w:rPr>
                <w:b/>
                <w:bCs/>
              </w:rPr>
              <w:noBreakHyphen/>
              <w:t>10</w:t>
            </w:r>
          </w:p>
        </w:tc>
        <w:tc>
          <w:tcPr>
            <w:tcW w:w="0" w:type="auto"/>
            <w:vAlign w:val="center"/>
            <w:hideMark/>
          </w:tcPr>
          <w:p w14:paraId="69A2CD58" w14:textId="77777777" w:rsidR="00DE2B16" w:rsidRPr="00DE2B16" w:rsidRDefault="00DE2B16" w:rsidP="00DE2B16">
            <w:r w:rsidRPr="00DE2B16">
              <w:t>OpenAPI 3.1 &amp; Governance</w:t>
            </w:r>
          </w:p>
        </w:tc>
        <w:tc>
          <w:tcPr>
            <w:tcW w:w="0" w:type="auto"/>
            <w:vAlign w:val="center"/>
            <w:hideMark/>
          </w:tcPr>
          <w:p w14:paraId="25AC9B3C" w14:textId="77777777" w:rsidR="00DE2B16" w:rsidRPr="00DE2B16" w:rsidRDefault="00DE2B16" w:rsidP="00DE2B16">
            <w:r w:rsidRPr="00DE2B16">
              <w:t>Servers (alpha/beta/rtm/prod), bearer, error envelope; lint/diff</w:t>
            </w:r>
          </w:p>
        </w:tc>
        <w:tc>
          <w:tcPr>
            <w:tcW w:w="0" w:type="auto"/>
            <w:vAlign w:val="center"/>
            <w:hideMark/>
          </w:tcPr>
          <w:p w14:paraId="69CC26B5" w14:textId="77777777" w:rsidR="00DE2B16" w:rsidRPr="00DE2B16" w:rsidRDefault="00DE2B16" w:rsidP="00DE2B16">
            <w:r w:rsidRPr="00DE2B16">
              <w:t>— (supports all)</w:t>
            </w:r>
          </w:p>
        </w:tc>
      </w:tr>
      <w:tr w:rsidR="00DE2B16" w:rsidRPr="00DE2B16" w14:paraId="51EAFE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8A3C0" w14:textId="77777777" w:rsidR="00DE2B16" w:rsidRPr="00DE2B16" w:rsidRDefault="00DE2B16" w:rsidP="00DE2B16">
            <w:r w:rsidRPr="00DE2B16">
              <w:rPr>
                <w:b/>
                <w:bCs/>
              </w:rPr>
              <w:t>E</w:t>
            </w:r>
            <w:r w:rsidRPr="00DE2B16">
              <w:rPr>
                <w:b/>
                <w:bCs/>
              </w:rPr>
              <w:noBreakHyphen/>
              <w:t>11</w:t>
            </w:r>
          </w:p>
        </w:tc>
        <w:tc>
          <w:tcPr>
            <w:tcW w:w="0" w:type="auto"/>
            <w:vAlign w:val="center"/>
            <w:hideMark/>
          </w:tcPr>
          <w:p w14:paraId="64FEA4FC" w14:textId="77777777" w:rsidR="00DE2B16" w:rsidRPr="00DE2B16" w:rsidRDefault="00DE2B16" w:rsidP="00DE2B16">
            <w:r w:rsidRPr="00DE2B16">
              <w:t>CI/CD &amp; Repo Guardrails</w:t>
            </w:r>
          </w:p>
        </w:tc>
        <w:tc>
          <w:tcPr>
            <w:tcW w:w="0" w:type="auto"/>
            <w:vAlign w:val="center"/>
            <w:hideMark/>
          </w:tcPr>
          <w:p w14:paraId="180C4625" w14:textId="77777777" w:rsidR="00DE2B16" w:rsidRPr="00DE2B16" w:rsidRDefault="00DE2B16" w:rsidP="00DE2B16">
            <w:r w:rsidRPr="00DE2B16">
              <w:t>Build/Test, CodeQL, Dep Review, Secret Scan, SBOM; deploy A→B→RTM→P</w:t>
            </w:r>
          </w:p>
        </w:tc>
        <w:tc>
          <w:tcPr>
            <w:tcW w:w="0" w:type="auto"/>
            <w:vAlign w:val="center"/>
            <w:hideMark/>
          </w:tcPr>
          <w:p w14:paraId="29EBB0D1" w14:textId="77777777" w:rsidR="00DE2B16" w:rsidRPr="00DE2B16" w:rsidRDefault="00DE2B16" w:rsidP="00DE2B16">
            <w:r w:rsidRPr="00DE2B16">
              <w:t>FR</w:t>
            </w:r>
            <w:r w:rsidRPr="00DE2B16">
              <w:noBreakHyphen/>
              <w:t>014</w:t>
            </w:r>
          </w:p>
        </w:tc>
      </w:tr>
      <w:tr w:rsidR="00DE2B16" w:rsidRPr="00DE2B16" w14:paraId="5AA6C3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B52B3" w14:textId="77777777" w:rsidR="00DE2B16" w:rsidRPr="00DE2B16" w:rsidRDefault="00DE2B16" w:rsidP="00DE2B16">
            <w:r w:rsidRPr="00DE2B16">
              <w:rPr>
                <w:b/>
                <w:bCs/>
              </w:rPr>
              <w:t>E</w:t>
            </w:r>
            <w:r w:rsidRPr="00DE2B16">
              <w:rPr>
                <w:b/>
                <w:bCs/>
              </w:rPr>
              <w:noBreakHyphen/>
              <w:t>12</w:t>
            </w:r>
          </w:p>
        </w:tc>
        <w:tc>
          <w:tcPr>
            <w:tcW w:w="0" w:type="auto"/>
            <w:vAlign w:val="center"/>
            <w:hideMark/>
          </w:tcPr>
          <w:p w14:paraId="7C107EBB" w14:textId="77777777" w:rsidR="00DE2B16" w:rsidRPr="00DE2B16" w:rsidRDefault="00DE2B16" w:rsidP="00DE2B16">
            <w:r w:rsidRPr="00DE2B16">
              <w:t>Performance &amp; Scale</w:t>
            </w:r>
          </w:p>
        </w:tc>
        <w:tc>
          <w:tcPr>
            <w:tcW w:w="0" w:type="auto"/>
            <w:vAlign w:val="center"/>
            <w:hideMark/>
          </w:tcPr>
          <w:p w14:paraId="1FDAC6BE" w14:textId="77777777" w:rsidR="00DE2B16" w:rsidRPr="00DE2B16" w:rsidRDefault="00DE2B16" w:rsidP="00DE2B16">
            <w:r w:rsidRPr="00DE2B16">
              <w:t>P50/P95, TTFB ≤</w:t>
            </w:r>
            <w:r w:rsidRPr="00DE2B16">
              <w:rPr>
                <w:rFonts w:ascii="Arial" w:hAnsi="Arial" w:cs="Arial"/>
              </w:rPr>
              <w:t> </w:t>
            </w:r>
            <w:r w:rsidRPr="00DE2B16">
              <w:t>200</w:t>
            </w:r>
            <w:r w:rsidRPr="00DE2B16">
              <w:rPr>
                <w:rFonts w:ascii="Arial" w:hAnsi="Arial" w:cs="Arial"/>
              </w:rPr>
              <w:t> </w:t>
            </w:r>
            <w:r w:rsidRPr="00DE2B16">
              <w:t xml:space="preserve">ms; </w:t>
            </w:r>
            <w:r w:rsidRPr="00DE2B16">
              <w:rPr>
                <w:rFonts w:ascii="Aptos" w:hAnsi="Aptos" w:cs="Aptos"/>
              </w:rPr>
              <w:t>≥</w:t>
            </w:r>
            <w:r w:rsidRPr="00DE2B16">
              <w:rPr>
                <w:rFonts w:ascii="Arial" w:hAnsi="Arial" w:cs="Arial"/>
              </w:rPr>
              <w:t> </w:t>
            </w:r>
            <w:r w:rsidRPr="00DE2B16">
              <w:t>200 sessions/replica</w:t>
            </w:r>
          </w:p>
        </w:tc>
        <w:tc>
          <w:tcPr>
            <w:tcW w:w="0" w:type="auto"/>
            <w:vAlign w:val="center"/>
            <w:hideMark/>
          </w:tcPr>
          <w:p w14:paraId="270735C6" w14:textId="77777777" w:rsidR="00DE2B16" w:rsidRPr="00DE2B16" w:rsidRDefault="00DE2B16" w:rsidP="00DE2B16">
            <w:r w:rsidRPr="00DE2B16">
              <w:t>NFR</w:t>
            </w:r>
            <w:r w:rsidRPr="00DE2B16">
              <w:noBreakHyphen/>
              <w:t>Perf</w:t>
            </w:r>
          </w:p>
        </w:tc>
      </w:tr>
      <w:tr w:rsidR="00DE2B16" w:rsidRPr="00DE2B16" w14:paraId="070DD6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76B93" w14:textId="77777777" w:rsidR="00DE2B16" w:rsidRPr="00DE2B16" w:rsidRDefault="00DE2B16" w:rsidP="00DE2B16">
            <w:r w:rsidRPr="00DE2B16">
              <w:rPr>
                <w:b/>
                <w:bCs/>
              </w:rPr>
              <w:t>E</w:t>
            </w:r>
            <w:r w:rsidRPr="00DE2B16">
              <w:rPr>
                <w:b/>
                <w:bCs/>
              </w:rPr>
              <w:noBreakHyphen/>
              <w:t>13</w:t>
            </w:r>
          </w:p>
        </w:tc>
        <w:tc>
          <w:tcPr>
            <w:tcW w:w="0" w:type="auto"/>
            <w:vAlign w:val="center"/>
            <w:hideMark/>
          </w:tcPr>
          <w:p w14:paraId="2E06C9E9" w14:textId="77777777" w:rsidR="00DE2B16" w:rsidRPr="00DE2B16" w:rsidRDefault="00DE2B16" w:rsidP="00DE2B16">
            <w:r w:rsidRPr="00DE2B16">
              <w:t>Monitoring &amp; SLOs</w:t>
            </w:r>
          </w:p>
        </w:tc>
        <w:tc>
          <w:tcPr>
            <w:tcW w:w="0" w:type="auto"/>
            <w:vAlign w:val="center"/>
            <w:hideMark/>
          </w:tcPr>
          <w:p w14:paraId="557CAB83" w14:textId="77777777" w:rsidR="00DE2B16" w:rsidRPr="00DE2B16" w:rsidRDefault="00DE2B16" w:rsidP="00DE2B16">
            <w:r w:rsidRPr="00DE2B16">
              <w:t>Dashboards, alerts, synthetic; 24</w:t>
            </w:r>
            <w:r w:rsidRPr="00DE2B16">
              <w:noBreakHyphen/>
              <w:t>h checks</w:t>
            </w:r>
          </w:p>
        </w:tc>
        <w:tc>
          <w:tcPr>
            <w:tcW w:w="0" w:type="auto"/>
            <w:vAlign w:val="center"/>
            <w:hideMark/>
          </w:tcPr>
          <w:p w14:paraId="2ACC9F73" w14:textId="77777777" w:rsidR="00DE2B16" w:rsidRPr="00DE2B16" w:rsidRDefault="00DE2B16" w:rsidP="00DE2B16">
            <w:r w:rsidRPr="00DE2B16">
              <w:t>NFR</w:t>
            </w:r>
            <w:r w:rsidRPr="00DE2B16">
              <w:noBreakHyphen/>
              <w:t>Avail/Oper</w:t>
            </w:r>
          </w:p>
        </w:tc>
      </w:tr>
      <w:tr w:rsidR="00DE2B16" w:rsidRPr="00DE2B16" w14:paraId="30DBC7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CB9EB" w14:textId="77777777" w:rsidR="00DE2B16" w:rsidRPr="00DE2B16" w:rsidRDefault="00DE2B16" w:rsidP="00DE2B16">
            <w:r w:rsidRPr="00DE2B16">
              <w:rPr>
                <w:b/>
                <w:bCs/>
              </w:rPr>
              <w:t>E</w:t>
            </w:r>
            <w:r w:rsidRPr="00DE2B16">
              <w:rPr>
                <w:b/>
                <w:bCs/>
              </w:rPr>
              <w:noBreakHyphen/>
              <w:t>14</w:t>
            </w:r>
          </w:p>
        </w:tc>
        <w:tc>
          <w:tcPr>
            <w:tcW w:w="0" w:type="auto"/>
            <w:vAlign w:val="center"/>
            <w:hideMark/>
          </w:tcPr>
          <w:p w14:paraId="52752D55" w14:textId="77777777" w:rsidR="00DE2B16" w:rsidRPr="00DE2B16" w:rsidRDefault="00DE2B16" w:rsidP="00DE2B16">
            <w:r w:rsidRPr="00DE2B16">
              <w:t>Evidence Pack</w:t>
            </w:r>
          </w:p>
        </w:tc>
        <w:tc>
          <w:tcPr>
            <w:tcW w:w="0" w:type="auto"/>
            <w:vAlign w:val="center"/>
            <w:hideMark/>
          </w:tcPr>
          <w:p w14:paraId="74590239" w14:textId="77777777" w:rsidR="00DE2B16" w:rsidRPr="00DE2B16" w:rsidRDefault="00DE2B16" w:rsidP="00DE2B16">
            <w:r w:rsidRPr="00DE2B16">
              <w:t>Release artifacts &amp; index; retention ≥</w:t>
            </w:r>
            <w:r w:rsidRPr="00DE2B16">
              <w:rPr>
                <w:rFonts w:ascii="Arial" w:hAnsi="Arial" w:cs="Arial"/>
              </w:rPr>
              <w:t> </w:t>
            </w:r>
            <w:r w:rsidRPr="00DE2B16">
              <w:t>1</w:t>
            </w:r>
            <w:r w:rsidRPr="00DE2B16">
              <w:rPr>
                <w:rFonts w:ascii="Arial" w:hAnsi="Arial" w:cs="Arial"/>
              </w:rPr>
              <w:t> </w:t>
            </w:r>
            <w:r w:rsidRPr="00DE2B16">
              <w:t>year</w:t>
            </w:r>
          </w:p>
        </w:tc>
        <w:tc>
          <w:tcPr>
            <w:tcW w:w="0" w:type="auto"/>
            <w:vAlign w:val="center"/>
            <w:hideMark/>
          </w:tcPr>
          <w:p w14:paraId="15B73793" w14:textId="77777777" w:rsidR="00DE2B16" w:rsidRPr="00DE2B16" w:rsidRDefault="00DE2B16" w:rsidP="00DE2B16">
            <w:r w:rsidRPr="00DE2B16">
              <w:t>Evidence</w:t>
            </w:r>
          </w:p>
        </w:tc>
      </w:tr>
      <w:tr w:rsidR="00DE2B16" w:rsidRPr="00DE2B16" w14:paraId="4E0224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DEC25" w14:textId="77777777" w:rsidR="00DE2B16" w:rsidRPr="00DE2B16" w:rsidRDefault="00DE2B16" w:rsidP="00DE2B16">
            <w:r w:rsidRPr="00DE2B16">
              <w:rPr>
                <w:b/>
                <w:bCs/>
              </w:rPr>
              <w:t>E</w:t>
            </w:r>
            <w:r w:rsidRPr="00DE2B16">
              <w:rPr>
                <w:b/>
                <w:bCs/>
              </w:rPr>
              <w:noBreakHyphen/>
              <w:t>15</w:t>
            </w:r>
          </w:p>
        </w:tc>
        <w:tc>
          <w:tcPr>
            <w:tcW w:w="0" w:type="auto"/>
            <w:vAlign w:val="center"/>
            <w:hideMark/>
          </w:tcPr>
          <w:p w14:paraId="4BD941F3" w14:textId="77777777" w:rsidR="00DE2B16" w:rsidRPr="00DE2B16" w:rsidRDefault="00DE2B16" w:rsidP="00DE2B16">
            <w:r w:rsidRPr="00DE2B16">
              <w:t>Runbooks</w:t>
            </w:r>
          </w:p>
        </w:tc>
        <w:tc>
          <w:tcPr>
            <w:tcW w:w="0" w:type="auto"/>
            <w:vAlign w:val="center"/>
            <w:hideMark/>
          </w:tcPr>
          <w:p w14:paraId="68C3E084" w14:textId="77777777" w:rsidR="00DE2B16" w:rsidRPr="00DE2B16" w:rsidRDefault="00DE2B16" w:rsidP="00DE2B16">
            <w:r w:rsidRPr="00DE2B16">
              <w:t>Deploy/Rollback/Incident/License rotation</w:t>
            </w:r>
          </w:p>
        </w:tc>
        <w:tc>
          <w:tcPr>
            <w:tcW w:w="0" w:type="auto"/>
            <w:vAlign w:val="center"/>
            <w:hideMark/>
          </w:tcPr>
          <w:p w14:paraId="3D890E9B" w14:textId="77777777" w:rsidR="00DE2B16" w:rsidRPr="00DE2B16" w:rsidRDefault="00DE2B16" w:rsidP="00DE2B16">
            <w:r w:rsidRPr="00DE2B16">
              <w:t>Operability</w:t>
            </w:r>
          </w:p>
        </w:tc>
      </w:tr>
      <w:tr w:rsidR="00DE2B16" w:rsidRPr="00DE2B16" w14:paraId="68FC7F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78F90" w14:textId="77777777" w:rsidR="00DE2B16" w:rsidRPr="00DE2B16" w:rsidRDefault="00DE2B16" w:rsidP="00DE2B16">
            <w:r w:rsidRPr="00DE2B16">
              <w:rPr>
                <w:b/>
                <w:bCs/>
              </w:rPr>
              <w:t>E</w:t>
            </w:r>
            <w:r w:rsidRPr="00DE2B16">
              <w:rPr>
                <w:b/>
                <w:bCs/>
              </w:rPr>
              <w:noBreakHyphen/>
              <w:t>16</w:t>
            </w:r>
          </w:p>
        </w:tc>
        <w:tc>
          <w:tcPr>
            <w:tcW w:w="0" w:type="auto"/>
            <w:vAlign w:val="center"/>
            <w:hideMark/>
          </w:tcPr>
          <w:p w14:paraId="458B6F3D" w14:textId="77777777" w:rsidR="00DE2B16" w:rsidRPr="00DE2B16" w:rsidRDefault="00DE2B16" w:rsidP="00DE2B16">
            <w:r w:rsidRPr="00DE2B16">
              <w:t>Compliance &amp; ADRs</w:t>
            </w:r>
          </w:p>
        </w:tc>
        <w:tc>
          <w:tcPr>
            <w:tcW w:w="0" w:type="auto"/>
            <w:vAlign w:val="center"/>
            <w:hideMark/>
          </w:tcPr>
          <w:p w14:paraId="11374E88" w14:textId="77777777" w:rsidR="00DE2B16" w:rsidRPr="00DE2B16" w:rsidRDefault="00DE2B16" w:rsidP="00DE2B16">
            <w:r w:rsidRPr="00DE2B16">
              <w:t>ASVS/HIPAA mapping; ADRs (transport, session, SP</w:t>
            </w:r>
            <w:r w:rsidRPr="00DE2B16">
              <w:noBreakHyphen/>
              <w:t>only, RTM)</w:t>
            </w:r>
          </w:p>
        </w:tc>
        <w:tc>
          <w:tcPr>
            <w:tcW w:w="0" w:type="auto"/>
            <w:vAlign w:val="center"/>
            <w:hideMark/>
          </w:tcPr>
          <w:p w14:paraId="11CC62F1" w14:textId="77777777" w:rsidR="00DE2B16" w:rsidRPr="00DE2B16" w:rsidRDefault="00DE2B16" w:rsidP="00DE2B16">
            <w:r w:rsidRPr="00DE2B16">
              <w:t>Compliance</w:t>
            </w:r>
          </w:p>
        </w:tc>
      </w:tr>
    </w:tbl>
    <w:p w14:paraId="39B379E9" w14:textId="77777777" w:rsidR="00DE2B16" w:rsidRPr="00DE2B16" w:rsidRDefault="00DE2B16" w:rsidP="00DE2B16">
      <w:r w:rsidRPr="00DE2B16">
        <w:t xml:space="preserve">Every Epic inherits the </w:t>
      </w:r>
      <w:r w:rsidRPr="00DE2B16">
        <w:rPr>
          <w:b/>
          <w:bCs/>
        </w:rPr>
        <w:t>No</w:t>
      </w:r>
      <w:r w:rsidRPr="00DE2B16">
        <w:rPr>
          <w:b/>
          <w:bCs/>
        </w:rPr>
        <w:noBreakHyphen/>
        <w:t>Hard</w:t>
      </w:r>
      <w:r w:rsidRPr="00DE2B16">
        <w:rPr>
          <w:b/>
          <w:bCs/>
        </w:rPr>
        <w:noBreakHyphen/>
        <w:t>Coding</w:t>
      </w:r>
      <w:r w:rsidRPr="00DE2B16">
        <w:t xml:space="preserve"> and </w:t>
      </w:r>
      <w:r w:rsidRPr="00DE2B16">
        <w:rPr>
          <w:b/>
          <w:bCs/>
        </w:rPr>
        <w:t>SP</w:t>
      </w:r>
      <w:r w:rsidRPr="00DE2B16">
        <w:rPr>
          <w:b/>
          <w:bCs/>
        </w:rPr>
        <w:noBreakHyphen/>
        <w:t>only</w:t>
      </w:r>
      <w:r w:rsidRPr="00DE2B16">
        <w:t xml:space="preserve"> rules. </w:t>
      </w:r>
    </w:p>
    <w:p w14:paraId="3558AC86" w14:textId="77777777" w:rsidR="00DE2B16" w:rsidRPr="00DE2B16" w:rsidRDefault="00DE2B16" w:rsidP="00DE2B16">
      <w:r w:rsidRPr="00DE2B16">
        <w:pict w14:anchorId="555DEBEF">
          <v:rect id="_x0000_i1205" style="width:0;height:1.5pt" o:hralign="center" o:hrstd="t" o:hr="t" fillcolor="#a0a0a0" stroked="f"/>
        </w:pict>
      </w:r>
    </w:p>
    <w:p w14:paraId="25DF5218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5) Feature/Story Details with Acceptance Criteria</w:t>
      </w:r>
    </w:p>
    <w:p w14:paraId="035D2C27" w14:textId="77777777" w:rsidR="00DE2B16" w:rsidRPr="00DE2B16" w:rsidRDefault="00DE2B16" w:rsidP="00DE2B16">
      <w:r w:rsidRPr="00DE2B16">
        <w:rPr>
          <w:b/>
          <w:bCs/>
        </w:rPr>
        <w:lastRenderedPageBreak/>
        <w:t>Notation.</w:t>
      </w:r>
      <w:r w:rsidRPr="00DE2B16">
        <w:t xml:space="preserve"> S</w:t>
      </w:r>
      <w:r w:rsidRPr="00DE2B16">
        <w:noBreakHyphen/>
        <w:t xml:space="preserve">### = Story. Each story lists </w:t>
      </w:r>
      <w:r w:rsidRPr="00DE2B16">
        <w:rPr>
          <w:b/>
          <w:bCs/>
        </w:rPr>
        <w:t>Description</w:t>
      </w:r>
      <w:r w:rsidRPr="00DE2B16">
        <w:t xml:space="preserve">, </w:t>
      </w:r>
      <w:r w:rsidRPr="00DE2B16">
        <w:rPr>
          <w:b/>
          <w:bCs/>
        </w:rPr>
        <w:t>Acceptance Criteria (Gherkin)</w:t>
      </w:r>
      <w:r w:rsidRPr="00DE2B16">
        <w:t xml:space="preserve">, </w:t>
      </w:r>
      <w:r w:rsidRPr="00DE2B16">
        <w:rPr>
          <w:b/>
          <w:bCs/>
        </w:rPr>
        <w:t>Tasks</w:t>
      </w:r>
      <w:r w:rsidRPr="00DE2B16">
        <w:t xml:space="preserve">, </w:t>
      </w:r>
      <w:r w:rsidRPr="00DE2B16">
        <w:rPr>
          <w:b/>
          <w:bCs/>
        </w:rPr>
        <w:t>Dependencies</w:t>
      </w:r>
      <w:r w:rsidRPr="00DE2B16">
        <w:t xml:space="preserve">, </w:t>
      </w:r>
      <w:r w:rsidRPr="00DE2B16">
        <w:rPr>
          <w:b/>
          <w:bCs/>
        </w:rPr>
        <w:t>Estimate</w:t>
      </w:r>
      <w:r w:rsidRPr="00DE2B16">
        <w:t xml:space="preserve">, </w:t>
      </w:r>
      <w:r w:rsidRPr="00DE2B16">
        <w:rPr>
          <w:b/>
          <w:bCs/>
        </w:rPr>
        <w:t>FR/NFR</w:t>
      </w:r>
      <w:r w:rsidRPr="00DE2B16">
        <w:t xml:space="preserve">, </w:t>
      </w:r>
      <w:r w:rsidRPr="00DE2B16">
        <w:rPr>
          <w:b/>
          <w:bCs/>
        </w:rPr>
        <w:t>Evidence</w:t>
      </w:r>
      <w:r w:rsidRPr="00DE2B16">
        <w:t>.</w:t>
      </w:r>
    </w:p>
    <w:p w14:paraId="287387F2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E</w:t>
      </w:r>
      <w:r w:rsidRPr="00DE2B16">
        <w:rPr>
          <w:b/>
          <w:bCs/>
        </w:rPr>
        <w:noBreakHyphen/>
        <w:t>01 — Transport &amp; Content Negotiation</w:t>
      </w:r>
    </w:p>
    <w:p w14:paraId="73331618" w14:textId="77777777" w:rsidR="00DE2B16" w:rsidRPr="00DE2B16" w:rsidRDefault="00DE2B16" w:rsidP="00DE2B16"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001 — POST /mcp returns JSON by default</w:t>
      </w:r>
      <w:r w:rsidRPr="00DE2B16">
        <w:br/>
      </w:r>
      <w:r w:rsidRPr="00DE2B16">
        <w:rPr>
          <w:b/>
          <w:bCs/>
        </w:rPr>
        <w:t>Desc.</w:t>
      </w:r>
      <w:r w:rsidRPr="00DE2B16">
        <w:t xml:space="preserve"> Implement /mcp POST accepting one JSON</w:t>
      </w:r>
      <w:r w:rsidRPr="00DE2B16">
        <w:noBreakHyphen/>
        <w:t>RPC message; return application/json unless Accept: text/event-stream.</w:t>
      </w:r>
      <w:r w:rsidRPr="00DE2B16">
        <w:br/>
      </w:r>
      <w:r w:rsidRPr="00DE2B16">
        <w:rPr>
          <w:b/>
          <w:bCs/>
        </w:rPr>
        <w:t>AC (Gherkin):</w:t>
      </w:r>
    </w:p>
    <w:p w14:paraId="09E385FE" w14:textId="77777777" w:rsidR="00DE2B16" w:rsidRPr="00DE2B16" w:rsidRDefault="00DE2B16" w:rsidP="00DE2B16">
      <w:r w:rsidRPr="00DE2B16">
        <w:t>Feature: /mcp JSON response</w:t>
      </w:r>
    </w:p>
    <w:p w14:paraId="78980AB5" w14:textId="77777777" w:rsidR="00DE2B16" w:rsidRPr="00DE2B16" w:rsidRDefault="00DE2B16" w:rsidP="00DE2B16">
      <w:r w:rsidRPr="00DE2B16">
        <w:t xml:space="preserve">  Scenario: Default non-streaming response</w:t>
      </w:r>
    </w:p>
    <w:p w14:paraId="7BDFACC0" w14:textId="77777777" w:rsidR="00DE2B16" w:rsidRPr="00DE2B16" w:rsidRDefault="00DE2B16" w:rsidP="00DE2B16">
      <w:r w:rsidRPr="00DE2B16">
        <w:t xml:space="preserve">    Given a valid JSON-RPC 2.0 request</w:t>
      </w:r>
    </w:p>
    <w:p w14:paraId="4EF32A46" w14:textId="77777777" w:rsidR="00DE2B16" w:rsidRPr="00DE2B16" w:rsidRDefault="00DE2B16" w:rsidP="00DE2B16">
      <w:r w:rsidRPr="00DE2B16">
        <w:t xml:space="preserve">    When the client POSTs to /mcp without Accept "text/event-stream"</w:t>
      </w:r>
    </w:p>
    <w:p w14:paraId="61A9A841" w14:textId="77777777" w:rsidR="00DE2B16" w:rsidRPr="00DE2B16" w:rsidRDefault="00DE2B16" w:rsidP="00DE2B16">
      <w:r w:rsidRPr="00DE2B16">
        <w:t xml:space="preserve">    Then the response status is 200</w:t>
      </w:r>
    </w:p>
    <w:p w14:paraId="44A8A3E0" w14:textId="77777777" w:rsidR="00DE2B16" w:rsidRPr="00DE2B16" w:rsidRDefault="00DE2B16" w:rsidP="00DE2B16">
      <w:r w:rsidRPr="00DE2B16">
        <w:t xml:space="preserve">    And the Content-Type is "application/json"</w:t>
      </w:r>
    </w:p>
    <w:p w14:paraId="14A38F2F" w14:textId="77777777" w:rsidR="00DE2B16" w:rsidRPr="00DE2B16" w:rsidRDefault="00DE2B16" w:rsidP="00DE2B16">
      <w:r w:rsidRPr="00DE2B16">
        <w:t xml:space="preserve">    And the body is a valid JSON-RPC response</w:t>
      </w:r>
    </w:p>
    <w:p w14:paraId="61B8CA80" w14:textId="77777777" w:rsidR="00DE2B16" w:rsidRPr="00DE2B16" w:rsidRDefault="00DE2B16" w:rsidP="00DE2B16">
      <w:r w:rsidRPr="00DE2B16">
        <w:rPr>
          <w:b/>
          <w:bCs/>
        </w:rPr>
        <w:t>Tasks.</w:t>
      </w:r>
      <w:r w:rsidRPr="00DE2B16">
        <w:t xml:space="preserve"> Controller; OpenAPI; unit tests; contract tests; evidence upload.</w:t>
      </w:r>
      <w:r w:rsidRPr="00DE2B16">
        <w:br/>
      </w:r>
      <w:r w:rsidRPr="00DE2B16">
        <w:rPr>
          <w:b/>
          <w:bCs/>
        </w:rPr>
        <w:t>Deps.</w:t>
      </w:r>
      <w:r w:rsidRPr="00DE2B16">
        <w:t xml:space="preserve"> E</w:t>
      </w:r>
      <w:r w:rsidRPr="00DE2B16">
        <w:noBreakHyphen/>
        <w:t xml:space="preserve">10 (OpenAPI). </w:t>
      </w:r>
      <w:r w:rsidRPr="00DE2B16">
        <w:rPr>
          <w:b/>
          <w:bCs/>
        </w:rPr>
        <w:t>Estimate:</w:t>
      </w:r>
      <w:r w:rsidRPr="00DE2B16">
        <w:t xml:space="preserve"> 3 SP. </w:t>
      </w:r>
      <w:r w:rsidRPr="00DE2B16">
        <w:rPr>
          <w:b/>
          <w:bCs/>
        </w:rPr>
        <w:t>FR:</w:t>
      </w:r>
      <w:r w:rsidRPr="00DE2B16">
        <w:t xml:space="preserve"> FR</w:t>
      </w:r>
      <w:r w:rsidRPr="00DE2B16">
        <w:noBreakHyphen/>
        <w:t>001, FR</w:t>
      </w:r>
      <w:r w:rsidRPr="00DE2B16">
        <w:noBreakHyphen/>
        <w:t xml:space="preserve">011. </w:t>
      </w:r>
      <w:r w:rsidRPr="00DE2B16">
        <w:rPr>
          <w:b/>
          <w:bCs/>
        </w:rPr>
        <w:t>Evidence:</w:t>
      </w:r>
      <w:r w:rsidRPr="00DE2B16">
        <w:t xml:space="preserve"> OpenAPI, unit/contract test reports. </w:t>
      </w:r>
    </w:p>
    <w:p w14:paraId="093D74D5" w14:textId="77777777" w:rsidR="00DE2B16" w:rsidRPr="00DE2B16" w:rsidRDefault="00DE2B16" w:rsidP="00DE2B16"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002 — POST /mcp streams SSE when requested</w:t>
      </w:r>
      <w:r w:rsidRPr="00DE2B16">
        <w:br/>
      </w:r>
      <w:r w:rsidRPr="00DE2B16">
        <w:rPr>
          <w:b/>
          <w:bCs/>
        </w:rPr>
        <w:t>AC (Gherkin):</w:t>
      </w:r>
    </w:p>
    <w:p w14:paraId="15B7CB2D" w14:textId="77777777" w:rsidR="00DE2B16" w:rsidRPr="00DE2B16" w:rsidRDefault="00DE2B16" w:rsidP="00DE2B16">
      <w:r w:rsidRPr="00DE2B16">
        <w:t>Scenario: Streamed SSE response</w:t>
      </w:r>
    </w:p>
    <w:p w14:paraId="46FA2EE0" w14:textId="77777777" w:rsidR="00DE2B16" w:rsidRPr="00DE2B16" w:rsidRDefault="00DE2B16" w:rsidP="00DE2B16">
      <w:r w:rsidRPr="00DE2B16">
        <w:t xml:space="preserve">  Given an existing session</w:t>
      </w:r>
    </w:p>
    <w:p w14:paraId="06E523B1" w14:textId="77777777" w:rsidR="00DE2B16" w:rsidRPr="00DE2B16" w:rsidRDefault="00DE2B16" w:rsidP="00DE2B16">
      <w:r w:rsidRPr="00DE2B16">
        <w:t xml:space="preserve">  When the client POSTs to /mcp with Accept "text/event-stream"</w:t>
      </w:r>
    </w:p>
    <w:p w14:paraId="1F96E863" w14:textId="77777777" w:rsidR="00DE2B16" w:rsidRPr="00DE2B16" w:rsidRDefault="00DE2B16" w:rsidP="00DE2B16">
      <w:r w:rsidRPr="00DE2B16">
        <w:t xml:space="preserve">  Then the server responds "text/event-stream"</w:t>
      </w:r>
    </w:p>
    <w:p w14:paraId="7B5DE272" w14:textId="77777777" w:rsidR="00DE2B16" w:rsidRPr="00DE2B16" w:rsidRDefault="00DE2B16" w:rsidP="00DE2B16">
      <w:r w:rsidRPr="00DE2B16">
        <w:t xml:space="preserve">  And emits "event: message" with incremental "id"</w:t>
      </w:r>
    </w:p>
    <w:p w14:paraId="5BC5305D" w14:textId="77777777" w:rsidR="00DE2B16" w:rsidRPr="00DE2B16" w:rsidRDefault="00DE2B16" w:rsidP="00DE2B16">
      <w:r w:rsidRPr="00DE2B16">
        <w:t xml:space="preserve">  And heartbeat comments are sent per configured keepalive</w:t>
      </w:r>
    </w:p>
    <w:p w14:paraId="36DD50DA" w14:textId="77777777" w:rsidR="00DE2B16" w:rsidRPr="00DE2B16" w:rsidRDefault="00DE2B16" w:rsidP="00DE2B16">
      <w:r w:rsidRPr="00DE2B16">
        <w:rPr>
          <w:b/>
          <w:bCs/>
        </w:rPr>
        <w:t>Tasks.</w:t>
      </w:r>
      <w:r w:rsidRPr="00DE2B16">
        <w:t xml:space="preserve"> SSE writer with heartbeats from Network:SseKeepAliveSeconds (DB); integration tests w/ fake child.</w:t>
      </w:r>
      <w:r w:rsidRPr="00DE2B16">
        <w:br/>
      </w:r>
      <w:r w:rsidRPr="00DE2B16">
        <w:rPr>
          <w:b/>
          <w:bCs/>
        </w:rPr>
        <w:t>FR:</w:t>
      </w:r>
      <w:r w:rsidRPr="00DE2B16">
        <w:t xml:space="preserve"> FR</w:t>
      </w:r>
      <w:r w:rsidRPr="00DE2B16">
        <w:noBreakHyphen/>
        <w:t xml:space="preserve">001. </w:t>
      </w:r>
      <w:r w:rsidRPr="00DE2B16">
        <w:rPr>
          <w:b/>
          <w:bCs/>
        </w:rPr>
        <w:t>NFR:</w:t>
      </w:r>
      <w:r w:rsidRPr="00DE2B16">
        <w:t xml:space="preserve"> TTFB ≤</w:t>
      </w:r>
      <w:r w:rsidRPr="00DE2B16">
        <w:rPr>
          <w:rFonts w:ascii="Arial" w:hAnsi="Arial" w:cs="Arial"/>
        </w:rPr>
        <w:t> </w:t>
      </w:r>
      <w:r w:rsidRPr="00DE2B16">
        <w:t>200</w:t>
      </w:r>
      <w:r w:rsidRPr="00DE2B16">
        <w:rPr>
          <w:rFonts w:ascii="Arial" w:hAnsi="Arial" w:cs="Arial"/>
        </w:rPr>
        <w:t> </w:t>
      </w:r>
      <w:r w:rsidRPr="00DE2B16">
        <w:t xml:space="preserve">ms. </w:t>
      </w:r>
      <w:r w:rsidRPr="00DE2B16">
        <w:rPr>
          <w:b/>
          <w:bCs/>
        </w:rPr>
        <w:t>Estimate:</w:t>
      </w:r>
      <w:r w:rsidRPr="00DE2B16">
        <w:t xml:space="preserve"> 5 SP. </w:t>
      </w:r>
    </w:p>
    <w:p w14:paraId="637398B4" w14:textId="77777777" w:rsidR="00DE2B16" w:rsidRPr="00DE2B16" w:rsidRDefault="00DE2B16" w:rsidP="00DE2B16">
      <w:r w:rsidRPr="00DE2B16">
        <w:rPr>
          <w:b/>
          <w:bCs/>
        </w:rPr>
        <w:lastRenderedPageBreak/>
        <w:t>S</w:t>
      </w:r>
      <w:r w:rsidRPr="00DE2B16">
        <w:rPr>
          <w:b/>
          <w:bCs/>
        </w:rPr>
        <w:noBreakHyphen/>
        <w:t>003 — GET /mcp SSE subscribe</w:t>
      </w:r>
      <w:r w:rsidRPr="00DE2B16">
        <w:br/>
      </w:r>
      <w:r w:rsidRPr="00DE2B16">
        <w:rPr>
          <w:b/>
          <w:bCs/>
        </w:rPr>
        <w:t>AC.</w:t>
      </w:r>
    </w:p>
    <w:p w14:paraId="64B6259A" w14:textId="77777777" w:rsidR="00DE2B16" w:rsidRPr="00DE2B16" w:rsidRDefault="00DE2B16" w:rsidP="00DE2B16">
      <w:r w:rsidRPr="00DE2B16">
        <w:t>Scenario: Background notifications</w:t>
      </w:r>
    </w:p>
    <w:p w14:paraId="3ACD7A95" w14:textId="77777777" w:rsidR="00DE2B16" w:rsidRPr="00DE2B16" w:rsidRDefault="00DE2B16" w:rsidP="00DE2B16">
      <w:r w:rsidRPr="00DE2B16">
        <w:t xml:space="preserve">  Given a valid Mcp-Session-Id</w:t>
      </w:r>
    </w:p>
    <w:p w14:paraId="77E486B5" w14:textId="77777777" w:rsidR="00DE2B16" w:rsidRPr="00DE2B16" w:rsidRDefault="00DE2B16" w:rsidP="00DE2B16">
      <w:r w:rsidRPr="00DE2B16">
        <w:t xml:space="preserve">  When the client opens GET /mcp</w:t>
      </w:r>
    </w:p>
    <w:p w14:paraId="1510D321" w14:textId="77777777" w:rsidR="00DE2B16" w:rsidRPr="00DE2B16" w:rsidRDefault="00DE2B16" w:rsidP="00DE2B16">
      <w:r w:rsidRPr="00DE2B16">
        <w:t xml:space="preserve">  Then the connection remains open</w:t>
      </w:r>
    </w:p>
    <w:p w14:paraId="418058C1" w14:textId="77777777" w:rsidR="00DE2B16" w:rsidRPr="00DE2B16" w:rsidRDefault="00DE2B16" w:rsidP="00DE2B16">
      <w:r w:rsidRPr="00DE2B16">
        <w:t xml:space="preserve">  And notifications from the child are forwarded as "event: message"</w:t>
      </w:r>
    </w:p>
    <w:p w14:paraId="73D9ADB1" w14:textId="77777777" w:rsidR="00DE2B16" w:rsidRPr="00DE2B16" w:rsidRDefault="00DE2B16" w:rsidP="00DE2B16">
      <w:r w:rsidRPr="00DE2B16">
        <w:rPr>
          <w:b/>
          <w:bCs/>
        </w:rPr>
        <w:t>Tasks.</w:t>
      </w:r>
      <w:r w:rsidRPr="00DE2B16">
        <w:t xml:space="preserve"> Session broadcast; multi</w:t>
      </w:r>
      <w:r w:rsidRPr="00DE2B16">
        <w:noBreakHyphen/>
        <w:t>subscriber fan</w:t>
      </w:r>
      <w:r w:rsidRPr="00DE2B16">
        <w:noBreakHyphen/>
        <w:t xml:space="preserve">out; integration tests. </w:t>
      </w:r>
      <w:r w:rsidRPr="00DE2B16">
        <w:rPr>
          <w:b/>
          <w:bCs/>
        </w:rPr>
        <w:t>FR:</w:t>
      </w:r>
      <w:r w:rsidRPr="00DE2B16">
        <w:t xml:space="preserve"> FR</w:t>
      </w:r>
      <w:r w:rsidRPr="00DE2B16">
        <w:noBreakHyphen/>
        <w:t>001, FR</w:t>
      </w:r>
      <w:r w:rsidRPr="00DE2B16">
        <w:noBreakHyphen/>
        <w:t xml:space="preserve">006. </w:t>
      </w:r>
      <w:r w:rsidRPr="00DE2B16">
        <w:rPr>
          <w:b/>
          <w:bCs/>
        </w:rPr>
        <w:t>Estimate:</w:t>
      </w:r>
      <w:r w:rsidRPr="00DE2B16">
        <w:t xml:space="preserve"> 5 SP.</w:t>
      </w:r>
    </w:p>
    <w:p w14:paraId="00E94761" w14:textId="77777777" w:rsidR="00DE2B16" w:rsidRPr="00DE2B16" w:rsidRDefault="00DE2B16" w:rsidP="00DE2B16"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004 — Canonical headers</w:t>
      </w:r>
      <w:r w:rsidRPr="00DE2B16">
        <w:t xml:space="preserve"> (Mcp-Session-Id, MCP-Protocol-Version)</w:t>
      </w:r>
      <w:r w:rsidRPr="00DE2B16">
        <w:br/>
      </w:r>
      <w:r w:rsidRPr="00DE2B16">
        <w:rPr>
          <w:b/>
          <w:bCs/>
        </w:rPr>
        <w:t>AC.</w:t>
      </w:r>
    </w:p>
    <w:p w14:paraId="10641342" w14:textId="77777777" w:rsidR="00DE2B16" w:rsidRPr="00DE2B16" w:rsidRDefault="00DE2B16" w:rsidP="00DE2B16">
      <w:r w:rsidRPr="00DE2B16">
        <w:t>Scenario: Session header echo</w:t>
      </w:r>
    </w:p>
    <w:p w14:paraId="6A43753C" w14:textId="77777777" w:rsidR="00DE2B16" w:rsidRPr="00DE2B16" w:rsidRDefault="00DE2B16" w:rsidP="00DE2B16">
      <w:r w:rsidRPr="00DE2B16">
        <w:t xml:space="preserve">  When the client POSTs to /mcp without Mcp-Session-Id</w:t>
      </w:r>
    </w:p>
    <w:p w14:paraId="38F57539" w14:textId="77777777" w:rsidR="00DE2B16" w:rsidRPr="00DE2B16" w:rsidRDefault="00DE2B16" w:rsidP="00DE2B16">
      <w:r w:rsidRPr="00DE2B16">
        <w:t xml:space="preserve">  Then the response contains a generated Mcp-Session-Id</w:t>
      </w:r>
    </w:p>
    <w:p w14:paraId="3B9ED596" w14:textId="77777777" w:rsidR="00DE2B16" w:rsidRPr="00DE2B16" w:rsidRDefault="00DE2B16" w:rsidP="00DE2B16">
      <w:r w:rsidRPr="00DE2B16">
        <w:t xml:space="preserve">  And subsequent requests bind to the same session when header is provided</w:t>
      </w:r>
    </w:p>
    <w:p w14:paraId="5774B914" w14:textId="77777777" w:rsidR="00DE2B16" w:rsidRPr="00DE2B16" w:rsidRDefault="00DE2B16" w:rsidP="00DE2B16">
      <w:r w:rsidRPr="00DE2B16">
        <w:rPr>
          <w:b/>
          <w:bCs/>
        </w:rPr>
        <w:t>FR:</w:t>
      </w:r>
      <w:r w:rsidRPr="00DE2B16">
        <w:t xml:space="preserve"> FR</w:t>
      </w:r>
      <w:r w:rsidRPr="00DE2B16">
        <w:noBreakHyphen/>
        <w:t xml:space="preserve">002. </w:t>
      </w:r>
      <w:r w:rsidRPr="00DE2B16">
        <w:rPr>
          <w:b/>
          <w:bCs/>
        </w:rPr>
        <w:t>Estimate:</w:t>
      </w:r>
      <w:r w:rsidRPr="00DE2B16">
        <w:t xml:space="preserve"> 3 SP.</w:t>
      </w:r>
    </w:p>
    <w:p w14:paraId="33ED0916" w14:textId="77777777" w:rsidR="00DE2B16" w:rsidRPr="00DE2B16" w:rsidRDefault="00DE2B16" w:rsidP="00DE2B16">
      <w:r w:rsidRPr="00DE2B16">
        <w:pict w14:anchorId="0F310D30">
          <v:rect id="_x0000_i1206" style="width:0;height:1.5pt" o:hralign="center" o:hrstd="t" o:hr="t" fillcolor="#a0a0a0" stroked="f"/>
        </w:pict>
      </w:r>
    </w:p>
    <w:p w14:paraId="27825C26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E</w:t>
      </w:r>
      <w:r w:rsidRPr="00DE2B16">
        <w:rPr>
          <w:b/>
          <w:bCs/>
        </w:rPr>
        <w:noBreakHyphen/>
        <w:t>02 — Sessioning &amp; Child Lifecycle</w:t>
      </w:r>
    </w:p>
    <w:p w14:paraId="4F15D866" w14:textId="77777777" w:rsidR="00DE2B16" w:rsidRPr="00DE2B16" w:rsidRDefault="00DE2B16" w:rsidP="00DE2B16"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010 — Spawn child from DB</w:t>
      </w:r>
      <w:r w:rsidRPr="00DE2B16">
        <w:rPr>
          <w:b/>
          <w:bCs/>
        </w:rPr>
        <w:noBreakHyphen/>
        <w:t>sourced config</w:t>
      </w:r>
      <w:r w:rsidRPr="00DE2B16">
        <w:br/>
      </w:r>
      <w:r w:rsidRPr="00DE2B16">
        <w:rPr>
          <w:b/>
          <w:bCs/>
        </w:rPr>
        <w:t>Desc.</w:t>
      </w:r>
      <w:r w:rsidRPr="00DE2B16">
        <w:t xml:space="preserve"> Spawn @progress/kendo-react-mcp via command/args/cwd sourced </w:t>
      </w:r>
      <w:r w:rsidRPr="00DE2B16">
        <w:rPr>
          <w:b/>
          <w:bCs/>
        </w:rPr>
        <w:t>only</w:t>
      </w:r>
      <w:r w:rsidRPr="00DE2B16">
        <w:t xml:space="preserve"> from DB (Mcp:ChildCommand|Args|Cwd).</w:t>
      </w:r>
      <w:r w:rsidRPr="00DE2B16">
        <w:br/>
      </w:r>
      <w:r w:rsidRPr="00DE2B16">
        <w:rPr>
          <w:b/>
          <w:bCs/>
        </w:rPr>
        <w:t>AC.</w:t>
      </w:r>
    </w:p>
    <w:p w14:paraId="141B9C8C" w14:textId="77777777" w:rsidR="00DE2B16" w:rsidRPr="00DE2B16" w:rsidRDefault="00DE2B16" w:rsidP="00DE2B16">
      <w:r w:rsidRPr="00DE2B16">
        <w:t>Scenario: Child spawn with DB-sourced configuration</w:t>
      </w:r>
    </w:p>
    <w:p w14:paraId="02515206" w14:textId="77777777" w:rsidR="00DE2B16" w:rsidRPr="00DE2B16" w:rsidRDefault="00DE2B16" w:rsidP="00DE2B16">
      <w:r w:rsidRPr="00DE2B16">
        <w:t xml:space="preserve">  Given AppConfig contains ChildCommand, ChildArgs, ChildCwd</w:t>
      </w:r>
    </w:p>
    <w:p w14:paraId="04C45546" w14:textId="77777777" w:rsidR="00DE2B16" w:rsidRPr="00DE2B16" w:rsidRDefault="00DE2B16" w:rsidP="00DE2B16">
      <w:r w:rsidRPr="00DE2B16">
        <w:t xml:space="preserve">  When the first request for a session arrives</w:t>
      </w:r>
    </w:p>
    <w:p w14:paraId="7B080E88" w14:textId="77777777" w:rsidR="00DE2B16" w:rsidRPr="00DE2B16" w:rsidRDefault="00DE2B16" w:rsidP="00DE2B16">
      <w:r w:rsidRPr="00DE2B16">
        <w:t xml:space="preserve">  Then the server spawns the child using those values</w:t>
      </w:r>
    </w:p>
    <w:p w14:paraId="7F227FC3" w14:textId="77777777" w:rsidR="00DE2B16" w:rsidRPr="00DE2B16" w:rsidRDefault="00DE2B16" w:rsidP="00DE2B16">
      <w:r w:rsidRPr="00DE2B16">
        <w:t xml:space="preserve">  And no literals are hard-coded in application code</w:t>
      </w:r>
    </w:p>
    <w:p w14:paraId="698C6362" w14:textId="77777777" w:rsidR="00DE2B16" w:rsidRPr="00DE2B16" w:rsidRDefault="00DE2B16" w:rsidP="00DE2B16">
      <w:r w:rsidRPr="00DE2B16">
        <w:rPr>
          <w:b/>
          <w:bCs/>
        </w:rPr>
        <w:t>FR:</w:t>
      </w:r>
      <w:r w:rsidRPr="00DE2B16">
        <w:t xml:space="preserve"> FR</w:t>
      </w:r>
      <w:r w:rsidRPr="00DE2B16">
        <w:noBreakHyphen/>
        <w:t xml:space="preserve">004. </w:t>
      </w:r>
      <w:r w:rsidRPr="00DE2B16">
        <w:rPr>
          <w:b/>
          <w:bCs/>
        </w:rPr>
        <w:t>Estimate:</w:t>
      </w:r>
      <w:r w:rsidRPr="00DE2B16">
        <w:t xml:space="preserve"> 5 SP. </w:t>
      </w:r>
      <w:r w:rsidRPr="00DE2B16">
        <w:rPr>
          <w:b/>
          <w:bCs/>
        </w:rPr>
        <w:t>Evidence:</w:t>
      </w:r>
      <w:r w:rsidRPr="00DE2B16">
        <w:t xml:space="preserve"> config snapshot; code review checklist. </w:t>
      </w:r>
    </w:p>
    <w:p w14:paraId="49CD9712" w14:textId="77777777" w:rsidR="00DE2B16" w:rsidRPr="00DE2B16" w:rsidRDefault="00DE2B16" w:rsidP="00DE2B16">
      <w:r w:rsidRPr="00DE2B16">
        <w:rPr>
          <w:b/>
          <w:bCs/>
        </w:rPr>
        <w:lastRenderedPageBreak/>
        <w:t>S</w:t>
      </w:r>
      <w:r w:rsidRPr="00DE2B16">
        <w:rPr>
          <w:b/>
          <w:bCs/>
        </w:rPr>
        <w:noBreakHyphen/>
        <w:t>011 — One child per session; cleanup on end</w:t>
      </w:r>
      <w:r w:rsidRPr="00DE2B16">
        <w:br/>
      </w:r>
      <w:r w:rsidRPr="00DE2B16">
        <w:rPr>
          <w:b/>
          <w:bCs/>
        </w:rPr>
        <w:t>AC.</w:t>
      </w:r>
    </w:p>
    <w:p w14:paraId="6F2959AA" w14:textId="77777777" w:rsidR="00DE2B16" w:rsidRPr="00DE2B16" w:rsidRDefault="00DE2B16" w:rsidP="00DE2B16">
      <w:r w:rsidRPr="00DE2B16">
        <w:t>Scenario: Per-session child lifecycle</w:t>
      </w:r>
    </w:p>
    <w:p w14:paraId="2061BD94" w14:textId="77777777" w:rsidR="00DE2B16" w:rsidRPr="00DE2B16" w:rsidRDefault="00DE2B16" w:rsidP="00DE2B16">
      <w:r w:rsidRPr="00DE2B16">
        <w:t xml:space="preserve">  Given a session with a running child</w:t>
      </w:r>
    </w:p>
    <w:p w14:paraId="60B2A31E" w14:textId="77777777" w:rsidR="00DE2B16" w:rsidRPr="00DE2B16" w:rsidRDefault="00DE2B16" w:rsidP="00DE2B16">
      <w:r w:rsidRPr="00DE2B16">
        <w:t xml:space="preserve">  When the session is closed or idle TTL elapses</w:t>
      </w:r>
    </w:p>
    <w:p w14:paraId="40289342" w14:textId="77777777" w:rsidR="00DE2B16" w:rsidRPr="00DE2B16" w:rsidRDefault="00DE2B16" w:rsidP="00DE2B16">
      <w:r w:rsidRPr="00DE2B16">
        <w:t xml:space="preserve">  Then the child process terminates</w:t>
      </w:r>
    </w:p>
    <w:p w14:paraId="6FA63140" w14:textId="77777777" w:rsidR="00DE2B16" w:rsidRPr="00DE2B16" w:rsidRDefault="00DE2B16" w:rsidP="00DE2B16">
      <w:r w:rsidRPr="00DE2B16">
        <w:t xml:space="preserve">  And the session registry is updated with no zombie PIDs</w:t>
      </w:r>
    </w:p>
    <w:p w14:paraId="55BC6221" w14:textId="77777777" w:rsidR="00DE2B16" w:rsidRPr="00DE2B16" w:rsidRDefault="00DE2B16" w:rsidP="00DE2B16">
      <w:r w:rsidRPr="00DE2B16">
        <w:rPr>
          <w:b/>
          <w:bCs/>
        </w:rPr>
        <w:t>FR:</w:t>
      </w:r>
      <w:r w:rsidRPr="00DE2B16">
        <w:t xml:space="preserve"> FR</w:t>
      </w:r>
      <w:r w:rsidRPr="00DE2B16">
        <w:noBreakHyphen/>
        <w:t>006, FR</w:t>
      </w:r>
      <w:r w:rsidRPr="00DE2B16">
        <w:noBreakHyphen/>
        <w:t xml:space="preserve">012. </w:t>
      </w:r>
      <w:r w:rsidRPr="00DE2B16">
        <w:rPr>
          <w:b/>
          <w:bCs/>
        </w:rPr>
        <w:t>Estimate:</w:t>
      </w:r>
      <w:r w:rsidRPr="00DE2B16">
        <w:t xml:space="preserve"> 5 SP.</w:t>
      </w:r>
    </w:p>
    <w:p w14:paraId="370D6BD3" w14:textId="77777777" w:rsidR="00DE2B16" w:rsidRPr="00DE2B16" w:rsidRDefault="00DE2B16" w:rsidP="00DE2B16"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012 — Graceful shutdown drains SSE</w:t>
      </w:r>
      <w:r w:rsidRPr="00DE2B16">
        <w:br/>
      </w:r>
      <w:r w:rsidRPr="00DE2B16">
        <w:rPr>
          <w:b/>
          <w:bCs/>
        </w:rPr>
        <w:t>AC.</w:t>
      </w:r>
    </w:p>
    <w:p w14:paraId="18EE3D58" w14:textId="77777777" w:rsidR="00DE2B16" w:rsidRPr="00DE2B16" w:rsidRDefault="00DE2B16" w:rsidP="00DE2B16">
      <w:r w:rsidRPr="00DE2B16">
        <w:t>Scenario: Draining on shutdown</w:t>
      </w:r>
    </w:p>
    <w:p w14:paraId="06B41B95" w14:textId="77777777" w:rsidR="00DE2B16" w:rsidRPr="00DE2B16" w:rsidRDefault="00DE2B16" w:rsidP="00DE2B16">
      <w:r w:rsidRPr="00DE2B16">
        <w:t xml:space="preserve">  Given active SSE streams</w:t>
      </w:r>
    </w:p>
    <w:p w14:paraId="4692E8F6" w14:textId="77777777" w:rsidR="00DE2B16" w:rsidRPr="00DE2B16" w:rsidRDefault="00DE2B16" w:rsidP="00DE2B16">
      <w:r w:rsidRPr="00DE2B16">
        <w:t xml:space="preserve">  When the service receives a termination signal</w:t>
      </w:r>
    </w:p>
    <w:p w14:paraId="0D000A4D" w14:textId="77777777" w:rsidR="00DE2B16" w:rsidRPr="00DE2B16" w:rsidRDefault="00DE2B16" w:rsidP="00DE2B16">
      <w:r w:rsidRPr="00DE2B16">
        <w:t xml:space="preserve">  Then it stops accepting new work</w:t>
      </w:r>
    </w:p>
    <w:p w14:paraId="5597D2C9" w14:textId="77777777" w:rsidR="00DE2B16" w:rsidRPr="00DE2B16" w:rsidRDefault="00DE2B16" w:rsidP="00DE2B16">
      <w:r w:rsidRPr="00DE2B16">
        <w:t xml:space="preserve">  And continues heartbeats until final events are sent</w:t>
      </w:r>
    </w:p>
    <w:p w14:paraId="3C7E464E" w14:textId="77777777" w:rsidR="00DE2B16" w:rsidRPr="00DE2B16" w:rsidRDefault="00DE2B16" w:rsidP="00DE2B16">
      <w:r w:rsidRPr="00DE2B16">
        <w:t xml:space="preserve">  And terminates child processes afterwards</w:t>
      </w:r>
    </w:p>
    <w:p w14:paraId="535BFDA5" w14:textId="77777777" w:rsidR="00DE2B16" w:rsidRPr="00DE2B16" w:rsidRDefault="00DE2B16" w:rsidP="00DE2B16">
      <w:r w:rsidRPr="00DE2B16">
        <w:rPr>
          <w:b/>
          <w:bCs/>
        </w:rPr>
        <w:t>FR:</w:t>
      </w:r>
      <w:r w:rsidRPr="00DE2B16">
        <w:t xml:space="preserve"> FR</w:t>
      </w:r>
      <w:r w:rsidRPr="00DE2B16">
        <w:noBreakHyphen/>
        <w:t xml:space="preserve">012. </w:t>
      </w:r>
      <w:r w:rsidRPr="00DE2B16">
        <w:rPr>
          <w:b/>
          <w:bCs/>
        </w:rPr>
        <w:t>Estimate:</w:t>
      </w:r>
      <w:r w:rsidRPr="00DE2B16">
        <w:t xml:space="preserve"> 3 SP.</w:t>
      </w:r>
    </w:p>
    <w:p w14:paraId="0B1E7E95" w14:textId="77777777" w:rsidR="00DE2B16" w:rsidRPr="00DE2B16" w:rsidRDefault="00DE2B16" w:rsidP="00DE2B16">
      <w:r w:rsidRPr="00DE2B16">
        <w:pict w14:anchorId="67D3AA59">
          <v:rect id="_x0000_i1207" style="width:0;height:1.5pt" o:hralign="center" o:hrstd="t" o:hr="t" fillcolor="#a0a0a0" stroked="f"/>
        </w:pict>
      </w:r>
    </w:p>
    <w:p w14:paraId="2BEAD33A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E</w:t>
      </w:r>
      <w:r w:rsidRPr="00DE2B16">
        <w:rPr>
          <w:b/>
          <w:bCs/>
        </w:rPr>
        <w:noBreakHyphen/>
        <w:t>03 — STDIO Bridge</w:t>
      </w:r>
    </w:p>
    <w:p w14:paraId="6AB61B47" w14:textId="77777777" w:rsidR="00DE2B16" w:rsidRPr="00DE2B16" w:rsidRDefault="00DE2B16" w:rsidP="00DE2B16"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020 — Bidirectional routing with backpressure</w:t>
      </w:r>
      <w:r w:rsidRPr="00DE2B16">
        <w:br/>
      </w:r>
      <w:r w:rsidRPr="00DE2B16">
        <w:rPr>
          <w:b/>
          <w:bCs/>
        </w:rPr>
        <w:t>AC.</w:t>
      </w:r>
    </w:p>
    <w:p w14:paraId="6741705F" w14:textId="77777777" w:rsidR="00DE2B16" w:rsidRPr="00DE2B16" w:rsidRDefault="00DE2B16" w:rsidP="00DE2B16">
      <w:r w:rsidRPr="00DE2B16">
        <w:t>Scenario: STDIO routing fidelity</w:t>
      </w:r>
    </w:p>
    <w:p w14:paraId="5480D6D6" w14:textId="77777777" w:rsidR="00DE2B16" w:rsidRPr="00DE2B16" w:rsidRDefault="00DE2B16" w:rsidP="00DE2B16">
      <w:r w:rsidRPr="00DE2B16">
        <w:t xml:space="preserve">  Given a JSON-RPC request to /mcp</w:t>
      </w:r>
    </w:p>
    <w:p w14:paraId="6DBE9FEA" w14:textId="77777777" w:rsidR="00DE2B16" w:rsidRPr="00DE2B16" w:rsidRDefault="00DE2B16" w:rsidP="00DE2B16">
      <w:r w:rsidRPr="00DE2B16">
        <w:t xml:space="preserve">  When the proxy writes the request to the child's stdin</w:t>
      </w:r>
    </w:p>
    <w:p w14:paraId="4509BB7C" w14:textId="77777777" w:rsidR="00DE2B16" w:rsidRPr="00DE2B16" w:rsidRDefault="00DE2B16" w:rsidP="00DE2B16">
      <w:r w:rsidRPr="00DE2B16">
        <w:t xml:space="preserve">  Then stdout lines are emitted as SSE "message" events</w:t>
      </w:r>
    </w:p>
    <w:p w14:paraId="216A580B" w14:textId="77777777" w:rsidR="00DE2B16" w:rsidRPr="00DE2B16" w:rsidRDefault="00DE2B16" w:rsidP="00DE2B16">
      <w:r w:rsidRPr="00DE2B16">
        <w:t xml:space="preserve">  And message boundaries are preserved without transformation</w:t>
      </w:r>
    </w:p>
    <w:p w14:paraId="07C0693A" w14:textId="77777777" w:rsidR="00DE2B16" w:rsidRPr="00DE2B16" w:rsidRDefault="00DE2B16" w:rsidP="00DE2B16">
      <w:r w:rsidRPr="00DE2B16">
        <w:rPr>
          <w:b/>
          <w:bCs/>
        </w:rPr>
        <w:t>FR:</w:t>
      </w:r>
      <w:r w:rsidRPr="00DE2B16">
        <w:t xml:space="preserve"> FR</w:t>
      </w:r>
      <w:r w:rsidRPr="00DE2B16">
        <w:noBreakHyphen/>
        <w:t xml:space="preserve">005. </w:t>
      </w:r>
      <w:r w:rsidRPr="00DE2B16">
        <w:rPr>
          <w:b/>
          <w:bCs/>
        </w:rPr>
        <w:t>Estimate:</w:t>
      </w:r>
      <w:r w:rsidRPr="00DE2B16">
        <w:t xml:space="preserve"> 5 SP.</w:t>
      </w:r>
    </w:p>
    <w:p w14:paraId="7B9197A1" w14:textId="77777777" w:rsidR="00DE2B16" w:rsidRPr="00DE2B16" w:rsidRDefault="00DE2B16" w:rsidP="00DE2B16">
      <w:r w:rsidRPr="00DE2B16">
        <w:lastRenderedPageBreak/>
        <w:pict w14:anchorId="3E3B1636">
          <v:rect id="_x0000_i1208" style="width:0;height:1.5pt" o:hralign="center" o:hrstd="t" o:hr="t" fillcolor="#a0a0a0" stroked="f"/>
        </w:pict>
      </w:r>
    </w:p>
    <w:p w14:paraId="1B72F938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E</w:t>
      </w:r>
      <w:r w:rsidRPr="00DE2B16">
        <w:rPr>
          <w:b/>
          <w:bCs/>
        </w:rPr>
        <w:noBreakHyphen/>
        <w:t>04 — Origin Allow</w:t>
      </w:r>
      <w:r w:rsidRPr="00DE2B16">
        <w:rPr>
          <w:b/>
          <w:bCs/>
        </w:rPr>
        <w:noBreakHyphen/>
        <w:t>List &amp; Security</w:t>
      </w:r>
    </w:p>
    <w:p w14:paraId="24CFAB64" w14:textId="77777777" w:rsidR="00DE2B16" w:rsidRPr="00DE2B16" w:rsidRDefault="00DE2B16" w:rsidP="00DE2B16"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030 — Enforce Origin allow</w:t>
      </w:r>
      <w:r w:rsidRPr="00DE2B16">
        <w:rPr>
          <w:b/>
          <w:bCs/>
        </w:rPr>
        <w:noBreakHyphen/>
        <w:t>list from DB</w:t>
      </w:r>
      <w:r w:rsidRPr="00DE2B16">
        <w:br/>
      </w:r>
      <w:r w:rsidRPr="00DE2B16">
        <w:rPr>
          <w:b/>
          <w:bCs/>
        </w:rPr>
        <w:t>AC.</w:t>
      </w:r>
    </w:p>
    <w:p w14:paraId="4DEEF132" w14:textId="77777777" w:rsidR="00DE2B16" w:rsidRPr="00DE2B16" w:rsidRDefault="00DE2B16" w:rsidP="00DE2B16">
      <w:r w:rsidRPr="00DE2B16">
        <w:t>Scenario: Disallowed Origin is denied</w:t>
      </w:r>
    </w:p>
    <w:p w14:paraId="62A7EB25" w14:textId="77777777" w:rsidR="00DE2B16" w:rsidRPr="00DE2B16" w:rsidRDefault="00DE2B16" w:rsidP="00DE2B16">
      <w:r w:rsidRPr="00DE2B16">
        <w:t xml:space="preserve">  Given Security:AllowedOrigins excludes "https://evil.example"</w:t>
      </w:r>
    </w:p>
    <w:p w14:paraId="5EF4DE6E" w14:textId="77777777" w:rsidR="00DE2B16" w:rsidRPr="00DE2B16" w:rsidRDefault="00DE2B16" w:rsidP="00DE2B16">
      <w:r w:rsidRPr="00DE2B16">
        <w:t xml:space="preserve">  When a client from that Origin POSTs to /mcp</w:t>
      </w:r>
    </w:p>
    <w:p w14:paraId="730602B1" w14:textId="77777777" w:rsidR="00DE2B16" w:rsidRPr="00DE2B16" w:rsidRDefault="00DE2B16" w:rsidP="00DE2B16">
      <w:r w:rsidRPr="00DE2B16">
        <w:t xml:space="preserve">  Then the response is 403 with error code "origin_forbidden"</w:t>
      </w:r>
    </w:p>
    <w:p w14:paraId="48A22D3F" w14:textId="77777777" w:rsidR="00DE2B16" w:rsidRPr="00DE2B16" w:rsidRDefault="00DE2B16" w:rsidP="00DE2B16">
      <w:r w:rsidRPr="00DE2B16">
        <w:t xml:space="preserve">  And the error envelope matches the canonical schema</w:t>
      </w:r>
    </w:p>
    <w:p w14:paraId="10AEA7ED" w14:textId="77777777" w:rsidR="00DE2B16" w:rsidRPr="00DE2B16" w:rsidRDefault="00DE2B16" w:rsidP="00DE2B16">
      <w:r w:rsidRPr="00DE2B16">
        <w:rPr>
          <w:b/>
          <w:bCs/>
        </w:rPr>
        <w:t>FR:</w:t>
      </w:r>
      <w:r w:rsidRPr="00DE2B16">
        <w:t xml:space="preserve"> FR</w:t>
      </w:r>
      <w:r w:rsidRPr="00DE2B16">
        <w:noBreakHyphen/>
        <w:t>007, FR</w:t>
      </w:r>
      <w:r w:rsidRPr="00DE2B16">
        <w:noBreakHyphen/>
        <w:t xml:space="preserve">011. </w:t>
      </w:r>
      <w:r w:rsidRPr="00DE2B16">
        <w:rPr>
          <w:b/>
          <w:bCs/>
        </w:rPr>
        <w:t>Estimate:</w:t>
      </w:r>
      <w:r w:rsidRPr="00DE2B16">
        <w:t xml:space="preserve"> 3 SP. </w:t>
      </w:r>
      <w:r w:rsidRPr="00DE2B16">
        <w:rPr>
          <w:b/>
          <w:bCs/>
        </w:rPr>
        <w:t>Evidence:</w:t>
      </w:r>
      <w:r w:rsidRPr="00DE2B16">
        <w:t xml:space="preserve"> tests; logs show no secret leakage. </w:t>
      </w:r>
    </w:p>
    <w:p w14:paraId="176CE101" w14:textId="77777777" w:rsidR="00DE2B16" w:rsidRPr="00DE2B16" w:rsidRDefault="00DE2B16" w:rsidP="00DE2B16">
      <w:r w:rsidRPr="00DE2B16">
        <w:pict w14:anchorId="7BCFF572">
          <v:rect id="_x0000_i1209" style="width:0;height:1.5pt" o:hralign="center" o:hrstd="t" o:hr="t" fillcolor="#a0a0a0" stroked="f"/>
        </w:pict>
      </w:r>
    </w:p>
    <w:p w14:paraId="470095CA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E</w:t>
      </w:r>
      <w:r w:rsidRPr="00DE2B16">
        <w:rPr>
          <w:b/>
          <w:bCs/>
        </w:rPr>
        <w:noBreakHyphen/>
        <w:t>05 — Health, Readiness &amp; Config</w:t>
      </w:r>
    </w:p>
    <w:p w14:paraId="7C7F4996" w14:textId="77777777" w:rsidR="00DE2B16" w:rsidRPr="00DE2B16" w:rsidRDefault="00DE2B16" w:rsidP="00DE2B16"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040 — /healthz liveness</w:t>
      </w:r>
      <w:r w:rsidRPr="00DE2B16">
        <w:t xml:space="preserve"> → fields: status, uptimeSeconds, sessionCount, childProcesses. </w:t>
      </w:r>
      <w:r w:rsidRPr="00DE2B16">
        <w:rPr>
          <w:b/>
          <w:bCs/>
        </w:rPr>
        <w:t>FR:</w:t>
      </w:r>
      <w:r w:rsidRPr="00DE2B16">
        <w:t xml:space="preserve"> FR</w:t>
      </w:r>
      <w:r w:rsidRPr="00DE2B16">
        <w:noBreakHyphen/>
        <w:t xml:space="preserve">008. </w:t>
      </w:r>
      <w:r w:rsidRPr="00DE2B16">
        <w:rPr>
          <w:b/>
          <w:bCs/>
        </w:rPr>
        <w:t>Estimate:</w:t>
      </w:r>
      <w:r w:rsidRPr="00DE2B16">
        <w:t xml:space="preserve"> 2 SP.</w:t>
      </w:r>
      <w:r w:rsidRPr="00DE2B16">
        <w:br/>
      </w:r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041 — /ready readiness</w:t>
      </w:r>
      <w:r w:rsidRPr="00DE2B16">
        <w:t xml:space="preserve"> → SP reachability + (optional) child probe. </w:t>
      </w:r>
      <w:r w:rsidRPr="00DE2B16">
        <w:rPr>
          <w:b/>
          <w:bCs/>
        </w:rPr>
        <w:t>FR:</w:t>
      </w:r>
      <w:r w:rsidRPr="00DE2B16">
        <w:t xml:space="preserve"> FR</w:t>
      </w:r>
      <w:r w:rsidRPr="00DE2B16">
        <w:noBreakHyphen/>
        <w:t xml:space="preserve">009. </w:t>
      </w:r>
      <w:r w:rsidRPr="00DE2B16">
        <w:rPr>
          <w:b/>
          <w:bCs/>
        </w:rPr>
        <w:t>Estimate:</w:t>
      </w:r>
      <w:r w:rsidRPr="00DE2B16">
        <w:t xml:space="preserve"> 3 SP.</w:t>
      </w:r>
      <w:r w:rsidRPr="00DE2B16">
        <w:br/>
      </w:r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042 — /config/effective redacted</w:t>
      </w:r>
      <w:r w:rsidRPr="00DE2B16">
        <w:t xml:space="preserve"> → only </w:t>
      </w:r>
      <w:r w:rsidRPr="00DE2B16">
        <w:rPr>
          <w:b/>
          <w:bCs/>
        </w:rPr>
        <w:t>non</w:t>
      </w:r>
      <w:r w:rsidRPr="00DE2B16">
        <w:rPr>
          <w:b/>
          <w:bCs/>
        </w:rPr>
        <w:noBreakHyphen/>
        <w:t>secret</w:t>
      </w:r>
      <w:r w:rsidRPr="00DE2B16">
        <w:t xml:space="preserve"> keys. </w:t>
      </w:r>
      <w:r w:rsidRPr="00DE2B16">
        <w:rPr>
          <w:b/>
          <w:bCs/>
        </w:rPr>
        <w:t>FR:</w:t>
      </w:r>
      <w:r w:rsidRPr="00DE2B16">
        <w:t xml:space="preserve"> FR</w:t>
      </w:r>
      <w:r w:rsidRPr="00DE2B16">
        <w:noBreakHyphen/>
        <w:t xml:space="preserve">009. </w:t>
      </w:r>
      <w:r w:rsidRPr="00DE2B16">
        <w:rPr>
          <w:b/>
          <w:bCs/>
        </w:rPr>
        <w:t>Estimate:</w:t>
      </w:r>
      <w:r w:rsidRPr="00DE2B16">
        <w:t xml:space="preserve"> 3 SP. </w:t>
      </w:r>
    </w:p>
    <w:p w14:paraId="3A36EC37" w14:textId="77777777" w:rsidR="00DE2B16" w:rsidRPr="00DE2B16" w:rsidRDefault="00DE2B16" w:rsidP="00DE2B16">
      <w:r w:rsidRPr="00DE2B16">
        <w:pict w14:anchorId="740822D4">
          <v:rect id="_x0000_i1210" style="width:0;height:1.5pt" o:hralign="center" o:hrstd="t" o:hr="t" fillcolor="#a0a0a0" stroked="f"/>
        </w:pict>
      </w:r>
    </w:p>
    <w:p w14:paraId="6810C309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E</w:t>
      </w:r>
      <w:r w:rsidRPr="00DE2B16">
        <w:rPr>
          <w:b/>
          <w:bCs/>
        </w:rPr>
        <w:noBreakHyphen/>
        <w:t>06 — Observability (Logs/Metrics)</w:t>
      </w:r>
    </w:p>
    <w:p w14:paraId="66170DEE" w14:textId="77777777" w:rsidR="00DE2B16" w:rsidRPr="00DE2B16" w:rsidRDefault="00DE2B16" w:rsidP="00DE2B16"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050 — Structured JSON logs</w:t>
      </w:r>
      <w:r w:rsidRPr="00DE2B16">
        <w:t xml:space="preserve"> (requestId, sessionId, childPid; no payload bodies). </w:t>
      </w:r>
      <w:r w:rsidRPr="00DE2B16">
        <w:rPr>
          <w:b/>
          <w:bCs/>
        </w:rPr>
        <w:t>FR:</w:t>
      </w:r>
      <w:r w:rsidRPr="00DE2B16">
        <w:t xml:space="preserve"> FR</w:t>
      </w:r>
      <w:r w:rsidRPr="00DE2B16">
        <w:noBreakHyphen/>
        <w:t xml:space="preserve">010. </w:t>
      </w:r>
      <w:r w:rsidRPr="00DE2B16">
        <w:rPr>
          <w:b/>
          <w:bCs/>
        </w:rPr>
        <w:t>Estimate:</w:t>
      </w:r>
      <w:r w:rsidRPr="00DE2B16">
        <w:t xml:space="preserve"> 3 SP.</w:t>
      </w:r>
      <w:r w:rsidRPr="00DE2B16">
        <w:br/>
      </w:r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051 — Metrics</w:t>
      </w:r>
      <w:r w:rsidRPr="00DE2B16">
        <w:t xml:space="preserve">: session_count, child_up, child_restart_count, http_request_duration_ms, stream_first_byte_ms. </w:t>
      </w:r>
      <w:r w:rsidRPr="00DE2B16">
        <w:rPr>
          <w:b/>
          <w:bCs/>
        </w:rPr>
        <w:t>FR:</w:t>
      </w:r>
      <w:r w:rsidRPr="00DE2B16">
        <w:t xml:space="preserve"> FR</w:t>
      </w:r>
      <w:r w:rsidRPr="00DE2B16">
        <w:noBreakHyphen/>
        <w:t xml:space="preserve">010. </w:t>
      </w:r>
      <w:r w:rsidRPr="00DE2B16">
        <w:rPr>
          <w:b/>
          <w:bCs/>
        </w:rPr>
        <w:t>Estimate:</w:t>
      </w:r>
      <w:r w:rsidRPr="00DE2B16">
        <w:t xml:space="preserve"> 5 SP.</w:t>
      </w:r>
    </w:p>
    <w:p w14:paraId="1D7E3F40" w14:textId="77777777" w:rsidR="00DE2B16" w:rsidRPr="00DE2B16" w:rsidRDefault="00DE2B16" w:rsidP="00DE2B16">
      <w:r w:rsidRPr="00DE2B16">
        <w:pict w14:anchorId="772D0823">
          <v:rect id="_x0000_i1211" style="width:0;height:1.5pt" o:hralign="center" o:hrstd="t" o:hr="t" fillcolor="#a0a0a0" stroked="f"/>
        </w:pict>
      </w:r>
    </w:p>
    <w:p w14:paraId="0F4D4149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E</w:t>
      </w:r>
      <w:r w:rsidRPr="00DE2B16">
        <w:rPr>
          <w:b/>
          <w:bCs/>
        </w:rPr>
        <w:noBreakHyphen/>
        <w:t>07 — Legacy Endpoints Flag</w:t>
      </w:r>
    </w:p>
    <w:p w14:paraId="21CE487E" w14:textId="77777777" w:rsidR="00DE2B16" w:rsidRPr="00DE2B16" w:rsidRDefault="00DE2B16" w:rsidP="00DE2B16"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060 — /messages &amp; /sse gated by EnableLegacyHttpSse</w:t>
      </w:r>
      <w:r w:rsidRPr="00DE2B16">
        <w:br/>
      </w:r>
      <w:r w:rsidRPr="00DE2B16">
        <w:rPr>
          <w:b/>
          <w:bCs/>
        </w:rPr>
        <w:t>AC.</w:t>
      </w:r>
    </w:p>
    <w:p w14:paraId="01BFBB61" w14:textId="77777777" w:rsidR="00DE2B16" w:rsidRPr="00DE2B16" w:rsidRDefault="00DE2B16" w:rsidP="00DE2B16">
      <w:r w:rsidRPr="00DE2B16">
        <w:t>Scenario: Legacy endpoints require feature flag</w:t>
      </w:r>
    </w:p>
    <w:p w14:paraId="33843528" w14:textId="77777777" w:rsidR="00DE2B16" w:rsidRPr="00DE2B16" w:rsidRDefault="00DE2B16" w:rsidP="00DE2B16">
      <w:r w:rsidRPr="00DE2B16">
        <w:t xml:space="preserve">  Given the feature flag EnableLegacyHttpSse is false</w:t>
      </w:r>
    </w:p>
    <w:p w14:paraId="71F80CDB" w14:textId="77777777" w:rsidR="00DE2B16" w:rsidRPr="00DE2B16" w:rsidRDefault="00DE2B16" w:rsidP="00DE2B16">
      <w:r w:rsidRPr="00DE2B16">
        <w:lastRenderedPageBreak/>
        <w:t xml:space="preserve">  When the client accesses /sse</w:t>
      </w:r>
    </w:p>
    <w:p w14:paraId="54122FC8" w14:textId="77777777" w:rsidR="00DE2B16" w:rsidRPr="00DE2B16" w:rsidRDefault="00DE2B16" w:rsidP="00DE2B16">
      <w:r w:rsidRPr="00DE2B16">
        <w:t xml:space="preserve">  Then the response is 403 with "feature_disabled"</w:t>
      </w:r>
    </w:p>
    <w:p w14:paraId="58C0002B" w14:textId="77777777" w:rsidR="00DE2B16" w:rsidRPr="00DE2B16" w:rsidRDefault="00DE2B16" w:rsidP="00DE2B16">
      <w:r w:rsidRPr="00DE2B16">
        <w:t xml:space="preserve">  When the flag is true</w:t>
      </w:r>
    </w:p>
    <w:p w14:paraId="58D35CC4" w14:textId="77777777" w:rsidR="00DE2B16" w:rsidRPr="00DE2B16" w:rsidRDefault="00DE2B16" w:rsidP="00DE2B16">
      <w:r w:rsidRPr="00DE2B16">
        <w:t xml:space="preserve">  Then /messages and /sse behave per spec</w:t>
      </w:r>
    </w:p>
    <w:p w14:paraId="3F9AC1AA" w14:textId="77777777" w:rsidR="00DE2B16" w:rsidRPr="00DE2B16" w:rsidRDefault="00DE2B16" w:rsidP="00DE2B16">
      <w:r w:rsidRPr="00DE2B16">
        <w:rPr>
          <w:b/>
          <w:bCs/>
        </w:rPr>
        <w:t>FR:</w:t>
      </w:r>
      <w:r w:rsidRPr="00DE2B16">
        <w:t xml:space="preserve"> FR</w:t>
      </w:r>
      <w:r w:rsidRPr="00DE2B16">
        <w:noBreakHyphen/>
        <w:t xml:space="preserve">003. </w:t>
      </w:r>
      <w:r w:rsidRPr="00DE2B16">
        <w:rPr>
          <w:b/>
          <w:bCs/>
        </w:rPr>
        <w:t>Estimate:</w:t>
      </w:r>
      <w:r w:rsidRPr="00DE2B16">
        <w:t xml:space="preserve"> 3 SP.</w:t>
      </w:r>
    </w:p>
    <w:p w14:paraId="2F047744" w14:textId="77777777" w:rsidR="00DE2B16" w:rsidRPr="00DE2B16" w:rsidRDefault="00DE2B16" w:rsidP="00DE2B16">
      <w:r w:rsidRPr="00DE2B16">
        <w:pict w14:anchorId="159E20ED">
          <v:rect id="_x0000_i1212" style="width:0;height:1.5pt" o:hralign="center" o:hrstd="t" o:hr="t" fillcolor="#a0a0a0" stroked="f"/>
        </w:pict>
      </w:r>
    </w:p>
    <w:p w14:paraId="596043BE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E</w:t>
      </w:r>
      <w:r w:rsidRPr="00DE2B16">
        <w:rPr>
          <w:b/>
          <w:bCs/>
        </w:rPr>
        <w:noBreakHyphen/>
        <w:t>08 — Optional Ops UI (read</w:t>
      </w:r>
      <w:r w:rsidRPr="00DE2B16">
        <w:rPr>
          <w:b/>
          <w:bCs/>
        </w:rPr>
        <w:noBreakHyphen/>
        <w:t>only)</w:t>
      </w:r>
    </w:p>
    <w:p w14:paraId="5D13BA45" w14:textId="77777777" w:rsidR="00DE2B16" w:rsidRPr="00DE2B16" w:rsidRDefault="00DE2B16" w:rsidP="00DE2B16"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070 — Dashboard &amp; Sessions grid</w:t>
      </w:r>
      <w:r w:rsidRPr="00DE2B16">
        <w:t xml:space="preserve"> (KendoReact Fluent v12 + ThemeBuilder overrides). </w:t>
      </w:r>
      <w:r w:rsidRPr="00DE2B16">
        <w:rPr>
          <w:b/>
          <w:bCs/>
        </w:rPr>
        <w:t>FR:</w:t>
      </w:r>
      <w:r w:rsidRPr="00DE2B16">
        <w:t xml:space="preserve"> FR</w:t>
      </w:r>
      <w:r w:rsidRPr="00DE2B16">
        <w:noBreakHyphen/>
        <w:t xml:space="preserve">013. </w:t>
      </w:r>
      <w:r w:rsidRPr="00DE2B16">
        <w:rPr>
          <w:b/>
          <w:bCs/>
        </w:rPr>
        <w:t>Estimate:</w:t>
      </w:r>
      <w:r w:rsidRPr="00DE2B16">
        <w:t xml:space="preserve"> 8 SP.</w:t>
      </w:r>
      <w:r w:rsidRPr="00DE2B16">
        <w:br/>
      </w:r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071 — A11y smoke (axe)</w:t>
      </w:r>
      <w:r w:rsidRPr="00DE2B16">
        <w:t xml:space="preserve"> on /, /sessions, /config. </w:t>
      </w:r>
      <w:r w:rsidRPr="00DE2B16">
        <w:rPr>
          <w:b/>
          <w:bCs/>
        </w:rPr>
        <w:t>NFR:</w:t>
      </w:r>
      <w:r w:rsidRPr="00DE2B16">
        <w:t xml:space="preserve"> A11y. </w:t>
      </w:r>
      <w:r w:rsidRPr="00DE2B16">
        <w:rPr>
          <w:b/>
          <w:bCs/>
        </w:rPr>
        <w:t>Estimate:</w:t>
      </w:r>
      <w:r w:rsidRPr="00DE2B16">
        <w:t xml:space="preserve"> 2 SP. </w:t>
      </w:r>
    </w:p>
    <w:p w14:paraId="58DDD8A2" w14:textId="77777777" w:rsidR="00DE2B16" w:rsidRPr="00DE2B16" w:rsidRDefault="00DE2B16" w:rsidP="00DE2B16">
      <w:r w:rsidRPr="00DE2B16">
        <w:pict w14:anchorId="6E61E176">
          <v:rect id="_x0000_i1213" style="width:0;height:1.5pt" o:hralign="center" o:hrstd="t" o:hr="t" fillcolor="#a0a0a0" stroked="f"/>
        </w:pict>
      </w:r>
    </w:p>
    <w:p w14:paraId="51CCAA73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E</w:t>
      </w:r>
      <w:r w:rsidRPr="00DE2B16">
        <w:rPr>
          <w:b/>
          <w:bCs/>
        </w:rPr>
        <w:noBreakHyphen/>
        <w:t>09 — Data &amp; DB Contracts</w:t>
      </w:r>
    </w:p>
    <w:p w14:paraId="33B3D153" w14:textId="77777777" w:rsidR="00DE2B16" w:rsidRPr="00DE2B16" w:rsidRDefault="00DE2B16" w:rsidP="00DE2B16"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080 — Create schema &amp; seeds</w:t>
      </w:r>
      <w:r w:rsidRPr="00DE2B16">
        <w:t xml:space="preserve"> (AppConfig, FeatureFlag; seeds for child cmd/args/cwd, allowed origins, keep</w:t>
      </w:r>
      <w:r w:rsidRPr="00DE2B16">
        <w:noBreakHyphen/>
        <w:t xml:space="preserve">alive, timeout). </w:t>
      </w:r>
      <w:r w:rsidRPr="00DE2B16">
        <w:rPr>
          <w:b/>
          <w:bCs/>
        </w:rPr>
        <w:t>Estimate:</w:t>
      </w:r>
      <w:r w:rsidRPr="00DE2B16">
        <w:t xml:space="preserve"> 3 SP.</w:t>
      </w:r>
      <w:r w:rsidRPr="00DE2B16">
        <w:br/>
      </w:r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081 — Create SPs</w:t>
      </w:r>
      <w:r w:rsidRPr="00DE2B16">
        <w:t xml:space="preserve"> (sp_Config_GetValue, sp_Config_GetAll, sp_Feature_IsEnabled, sp_Lookup_Get). </w:t>
      </w:r>
      <w:r w:rsidRPr="00DE2B16">
        <w:rPr>
          <w:b/>
          <w:bCs/>
        </w:rPr>
        <w:t>Estimate:</w:t>
      </w:r>
      <w:r w:rsidRPr="00DE2B16">
        <w:t xml:space="preserve"> 3 SP.</w:t>
      </w:r>
      <w:r w:rsidRPr="00DE2B16">
        <w:br/>
      </w:r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082 — EXEC grants only</w:t>
      </w:r>
      <w:r w:rsidRPr="00DE2B16">
        <w:t xml:space="preserve"> to app role; no table SELECT. </w:t>
      </w:r>
      <w:r w:rsidRPr="00DE2B16">
        <w:rPr>
          <w:b/>
          <w:bCs/>
        </w:rPr>
        <w:t>Estimate:</w:t>
      </w:r>
      <w:r w:rsidRPr="00DE2B16">
        <w:t xml:space="preserve"> 2 SP.</w:t>
      </w:r>
      <w:r w:rsidRPr="00DE2B16">
        <w:br/>
      </w:r>
      <w:r w:rsidRPr="00DE2B16">
        <w:rPr>
          <w:b/>
          <w:bCs/>
        </w:rPr>
        <w:t>Evidence:</w:t>
      </w:r>
      <w:r w:rsidRPr="00DE2B16">
        <w:t xml:space="preserve"> migration scripts, SP files, grant script; </w:t>
      </w:r>
      <w:r w:rsidRPr="00DE2B16">
        <w:rPr>
          <w:b/>
          <w:bCs/>
        </w:rPr>
        <w:t>add</w:t>
      </w:r>
      <w:r w:rsidRPr="00DE2B16">
        <w:rPr>
          <w:b/>
          <w:bCs/>
        </w:rPr>
        <w:noBreakHyphen/>
        <w:t>only</w:t>
      </w:r>
      <w:r w:rsidRPr="00DE2B16">
        <w:t xml:space="preserve"> naming VYYYYMMDDHHMM__*.sql. </w:t>
      </w:r>
    </w:p>
    <w:p w14:paraId="147224F0" w14:textId="77777777" w:rsidR="00DE2B16" w:rsidRPr="00DE2B16" w:rsidRDefault="00DE2B16" w:rsidP="00DE2B16">
      <w:r w:rsidRPr="00DE2B16">
        <w:pict w14:anchorId="3C136301">
          <v:rect id="_x0000_i1214" style="width:0;height:1.5pt" o:hralign="center" o:hrstd="t" o:hr="t" fillcolor="#a0a0a0" stroked="f"/>
        </w:pict>
      </w:r>
    </w:p>
    <w:p w14:paraId="79FFBF1C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E</w:t>
      </w:r>
      <w:r w:rsidRPr="00DE2B16">
        <w:rPr>
          <w:b/>
          <w:bCs/>
        </w:rPr>
        <w:noBreakHyphen/>
        <w:t>10 — OpenAPI 3.1 &amp; Governance</w:t>
      </w:r>
    </w:p>
    <w:p w14:paraId="635390A7" w14:textId="77777777" w:rsidR="00DE2B16" w:rsidRPr="00DE2B16" w:rsidRDefault="00DE2B16" w:rsidP="00DE2B16"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090 — Author OpenAPI (servers, bearer, error envelope; stream negotiation)</w:t>
      </w:r>
      <w:r w:rsidRPr="00DE2B16">
        <w:t>.</w:t>
      </w:r>
      <w:r w:rsidRPr="00DE2B16">
        <w:br/>
      </w:r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091 — Lint &amp; Diff gates in CI; attach outputs to Release.</w:t>
      </w:r>
      <w:r w:rsidRPr="00DE2B16">
        <w:br/>
      </w:r>
      <w:r w:rsidRPr="00DE2B16">
        <w:rPr>
          <w:b/>
          <w:bCs/>
        </w:rPr>
        <w:t>Estimate:</w:t>
      </w:r>
      <w:r w:rsidRPr="00DE2B16">
        <w:t xml:space="preserve"> 5 SP total. </w:t>
      </w:r>
      <w:r w:rsidRPr="00DE2B16">
        <w:rPr>
          <w:b/>
          <w:bCs/>
        </w:rPr>
        <w:t>Evidence:</w:t>
      </w:r>
      <w:r w:rsidRPr="00DE2B16">
        <w:t xml:space="preserve"> api/openapi/mcp-proxy.yaml, lint/diff artifacts. </w:t>
      </w:r>
    </w:p>
    <w:p w14:paraId="17E13DB2" w14:textId="77777777" w:rsidR="00DE2B16" w:rsidRPr="00DE2B16" w:rsidRDefault="00DE2B16" w:rsidP="00DE2B16">
      <w:r w:rsidRPr="00DE2B16">
        <w:pict w14:anchorId="4EC9F002">
          <v:rect id="_x0000_i1215" style="width:0;height:1.5pt" o:hralign="center" o:hrstd="t" o:hr="t" fillcolor="#a0a0a0" stroked="f"/>
        </w:pict>
      </w:r>
    </w:p>
    <w:p w14:paraId="3708A623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E</w:t>
      </w:r>
      <w:r w:rsidRPr="00DE2B16">
        <w:rPr>
          <w:b/>
          <w:bCs/>
        </w:rPr>
        <w:noBreakHyphen/>
        <w:t>11 — CI/CD &amp; Repo Guardrails</w:t>
      </w:r>
    </w:p>
    <w:p w14:paraId="61DA69B3" w14:textId="77777777" w:rsidR="00DE2B16" w:rsidRPr="00DE2B16" w:rsidRDefault="00DE2B16" w:rsidP="00DE2B16"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100 — CI pipeline</w:t>
      </w:r>
      <w:r w:rsidRPr="00DE2B16">
        <w:t xml:space="preserve"> (Build/Tests, coverage gates; merge</w:t>
      </w:r>
      <w:r w:rsidRPr="00DE2B16">
        <w:noBreakHyphen/>
        <w:t>queue event).</w:t>
      </w:r>
      <w:r w:rsidRPr="00DE2B16">
        <w:br/>
      </w:r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101 — Security gates</w:t>
      </w:r>
      <w:r w:rsidRPr="00DE2B16">
        <w:t xml:space="preserve">: </w:t>
      </w:r>
      <w:r w:rsidRPr="00DE2B16">
        <w:rPr>
          <w:b/>
          <w:bCs/>
        </w:rPr>
        <w:t>CodeQL</w:t>
      </w:r>
      <w:r w:rsidRPr="00DE2B16">
        <w:t xml:space="preserve">, </w:t>
      </w:r>
      <w:r w:rsidRPr="00DE2B16">
        <w:rPr>
          <w:b/>
          <w:bCs/>
        </w:rPr>
        <w:t>Dependency Review</w:t>
      </w:r>
      <w:r w:rsidRPr="00DE2B16">
        <w:t xml:space="preserve">, </w:t>
      </w:r>
      <w:r w:rsidRPr="00DE2B16">
        <w:rPr>
          <w:b/>
          <w:bCs/>
        </w:rPr>
        <w:t>Secret Scanning</w:t>
      </w:r>
      <w:r w:rsidRPr="00DE2B16">
        <w:t xml:space="preserve">, </w:t>
      </w:r>
      <w:r w:rsidRPr="00DE2B16">
        <w:rPr>
          <w:b/>
          <w:bCs/>
        </w:rPr>
        <w:t>SBOM</w:t>
      </w:r>
      <w:r w:rsidRPr="00DE2B16">
        <w:t>.</w:t>
      </w:r>
      <w:r w:rsidRPr="00DE2B16">
        <w:br/>
      </w:r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102 — Deploy pipeline</w:t>
      </w:r>
      <w:r w:rsidRPr="00DE2B16">
        <w:t xml:space="preserve">: Alpha → Beta → </w:t>
      </w:r>
      <w:r w:rsidRPr="00DE2B16">
        <w:rPr>
          <w:b/>
          <w:bCs/>
        </w:rPr>
        <w:t>RTM (Prod DB read</w:t>
      </w:r>
      <w:r w:rsidRPr="00DE2B16">
        <w:rPr>
          <w:b/>
          <w:bCs/>
        </w:rPr>
        <w:noBreakHyphen/>
        <w:t>only)</w:t>
      </w:r>
      <w:r w:rsidRPr="00DE2B16">
        <w:t xml:space="preserve"> → Prod; approvals, </w:t>
      </w:r>
      <w:r w:rsidRPr="00DE2B16">
        <w:lastRenderedPageBreak/>
        <w:t>canary, rollout.</w:t>
      </w:r>
      <w:r w:rsidRPr="00DE2B16">
        <w:br/>
      </w:r>
      <w:r w:rsidRPr="00DE2B16">
        <w:rPr>
          <w:b/>
          <w:bCs/>
        </w:rPr>
        <w:t>Estimate:</w:t>
      </w:r>
      <w:r w:rsidRPr="00DE2B16">
        <w:t xml:space="preserve"> 8 SP. </w:t>
      </w:r>
      <w:r w:rsidRPr="00DE2B16">
        <w:rPr>
          <w:b/>
          <w:bCs/>
        </w:rPr>
        <w:t>Evidence:</w:t>
      </w:r>
      <w:r w:rsidRPr="00DE2B16">
        <w:t xml:space="preserve"> workflow YAMLs, gate results, approvals export. </w:t>
      </w:r>
    </w:p>
    <w:p w14:paraId="1315E1D4" w14:textId="77777777" w:rsidR="00DE2B16" w:rsidRPr="00DE2B16" w:rsidRDefault="00DE2B16" w:rsidP="00DE2B16">
      <w:r w:rsidRPr="00DE2B16">
        <w:pict w14:anchorId="340963FB">
          <v:rect id="_x0000_i1216" style="width:0;height:1.5pt" o:hralign="center" o:hrstd="t" o:hr="t" fillcolor="#a0a0a0" stroked="f"/>
        </w:pict>
      </w:r>
    </w:p>
    <w:p w14:paraId="498547C6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E</w:t>
      </w:r>
      <w:r w:rsidRPr="00DE2B16">
        <w:rPr>
          <w:b/>
          <w:bCs/>
        </w:rPr>
        <w:noBreakHyphen/>
        <w:t>12 — Performance &amp; Scale</w:t>
      </w:r>
    </w:p>
    <w:p w14:paraId="191F54E4" w14:textId="77777777" w:rsidR="00DE2B16" w:rsidRPr="00DE2B16" w:rsidRDefault="00DE2B16" w:rsidP="00DE2B16"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110 — k6 non</w:t>
      </w:r>
      <w:r w:rsidRPr="00DE2B16">
        <w:rPr>
          <w:b/>
          <w:bCs/>
        </w:rPr>
        <w:noBreakHyphen/>
        <w:t>streaming latency tests</w:t>
      </w:r>
      <w:r w:rsidRPr="00DE2B16">
        <w:t xml:space="preserve"> (P50≤300</w:t>
      </w:r>
      <w:r w:rsidRPr="00DE2B16">
        <w:rPr>
          <w:rFonts w:ascii="Arial" w:hAnsi="Arial" w:cs="Arial"/>
        </w:rPr>
        <w:t> </w:t>
      </w:r>
      <w:r w:rsidRPr="00DE2B16">
        <w:t>ms; P95</w:t>
      </w:r>
      <w:r w:rsidRPr="00DE2B16">
        <w:rPr>
          <w:rFonts w:ascii="Aptos" w:hAnsi="Aptos" w:cs="Aptos"/>
        </w:rPr>
        <w:t>≤</w:t>
      </w:r>
      <w:r w:rsidRPr="00DE2B16">
        <w:t>800</w:t>
      </w:r>
      <w:r w:rsidRPr="00DE2B16">
        <w:rPr>
          <w:rFonts w:ascii="Arial" w:hAnsi="Arial" w:cs="Arial"/>
        </w:rPr>
        <w:t> </w:t>
      </w:r>
      <w:r w:rsidRPr="00DE2B16">
        <w:t xml:space="preserve">ms). </w:t>
      </w:r>
      <w:r w:rsidRPr="00DE2B16">
        <w:rPr>
          <w:b/>
          <w:bCs/>
        </w:rPr>
        <w:t>Estimate:</w:t>
      </w:r>
      <w:r w:rsidRPr="00DE2B16">
        <w:t xml:space="preserve"> 5 SP.</w:t>
      </w:r>
      <w:r w:rsidRPr="00DE2B16">
        <w:br/>
      </w:r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111 — Streaming TTFB harness</w:t>
      </w:r>
      <w:r w:rsidRPr="00DE2B16">
        <w:t xml:space="preserve"> (≤</w:t>
      </w:r>
      <w:r w:rsidRPr="00DE2B16">
        <w:rPr>
          <w:rFonts w:ascii="Arial" w:hAnsi="Arial" w:cs="Arial"/>
        </w:rPr>
        <w:t> </w:t>
      </w:r>
      <w:r w:rsidRPr="00DE2B16">
        <w:t>200</w:t>
      </w:r>
      <w:r w:rsidRPr="00DE2B16">
        <w:rPr>
          <w:rFonts w:ascii="Arial" w:hAnsi="Arial" w:cs="Arial"/>
        </w:rPr>
        <w:t> </w:t>
      </w:r>
      <w:r w:rsidRPr="00DE2B16">
        <w:t xml:space="preserve">ms). </w:t>
      </w:r>
      <w:r w:rsidRPr="00DE2B16">
        <w:rPr>
          <w:b/>
          <w:bCs/>
        </w:rPr>
        <w:t>Estimate:</w:t>
      </w:r>
      <w:r w:rsidRPr="00DE2B16">
        <w:t xml:space="preserve"> 5 SP.</w:t>
      </w:r>
      <w:r w:rsidRPr="00DE2B16">
        <w:br/>
      </w:r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112 — Concurrency test</w:t>
      </w:r>
      <w:r w:rsidRPr="00DE2B16">
        <w:t xml:space="preserve"> (≥</w:t>
      </w:r>
      <w:r w:rsidRPr="00DE2B16">
        <w:rPr>
          <w:rFonts w:ascii="Arial" w:hAnsi="Arial" w:cs="Arial"/>
        </w:rPr>
        <w:t> </w:t>
      </w:r>
      <w:r w:rsidRPr="00DE2B16">
        <w:t>200 sessions/replica; CPU</w:t>
      </w:r>
      <w:r w:rsidRPr="00DE2B16">
        <w:noBreakHyphen/>
        <w:t xml:space="preserve">bound before memory). </w:t>
      </w:r>
      <w:r w:rsidRPr="00DE2B16">
        <w:rPr>
          <w:b/>
          <w:bCs/>
        </w:rPr>
        <w:t>Estimate:</w:t>
      </w:r>
      <w:r w:rsidRPr="00DE2B16">
        <w:t xml:space="preserve"> 5 SP.</w:t>
      </w:r>
      <w:r w:rsidRPr="00DE2B16">
        <w:br/>
      </w:r>
      <w:r w:rsidRPr="00DE2B16">
        <w:rPr>
          <w:b/>
          <w:bCs/>
        </w:rPr>
        <w:t>Evidence:</w:t>
      </w:r>
      <w:r w:rsidRPr="00DE2B16">
        <w:t xml:space="preserve"> perf reports in Evidence Pack; monitoring snapshot. </w:t>
      </w:r>
    </w:p>
    <w:p w14:paraId="62088020" w14:textId="77777777" w:rsidR="00DE2B16" w:rsidRPr="00DE2B16" w:rsidRDefault="00DE2B16" w:rsidP="00DE2B16">
      <w:r w:rsidRPr="00DE2B16">
        <w:pict w14:anchorId="674D5332">
          <v:rect id="_x0000_i1217" style="width:0;height:1.5pt" o:hralign="center" o:hrstd="t" o:hr="t" fillcolor="#a0a0a0" stroked="f"/>
        </w:pict>
      </w:r>
    </w:p>
    <w:p w14:paraId="7B282888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E</w:t>
      </w:r>
      <w:r w:rsidRPr="00DE2B16">
        <w:rPr>
          <w:b/>
          <w:bCs/>
        </w:rPr>
        <w:noBreakHyphen/>
        <w:t>13 — Monitoring &amp; SLOs</w:t>
      </w:r>
    </w:p>
    <w:p w14:paraId="4EA7F299" w14:textId="77777777" w:rsidR="00DE2B16" w:rsidRPr="00DE2B16" w:rsidRDefault="00DE2B16" w:rsidP="00DE2B16"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120 — Dashboards</w:t>
      </w:r>
      <w:r w:rsidRPr="00DE2B16">
        <w:t xml:space="preserve"> (latency p50/p95, TTFB, error rate, sessions/children). </w:t>
      </w:r>
      <w:r w:rsidRPr="00DE2B16">
        <w:rPr>
          <w:b/>
          <w:bCs/>
        </w:rPr>
        <w:t>Estimate:</w:t>
      </w:r>
      <w:r w:rsidRPr="00DE2B16">
        <w:t xml:space="preserve"> 5 SP.</w:t>
      </w:r>
      <w:r w:rsidRPr="00DE2B16">
        <w:br/>
      </w:r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121 — Alerts</w:t>
      </w:r>
      <w:r w:rsidRPr="00DE2B16">
        <w:t xml:space="preserve"> (P1/P2/P3 thresholds). </w:t>
      </w:r>
      <w:r w:rsidRPr="00DE2B16">
        <w:rPr>
          <w:b/>
          <w:bCs/>
        </w:rPr>
        <w:t>Estimate:</w:t>
      </w:r>
      <w:r w:rsidRPr="00DE2B16">
        <w:t xml:space="preserve"> 3 SP.</w:t>
      </w:r>
      <w:r w:rsidRPr="00DE2B16">
        <w:br/>
      </w:r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122 — 24</w:t>
      </w:r>
      <w:r w:rsidRPr="00DE2B16">
        <w:rPr>
          <w:b/>
          <w:bCs/>
        </w:rPr>
        <w:noBreakHyphen/>
        <w:t>h post</w:t>
      </w:r>
      <w:r w:rsidRPr="00DE2B16">
        <w:rPr>
          <w:b/>
          <w:bCs/>
        </w:rPr>
        <w:noBreakHyphen/>
        <w:t>release checklist</w:t>
      </w:r>
      <w:r w:rsidRPr="00DE2B16">
        <w:t xml:space="preserve"> automation &amp; snapshot export. </w:t>
      </w:r>
      <w:r w:rsidRPr="00DE2B16">
        <w:rPr>
          <w:b/>
          <w:bCs/>
        </w:rPr>
        <w:t>Estimate:</w:t>
      </w:r>
      <w:r w:rsidRPr="00DE2B16">
        <w:t xml:space="preserve"> 3 SP.</w:t>
      </w:r>
      <w:r w:rsidRPr="00DE2B16">
        <w:br/>
      </w:r>
      <w:r w:rsidRPr="00DE2B16">
        <w:rPr>
          <w:b/>
          <w:bCs/>
        </w:rPr>
        <w:t>Evidence:</w:t>
      </w:r>
      <w:r w:rsidRPr="00DE2B16">
        <w:t xml:space="preserve"> snapshot PDF attached to Release. </w:t>
      </w:r>
    </w:p>
    <w:p w14:paraId="1C12C7E7" w14:textId="77777777" w:rsidR="00DE2B16" w:rsidRPr="00DE2B16" w:rsidRDefault="00DE2B16" w:rsidP="00DE2B16">
      <w:r w:rsidRPr="00DE2B16">
        <w:pict w14:anchorId="1C7D9C27">
          <v:rect id="_x0000_i1218" style="width:0;height:1.5pt" o:hralign="center" o:hrstd="t" o:hr="t" fillcolor="#a0a0a0" stroked="f"/>
        </w:pict>
      </w:r>
    </w:p>
    <w:p w14:paraId="178BA71C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E</w:t>
      </w:r>
      <w:r w:rsidRPr="00DE2B16">
        <w:rPr>
          <w:b/>
          <w:bCs/>
        </w:rPr>
        <w:noBreakHyphen/>
        <w:t>14 — Evidence Pack</w:t>
      </w:r>
    </w:p>
    <w:p w14:paraId="6396ADDE" w14:textId="77777777" w:rsidR="00DE2B16" w:rsidRPr="00DE2B16" w:rsidRDefault="00DE2B16" w:rsidP="00DE2B16"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130 — Collector job</w:t>
      </w:r>
      <w:r w:rsidRPr="00DE2B16">
        <w:t xml:space="preserve"> (index.yaml, checksums, artifacts). </w:t>
      </w:r>
      <w:r w:rsidRPr="00DE2B16">
        <w:rPr>
          <w:b/>
          <w:bCs/>
        </w:rPr>
        <w:t>Estimate:</w:t>
      </w:r>
      <w:r w:rsidRPr="00DE2B16">
        <w:t xml:space="preserve"> 3 SP.</w:t>
      </w:r>
      <w:r w:rsidRPr="00DE2B16">
        <w:br/>
      </w:r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131 — Attach to Release; retention ≥</w:t>
      </w:r>
      <w:r w:rsidRPr="00DE2B16">
        <w:rPr>
          <w:rFonts w:ascii="Arial" w:hAnsi="Arial" w:cs="Arial"/>
          <w:b/>
          <w:bCs/>
        </w:rPr>
        <w:t> </w:t>
      </w:r>
      <w:r w:rsidRPr="00DE2B16">
        <w:rPr>
          <w:b/>
          <w:bCs/>
        </w:rPr>
        <w:t>1</w:t>
      </w:r>
      <w:r w:rsidRPr="00DE2B16">
        <w:rPr>
          <w:rFonts w:ascii="Arial" w:hAnsi="Arial" w:cs="Arial"/>
          <w:b/>
          <w:bCs/>
        </w:rPr>
        <w:t> </w:t>
      </w:r>
      <w:r w:rsidRPr="00DE2B16">
        <w:rPr>
          <w:b/>
          <w:bCs/>
        </w:rPr>
        <w:t>year</w:t>
      </w:r>
      <w:r w:rsidRPr="00DE2B16">
        <w:t xml:space="preserve">. </w:t>
      </w:r>
      <w:r w:rsidRPr="00DE2B16">
        <w:rPr>
          <w:b/>
          <w:bCs/>
        </w:rPr>
        <w:t>Estimate:</w:t>
      </w:r>
      <w:r w:rsidRPr="00DE2B16">
        <w:t xml:space="preserve"> 2 SP. </w:t>
      </w:r>
    </w:p>
    <w:p w14:paraId="26990F8B" w14:textId="77777777" w:rsidR="00DE2B16" w:rsidRPr="00DE2B16" w:rsidRDefault="00DE2B16" w:rsidP="00DE2B16">
      <w:r w:rsidRPr="00DE2B16">
        <w:pict w14:anchorId="19DC48BB">
          <v:rect id="_x0000_i1219" style="width:0;height:1.5pt" o:hralign="center" o:hrstd="t" o:hr="t" fillcolor="#a0a0a0" stroked="f"/>
        </w:pict>
      </w:r>
    </w:p>
    <w:p w14:paraId="58F5FE91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E</w:t>
      </w:r>
      <w:r w:rsidRPr="00DE2B16">
        <w:rPr>
          <w:b/>
          <w:bCs/>
        </w:rPr>
        <w:noBreakHyphen/>
        <w:t>15 — Runbooks</w:t>
      </w:r>
    </w:p>
    <w:p w14:paraId="7033EDEB" w14:textId="77777777" w:rsidR="00DE2B16" w:rsidRPr="00DE2B16" w:rsidRDefault="00DE2B16" w:rsidP="00DE2B16"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140 — Deploy</w:t>
      </w:r>
      <w:r w:rsidRPr="00DE2B16">
        <w:t xml:space="preserve">; </w:t>
      </w:r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141 — Rollback</w:t>
      </w:r>
      <w:r w:rsidRPr="00DE2B16">
        <w:t xml:space="preserve">; </w:t>
      </w:r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142 — Incident</w:t>
      </w:r>
      <w:r w:rsidRPr="00DE2B16">
        <w:t xml:space="preserve">; </w:t>
      </w:r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143 — License rotation</w:t>
      </w:r>
      <w:r w:rsidRPr="00DE2B16">
        <w:t xml:space="preserve">; </w:t>
      </w:r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144 — Scale</w:t>
      </w:r>
      <w:r w:rsidRPr="00DE2B16">
        <w:rPr>
          <w:b/>
          <w:bCs/>
        </w:rPr>
        <w:noBreakHyphen/>
        <w:t>out</w:t>
      </w:r>
      <w:r w:rsidRPr="00DE2B16">
        <w:t>.</w:t>
      </w:r>
      <w:r w:rsidRPr="00DE2B16">
        <w:br/>
      </w:r>
      <w:r w:rsidRPr="00DE2B16">
        <w:rPr>
          <w:b/>
          <w:bCs/>
        </w:rPr>
        <w:t>Estimate:</w:t>
      </w:r>
      <w:r w:rsidRPr="00DE2B16">
        <w:t xml:space="preserve"> 5 SP total. </w:t>
      </w:r>
      <w:r w:rsidRPr="00DE2B16">
        <w:rPr>
          <w:b/>
          <w:bCs/>
        </w:rPr>
        <w:t>Evidence:</w:t>
      </w:r>
      <w:r w:rsidRPr="00DE2B16">
        <w:t xml:space="preserve"> runbook markdowns referenced from Releases. </w:t>
      </w:r>
    </w:p>
    <w:p w14:paraId="133B4A22" w14:textId="77777777" w:rsidR="00DE2B16" w:rsidRPr="00DE2B16" w:rsidRDefault="00DE2B16" w:rsidP="00DE2B16">
      <w:r w:rsidRPr="00DE2B16">
        <w:pict w14:anchorId="32DEE921">
          <v:rect id="_x0000_i1220" style="width:0;height:1.5pt" o:hralign="center" o:hrstd="t" o:hr="t" fillcolor="#a0a0a0" stroked="f"/>
        </w:pict>
      </w:r>
    </w:p>
    <w:p w14:paraId="6497B445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E</w:t>
      </w:r>
      <w:r w:rsidRPr="00DE2B16">
        <w:rPr>
          <w:b/>
          <w:bCs/>
        </w:rPr>
        <w:noBreakHyphen/>
        <w:t>16 — Compliance &amp; ADRs</w:t>
      </w:r>
    </w:p>
    <w:p w14:paraId="2AEBA491" w14:textId="77777777" w:rsidR="00DE2B16" w:rsidRPr="00DE2B16" w:rsidRDefault="00DE2B16" w:rsidP="00DE2B16"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150 — ASVS/HIPAA mapping</w:t>
      </w:r>
      <w:r w:rsidRPr="00DE2B16">
        <w:t xml:space="preserve">; </w:t>
      </w:r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151 — ADRs</w:t>
      </w:r>
      <w:r w:rsidRPr="00DE2B16">
        <w:t xml:space="preserve"> (Transport, Legacy flag, Session model, SP</w:t>
      </w:r>
      <w:r w:rsidRPr="00DE2B16">
        <w:noBreakHyphen/>
        <w:t>only, RTM on Prod DB).</w:t>
      </w:r>
      <w:r w:rsidRPr="00DE2B16">
        <w:br/>
      </w:r>
      <w:r w:rsidRPr="00DE2B16">
        <w:rPr>
          <w:b/>
          <w:bCs/>
        </w:rPr>
        <w:t>Estimate:</w:t>
      </w:r>
      <w:r w:rsidRPr="00DE2B16">
        <w:t xml:space="preserve"> 5 SP. </w:t>
      </w:r>
      <w:r w:rsidRPr="00DE2B16">
        <w:rPr>
          <w:b/>
          <w:bCs/>
        </w:rPr>
        <w:t>Evidence:</w:t>
      </w:r>
      <w:r w:rsidRPr="00DE2B16">
        <w:t xml:space="preserve"> docs/13_compliance, adr/*.md. </w:t>
      </w:r>
    </w:p>
    <w:p w14:paraId="2D151EED" w14:textId="77777777" w:rsidR="00DE2B16" w:rsidRPr="00DE2B16" w:rsidRDefault="00DE2B16" w:rsidP="00DE2B16">
      <w:r w:rsidRPr="00DE2B16">
        <w:lastRenderedPageBreak/>
        <w:pict w14:anchorId="2CA25D7F">
          <v:rect id="_x0000_i1221" style="width:0;height:1.5pt" o:hralign="center" o:hrstd="t" o:hr="t" fillcolor="#a0a0a0" stroked="f"/>
        </w:pict>
      </w:r>
    </w:p>
    <w:p w14:paraId="1E50322E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6) Traceability (FR/NFR/Endpoints/SPs ↔ Stories)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3"/>
        <w:gridCol w:w="2118"/>
      </w:tblGrid>
      <w:tr w:rsidR="00DE2B16" w:rsidRPr="00DE2B16" w14:paraId="53FBCF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1DE83" w14:textId="77777777" w:rsidR="00DE2B16" w:rsidRPr="00DE2B16" w:rsidRDefault="00DE2B16" w:rsidP="00DE2B16">
            <w:pPr>
              <w:rPr>
                <w:b/>
                <w:bCs/>
              </w:rPr>
            </w:pPr>
            <w:r w:rsidRPr="00DE2B16">
              <w:rPr>
                <w:b/>
                <w:bCs/>
              </w:rPr>
              <w:t>FR/NFR</w:t>
            </w:r>
          </w:p>
        </w:tc>
        <w:tc>
          <w:tcPr>
            <w:tcW w:w="0" w:type="auto"/>
            <w:vAlign w:val="center"/>
            <w:hideMark/>
          </w:tcPr>
          <w:p w14:paraId="2DE20C3A" w14:textId="77777777" w:rsidR="00DE2B16" w:rsidRPr="00DE2B16" w:rsidRDefault="00DE2B16" w:rsidP="00DE2B16">
            <w:pPr>
              <w:rPr>
                <w:b/>
                <w:bCs/>
              </w:rPr>
            </w:pPr>
            <w:r w:rsidRPr="00DE2B16">
              <w:rPr>
                <w:b/>
                <w:bCs/>
              </w:rPr>
              <w:t>Stories</w:t>
            </w:r>
          </w:p>
        </w:tc>
      </w:tr>
      <w:tr w:rsidR="00DE2B16" w:rsidRPr="00DE2B16" w14:paraId="7256C6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9F32E" w14:textId="77777777" w:rsidR="00DE2B16" w:rsidRPr="00DE2B16" w:rsidRDefault="00DE2B16" w:rsidP="00DE2B16">
            <w:r w:rsidRPr="00DE2B16">
              <w:rPr>
                <w:b/>
                <w:bCs/>
              </w:rPr>
              <w:t>FR</w:t>
            </w:r>
            <w:r w:rsidRPr="00DE2B16">
              <w:rPr>
                <w:b/>
                <w:bCs/>
              </w:rPr>
              <w:noBreakHyphen/>
              <w:t>001</w:t>
            </w:r>
            <w:r w:rsidRPr="00DE2B16">
              <w:t xml:space="preserve"> Transport</w:t>
            </w:r>
          </w:p>
        </w:tc>
        <w:tc>
          <w:tcPr>
            <w:tcW w:w="0" w:type="auto"/>
            <w:vAlign w:val="center"/>
            <w:hideMark/>
          </w:tcPr>
          <w:p w14:paraId="7603295D" w14:textId="77777777" w:rsidR="00DE2B16" w:rsidRPr="00DE2B16" w:rsidRDefault="00DE2B16" w:rsidP="00DE2B16">
            <w:r w:rsidRPr="00DE2B16">
              <w:t>S</w:t>
            </w:r>
            <w:r w:rsidRPr="00DE2B16">
              <w:noBreakHyphen/>
              <w:t>001, S</w:t>
            </w:r>
            <w:r w:rsidRPr="00DE2B16">
              <w:noBreakHyphen/>
              <w:t>002, S</w:t>
            </w:r>
            <w:r w:rsidRPr="00DE2B16">
              <w:noBreakHyphen/>
              <w:t>003</w:t>
            </w:r>
          </w:p>
        </w:tc>
      </w:tr>
      <w:tr w:rsidR="00DE2B16" w:rsidRPr="00DE2B16" w14:paraId="320F4E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C9944" w14:textId="77777777" w:rsidR="00DE2B16" w:rsidRPr="00DE2B16" w:rsidRDefault="00DE2B16" w:rsidP="00DE2B16">
            <w:r w:rsidRPr="00DE2B16">
              <w:rPr>
                <w:b/>
                <w:bCs/>
              </w:rPr>
              <w:t>FR</w:t>
            </w:r>
            <w:r w:rsidRPr="00DE2B16">
              <w:rPr>
                <w:b/>
                <w:bCs/>
              </w:rPr>
              <w:noBreakHyphen/>
              <w:t>002</w:t>
            </w:r>
            <w:r w:rsidRPr="00DE2B16">
              <w:t xml:space="preserve"> Session header</w:t>
            </w:r>
          </w:p>
        </w:tc>
        <w:tc>
          <w:tcPr>
            <w:tcW w:w="0" w:type="auto"/>
            <w:vAlign w:val="center"/>
            <w:hideMark/>
          </w:tcPr>
          <w:p w14:paraId="46908A1D" w14:textId="77777777" w:rsidR="00DE2B16" w:rsidRPr="00DE2B16" w:rsidRDefault="00DE2B16" w:rsidP="00DE2B16">
            <w:r w:rsidRPr="00DE2B16">
              <w:t>S</w:t>
            </w:r>
            <w:r w:rsidRPr="00DE2B16">
              <w:noBreakHyphen/>
              <w:t>004</w:t>
            </w:r>
          </w:p>
        </w:tc>
      </w:tr>
      <w:tr w:rsidR="00DE2B16" w:rsidRPr="00DE2B16" w14:paraId="43C6E0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62349" w14:textId="77777777" w:rsidR="00DE2B16" w:rsidRPr="00DE2B16" w:rsidRDefault="00DE2B16" w:rsidP="00DE2B16">
            <w:r w:rsidRPr="00DE2B16">
              <w:rPr>
                <w:b/>
                <w:bCs/>
              </w:rPr>
              <w:t>FR</w:t>
            </w:r>
            <w:r w:rsidRPr="00DE2B16">
              <w:rPr>
                <w:b/>
                <w:bCs/>
              </w:rPr>
              <w:noBreakHyphen/>
              <w:t>003</w:t>
            </w:r>
            <w:r w:rsidRPr="00DE2B16">
              <w:t xml:space="preserve"> Legacy endpoints flag</w:t>
            </w:r>
          </w:p>
        </w:tc>
        <w:tc>
          <w:tcPr>
            <w:tcW w:w="0" w:type="auto"/>
            <w:vAlign w:val="center"/>
            <w:hideMark/>
          </w:tcPr>
          <w:p w14:paraId="07F45754" w14:textId="77777777" w:rsidR="00DE2B16" w:rsidRPr="00DE2B16" w:rsidRDefault="00DE2B16" w:rsidP="00DE2B16">
            <w:r w:rsidRPr="00DE2B16">
              <w:t>S</w:t>
            </w:r>
            <w:r w:rsidRPr="00DE2B16">
              <w:noBreakHyphen/>
              <w:t>060</w:t>
            </w:r>
          </w:p>
        </w:tc>
      </w:tr>
      <w:tr w:rsidR="00DE2B16" w:rsidRPr="00DE2B16" w14:paraId="7205F8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4FD72" w14:textId="77777777" w:rsidR="00DE2B16" w:rsidRPr="00DE2B16" w:rsidRDefault="00DE2B16" w:rsidP="00DE2B16">
            <w:r w:rsidRPr="00DE2B16">
              <w:rPr>
                <w:b/>
                <w:bCs/>
              </w:rPr>
              <w:t>FR</w:t>
            </w:r>
            <w:r w:rsidRPr="00DE2B16">
              <w:rPr>
                <w:b/>
                <w:bCs/>
              </w:rPr>
              <w:noBreakHyphen/>
              <w:t>004</w:t>
            </w:r>
            <w:r w:rsidRPr="00DE2B16">
              <w:t xml:space="preserve"> Child spawn config</w:t>
            </w:r>
          </w:p>
        </w:tc>
        <w:tc>
          <w:tcPr>
            <w:tcW w:w="0" w:type="auto"/>
            <w:vAlign w:val="center"/>
            <w:hideMark/>
          </w:tcPr>
          <w:p w14:paraId="379BE0A5" w14:textId="77777777" w:rsidR="00DE2B16" w:rsidRPr="00DE2B16" w:rsidRDefault="00DE2B16" w:rsidP="00DE2B16">
            <w:r w:rsidRPr="00DE2B16">
              <w:t>S</w:t>
            </w:r>
            <w:r w:rsidRPr="00DE2B16">
              <w:noBreakHyphen/>
              <w:t>010</w:t>
            </w:r>
          </w:p>
        </w:tc>
      </w:tr>
      <w:tr w:rsidR="00DE2B16" w:rsidRPr="00DE2B16" w14:paraId="61931B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6A8A9" w14:textId="77777777" w:rsidR="00DE2B16" w:rsidRPr="00DE2B16" w:rsidRDefault="00DE2B16" w:rsidP="00DE2B16">
            <w:r w:rsidRPr="00DE2B16">
              <w:rPr>
                <w:b/>
                <w:bCs/>
              </w:rPr>
              <w:t>FR</w:t>
            </w:r>
            <w:r w:rsidRPr="00DE2B16">
              <w:rPr>
                <w:b/>
                <w:bCs/>
              </w:rPr>
              <w:noBreakHyphen/>
              <w:t>005</w:t>
            </w:r>
            <w:r w:rsidRPr="00DE2B16">
              <w:t xml:space="preserve"> STDIO routing</w:t>
            </w:r>
          </w:p>
        </w:tc>
        <w:tc>
          <w:tcPr>
            <w:tcW w:w="0" w:type="auto"/>
            <w:vAlign w:val="center"/>
            <w:hideMark/>
          </w:tcPr>
          <w:p w14:paraId="682153A7" w14:textId="77777777" w:rsidR="00DE2B16" w:rsidRPr="00DE2B16" w:rsidRDefault="00DE2B16" w:rsidP="00DE2B16">
            <w:r w:rsidRPr="00DE2B16">
              <w:t>S</w:t>
            </w:r>
            <w:r w:rsidRPr="00DE2B16">
              <w:noBreakHyphen/>
              <w:t>020</w:t>
            </w:r>
          </w:p>
        </w:tc>
      </w:tr>
      <w:tr w:rsidR="00DE2B16" w:rsidRPr="00DE2B16" w14:paraId="687178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49497" w14:textId="77777777" w:rsidR="00DE2B16" w:rsidRPr="00DE2B16" w:rsidRDefault="00DE2B16" w:rsidP="00DE2B16">
            <w:r w:rsidRPr="00DE2B16">
              <w:rPr>
                <w:b/>
                <w:bCs/>
              </w:rPr>
              <w:t>FR</w:t>
            </w:r>
            <w:r w:rsidRPr="00DE2B16">
              <w:rPr>
                <w:b/>
                <w:bCs/>
              </w:rPr>
              <w:noBreakHyphen/>
              <w:t>006</w:t>
            </w:r>
            <w:r w:rsidRPr="00DE2B16">
              <w:t xml:space="preserve"> Per</w:t>
            </w:r>
            <w:r w:rsidRPr="00DE2B16">
              <w:noBreakHyphen/>
              <w:t>session child</w:t>
            </w:r>
          </w:p>
        </w:tc>
        <w:tc>
          <w:tcPr>
            <w:tcW w:w="0" w:type="auto"/>
            <w:vAlign w:val="center"/>
            <w:hideMark/>
          </w:tcPr>
          <w:p w14:paraId="3BE55819" w14:textId="77777777" w:rsidR="00DE2B16" w:rsidRPr="00DE2B16" w:rsidRDefault="00DE2B16" w:rsidP="00DE2B16">
            <w:r w:rsidRPr="00DE2B16">
              <w:t>S</w:t>
            </w:r>
            <w:r w:rsidRPr="00DE2B16">
              <w:noBreakHyphen/>
              <w:t>011, S</w:t>
            </w:r>
            <w:r w:rsidRPr="00DE2B16">
              <w:noBreakHyphen/>
              <w:t>003</w:t>
            </w:r>
          </w:p>
        </w:tc>
      </w:tr>
      <w:tr w:rsidR="00DE2B16" w:rsidRPr="00DE2B16" w14:paraId="68F34E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86991" w14:textId="77777777" w:rsidR="00DE2B16" w:rsidRPr="00DE2B16" w:rsidRDefault="00DE2B16" w:rsidP="00DE2B16">
            <w:r w:rsidRPr="00DE2B16">
              <w:rPr>
                <w:b/>
                <w:bCs/>
              </w:rPr>
              <w:t>FR</w:t>
            </w:r>
            <w:r w:rsidRPr="00DE2B16">
              <w:rPr>
                <w:b/>
                <w:bCs/>
              </w:rPr>
              <w:noBreakHyphen/>
              <w:t>007</w:t>
            </w:r>
            <w:r w:rsidRPr="00DE2B16">
              <w:t xml:space="preserve"> Origin allow</w:t>
            </w:r>
            <w:r w:rsidRPr="00DE2B16">
              <w:noBreakHyphen/>
              <w:t>list</w:t>
            </w:r>
          </w:p>
        </w:tc>
        <w:tc>
          <w:tcPr>
            <w:tcW w:w="0" w:type="auto"/>
            <w:vAlign w:val="center"/>
            <w:hideMark/>
          </w:tcPr>
          <w:p w14:paraId="7D66B9D0" w14:textId="77777777" w:rsidR="00DE2B16" w:rsidRPr="00DE2B16" w:rsidRDefault="00DE2B16" w:rsidP="00DE2B16">
            <w:r w:rsidRPr="00DE2B16">
              <w:t>S</w:t>
            </w:r>
            <w:r w:rsidRPr="00DE2B16">
              <w:noBreakHyphen/>
              <w:t>030</w:t>
            </w:r>
          </w:p>
        </w:tc>
      </w:tr>
      <w:tr w:rsidR="00DE2B16" w:rsidRPr="00DE2B16" w14:paraId="1F6610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8513A" w14:textId="77777777" w:rsidR="00DE2B16" w:rsidRPr="00DE2B16" w:rsidRDefault="00DE2B16" w:rsidP="00DE2B16">
            <w:r w:rsidRPr="00DE2B16">
              <w:rPr>
                <w:b/>
                <w:bCs/>
              </w:rPr>
              <w:t>FR</w:t>
            </w:r>
            <w:r w:rsidRPr="00DE2B16">
              <w:rPr>
                <w:b/>
                <w:bCs/>
              </w:rPr>
              <w:noBreakHyphen/>
              <w:t>008</w:t>
            </w:r>
            <w:r w:rsidRPr="00DE2B16">
              <w:t xml:space="preserve"> Health</w:t>
            </w:r>
          </w:p>
        </w:tc>
        <w:tc>
          <w:tcPr>
            <w:tcW w:w="0" w:type="auto"/>
            <w:vAlign w:val="center"/>
            <w:hideMark/>
          </w:tcPr>
          <w:p w14:paraId="2F20FBBB" w14:textId="77777777" w:rsidR="00DE2B16" w:rsidRPr="00DE2B16" w:rsidRDefault="00DE2B16" w:rsidP="00DE2B16">
            <w:r w:rsidRPr="00DE2B16">
              <w:t>S</w:t>
            </w:r>
            <w:r w:rsidRPr="00DE2B16">
              <w:noBreakHyphen/>
              <w:t>040</w:t>
            </w:r>
          </w:p>
        </w:tc>
      </w:tr>
      <w:tr w:rsidR="00DE2B16" w:rsidRPr="00DE2B16" w14:paraId="79A85A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C503E" w14:textId="77777777" w:rsidR="00DE2B16" w:rsidRPr="00DE2B16" w:rsidRDefault="00DE2B16" w:rsidP="00DE2B16">
            <w:r w:rsidRPr="00DE2B16">
              <w:rPr>
                <w:b/>
                <w:bCs/>
              </w:rPr>
              <w:t>FR</w:t>
            </w:r>
            <w:r w:rsidRPr="00DE2B16">
              <w:rPr>
                <w:b/>
                <w:bCs/>
              </w:rPr>
              <w:noBreakHyphen/>
              <w:t>009</w:t>
            </w:r>
            <w:r w:rsidRPr="00DE2B16">
              <w:t xml:space="preserve"> Readiness/Config</w:t>
            </w:r>
          </w:p>
        </w:tc>
        <w:tc>
          <w:tcPr>
            <w:tcW w:w="0" w:type="auto"/>
            <w:vAlign w:val="center"/>
            <w:hideMark/>
          </w:tcPr>
          <w:p w14:paraId="6CBF157D" w14:textId="77777777" w:rsidR="00DE2B16" w:rsidRPr="00DE2B16" w:rsidRDefault="00DE2B16" w:rsidP="00DE2B16">
            <w:r w:rsidRPr="00DE2B16">
              <w:t>S</w:t>
            </w:r>
            <w:r w:rsidRPr="00DE2B16">
              <w:noBreakHyphen/>
              <w:t>041, S</w:t>
            </w:r>
            <w:r w:rsidRPr="00DE2B16">
              <w:noBreakHyphen/>
              <w:t>042</w:t>
            </w:r>
          </w:p>
        </w:tc>
      </w:tr>
      <w:tr w:rsidR="00DE2B16" w:rsidRPr="00DE2B16" w14:paraId="7A5491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DE817" w14:textId="77777777" w:rsidR="00DE2B16" w:rsidRPr="00DE2B16" w:rsidRDefault="00DE2B16" w:rsidP="00DE2B16">
            <w:r w:rsidRPr="00DE2B16">
              <w:rPr>
                <w:b/>
                <w:bCs/>
              </w:rPr>
              <w:t>FR</w:t>
            </w:r>
            <w:r w:rsidRPr="00DE2B16">
              <w:rPr>
                <w:b/>
                <w:bCs/>
              </w:rPr>
              <w:noBreakHyphen/>
              <w:t>010</w:t>
            </w:r>
            <w:r w:rsidRPr="00DE2B16">
              <w:t xml:space="preserve"> Logs/Metrics</w:t>
            </w:r>
          </w:p>
        </w:tc>
        <w:tc>
          <w:tcPr>
            <w:tcW w:w="0" w:type="auto"/>
            <w:vAlign w:val="center"/>
            <w:hideMark/>
          </w:tcPr>
          <w:p w14:paraId="0CAD95B2" w14:textId="77777777" w:rsidR="00DE2B16" w:rsidRPr="00DE2B16" w:rsidRDefault="00DE2B16" w:rsidP="00DE2B16">
            <w:r w:rsidRPr="00DE2B16">
              <w:t>S</w:t>
            </w:r>
            <w:r w:rsidRPr="00DE2B16">
              <w:noBreakHyphen/>
              <w:t>050, S</w:t>
            </w:r>
            <w:r w:rsidRPr="00DE2B16">
              <w:noBreakHyphen/>
              <w:t>051</w:t>
            </w:r>
          </w:p>
        </w:tc>
      </w:tr>
      <w:tr w:rsidR="00DE2B16" w:rsidRPr="00DE2B16" w14:paraId="247E1C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517F3" w14:textId="77777777" w:rsidR="00DE2B16" w:rsidRPr="00DE2B16" w:rsidRDefault="00DE2B16" w:rsidP="00DE2B16">
            <w:r w:rsidRPr="00DE2B16">
              <w:rPr>
                <w:b/>
                <w:bCs/>
              </w:rPr>
              <w:t>FR</w:t>
            </w:r>
            <w:r w:rsidRPr="00DE2B16">
              <w:rPr>
                <w:b/>
                <w:bCs/>
              </w:rPr>
              <w:noBreakHyphen/>
              <w:t>011</w:t>
            </w:r>
            <w:r w:rsidRPr="00DE2B16">
              <w:t xml:space="preserve"> Error envelope</w:t>
            </w:r>
          </w:p>
        </w:tc>
        <w:tc>
          <w:tcPr>
            <w:tcW w:w="0" w:type="auto"/>
            <w:vAlign w:val="center"/>
            <w:hideMark/>
          </w:tcPr>
          <w:p w14:paraId="708474B4" w14:textId="77777777" w:rsidR="00DE2B16" w:rsidRPr="00DE2B16" w:rsidRDefault="00DE2B16" w:rsidP="00DE2B16">
            <w:r w:rsidRPr="00DE2B16">
              <w:t>S</w:t>
            </w:r>
            <w:r w:rsidRPr="00DE2B16">
              <w:noBreakHyphen/>
              <w:t>001, S</w:t>
            </w:r>
            <w:r w:rsidRPr="00DE2B16">
              <w:noBreakHyphen/>
              <w:t>030</w:t>
            </w:r>
          </w:p>
        </w:tc>
      </w:tr>
      <w:tr w:rsidR="00DE2B16" w:rsidRPr="00DE2B16" w14:paraId="73C31D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28351" w14:textId="77777777" w:rsidR="00DE2B16" w:rsidRPr="00DE2B16" w:rsidRDefault="00DE2B16" w:rsidP="00DE2B16">
            <w:r w:rsidRPr="00DE2B16">
              <w:rPr>
                <w:b/>
                <w:bCs/>
              </w:rPr>
              <w:t>FR</w:t>
            </w:r>
            <w:r w:rsidRPr="00DE2B16">
              <w:rPr>
                <w:b/>
                <w:bCs/>
              </w:rPr>
              <w:noBreakHyphen/>
              <w:t>012</w:t>
            </w:r>
            <w:r w:rsidRPr="00DE2B16">
              <w:t xml:space="preserve"> Graceful shutdown</w:t>
            </w:r>
          </w:p>
        </w:tc>
        <w:tc>
          <w:tcPr>
            <w:tcW w:w="0" w:type="auto"/>
            <w:vAlign w:val="center"/>
            <w:hideMark/>
          </w:tcPr>
          <w:p w14:paraId="6814746B" w14:textId="77777777" w:rsidR="00DE2B16" w:rsidRPr="00DE2B16" w:rsidRDefault="00DE2B16" w:rsidP="00DE2B16">
            <w:r w:rsidRPr="00DE2B16">
              <w:t>S</w:t>
            </w:r>
            <w:r w:rsidRPr="00DE2B16">
              <w:noBreakHyphen/>
              <w:t>012</w:t>
            </w:r>
          </w:p>
        </w:tc>
      </w:tr>
      <w:tr w:rsidR="00DE2B16" w:rsidRPr="00DE2B16" w14:paraId="6A432A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95EBC" w14:textId="77777777" w:rsidR="00DE2B16" w:rsidRPr="00DE2B16" w:rsidRDefault="00DE2B16" w:rsidP="00DE2B16">
            <w:r w:rsidRPr="00DE2B16">
              <w:rPr>
                <w:b/>
                <w:bCs/>
              </w:rPr>
              <w:t>FR</w:t>
            </w:r>
            <w:r w:rsidRPr="00DE2B16">
              <w:rPr>
                <w:b/>
                <w:bCs/>
              </w:rPr>
              <w:noBreakHyphen/>
              <w:t>013</w:t>
            </w:r>
            <w:r w:rsidRPr="00DE2B16">
              <w:t xml:space="preserve"> Optional UI</w:t>
            </w:r>
          </w:p>
        </w:tc>
        <w:tc>
          <w:tcPr>
            <w:tcW w:w="0" w:type="auto"/>
            <w:vAlign w:val="center"/>
            <w:hideMark/>
          </w:tcPr>
          <w:p w14:paraId="5CC41AC0" w14:textId="77777777" w:rsidR="00DE2B16" w:rsidRPr="00DE2B16" w:rsidRDefault="00DE2B16" w:rsidP="00DE2B16">
            <w:r w:rsidRPr="00DE2B16">
              <w:t>S</w:t>
            </w:r>
            <w:r w:rsidRPr="00DE2B16">
              <w:noBreakHyphen/>
              <w:t>070, S</w:t>
            </w:r>
            <w:r w:rsidRPr="00DE2B16">
              <w:noBreakHyphen/>
              <w:t>071</w:t>
            </w:r>
          </w:p>
        </w:tc>
      </w:tr>
      <w:tr w:rsidR="00DE2B16" w:rsidRPr="00DE2B16" w14:paraId="265B3E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E14B9" w14:textId="77777777" w:rsidR="00DE2B16" w:rsidRPr="00DE2B16" w:rsidRDefault="00DE2B16" w:rsidP="00DE2B16">
            <w:r w:rsidRPr="00DE2B16">
              <w:rPr>
                <w:b/>
                <w:bCs/>
              </w:rPr>
              <w:t>FR</w:t>
            </w:r>
            <w:r w:rsidRPr="00DE2B16">
              <w:rPr>
                <w:b/>
                <w:bCs/>
              </w:rPr>
              <w:noBreakHyphen/>
              <w:t>014</w:t>
            </w:r>
            <w:r w:rsidRPr="00DE2B16">
              <w:t xml:space="preserve"> CI/CD</w:t>
            </w:r>
          </w:p>
        </w:tc>
        <w:tc>
          <w:tcPr>
            <w:tcW w:w="0" w:type="auto"/>
            <w:vAlign w:val="center"/>
            <w:hideMark/>
          </w:tcPr>
          <w:p w14:paraId="702DC13D" w14:textId="77777777" w:rsidR="00DE2B16" w:rsidRPr="00DE2B16" w:rsidRDefault="00DE2B16" w:rsidP="00DE2B16">
            <w:r w:rsidRPr="00DE2B16">
              <w:t>S</w:t>
            </w:r>
            <w:r w:rsidRPr="00DE2B16">
              <w:noBreakHyphen/>
              <w:t>100, S</w:t>
            </w:r>
            <w:r w:rsidRPr="00DE2B16">
              <w:noBreakHyphen/>
              <w:t>101, S</w:t>
            </w:r>
            <w:r w:rsidRPr="00DE2B16">
              <w:noBreakHyphen/>
              <w:t>102</w:t>
            </w:r>
          </w:p>
        </w:tc>
      </w:tr>
      <w:tr w:rsidR="00DE2B16" w:rsidRPr="00DE2B16" w14:paraId="14384D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FE331" w14:textId="77777777" w:rsidR="00DE2B16" w:rsidRPr="00DE2B16" w:rsidRDefault="00DE2B16" w:rsidP="00DE2B16">
            <w:r w:rsidRPr="00DE2B16">
              <w:rPr>
                <w:b/>
                <w:bCs/>
              </w:rPr>
              <w:t>NFR</w:t>
            </w:r>
            <w:r w:rsidRPr="00DE2B16">
              <w:rPr>
                <w:b/>
                <w:bCs/>
              </w:rPr>
              <w:noBreakHyphen/>
              <w:t>Perf</w:t>
            </w:r>
            <w:r w:rsidRPr="00DE2B16">
              <w:t xml:space="preserve"> p50/p95, TTFB</w:t>
            </w:r>
          </w:p>
        </w:tc>
        <w:tc>
          <w:tcPr>
            <w:tcW w:w="0" w:type="auto"/>
            <w:vAlign w:val="center"/>
            <w:hideMark/>
          </w:tcPr>
          <w:p w14:paraId="663B83B3" w14:textId="77777777" w:rsidR="00DE2B16" w:rsidRPr="00DE2B16" w:rsidRDefault="00DE2B16" w:rsidP="00DE2B16">
            <w:r w:rsidRPr="00DE2B16">
              <w:t>S</w:t>
            </w:r>
            <w:r w:rsidRPr="00DE2B16">
              <w:noBreakHyphen/>
              <w:t>110, S</w:t>
            </w:r>
            <w:r w:rsidRPr="00DE2B16">
              <w:noBreakHyphen/>
              <w:t>111, S</w:t>
            </w:r>
            <w:r w:rsidRPr="00DE2B16">
              <w:noBreakHyphen/>
              <w:t>112</w:t>
            </w:r>
          </w:p>
        </w:tc>
      </w:tr>
      <w:tr w:rsidR="00DE2B16" w:rsidRPr="00DE2B16" w14:paraId="1AA437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F1D8B" w14:textId="77777777" w:rsidR="00DE2B16" w:rsidRPr="00DE2B16" w:rsidRDefault="00DE2B16" w:rsidP="00DE2B16">
            <w:r w:rsidRPr="00DE2B16">
              <w:rPr>
                <w:b/>
                <w:bCs/>
              </w:rPr>
              <w:t>NFR</w:t>
            </w:r>
            <w:r w:rsidRPr="00DE2B16">
              <w:rPr>
                <w:b/>
                <w:bCs/>
              </w:rPr>
              <w:noBreakHyphen/>
              <w:t>Avail/Oper</w:t>
            </w:r>
          </w:p>
        </w:tc>
        <w:tc>
          <w:tcPr>
            <w:tcW w:w="0" w:type="auto"/>
            <w:vAlign w:val="center"/>
            <w:hideMark/>
          </w:tcPr>
          <w:p w14:paraId="464D32D7" w14:textId="77777777" w:rsidR="00DE2B16" w:rsidRPr="00DE2B16" w:rsidRDefault="00DE2B16" w:rsidP="00DE2B16">
            <w:r w:rsidRPr="00DE2B16">
              <w:t>S</w:t>
            </w:r>
            <w:r w:rsidRPr="00DE2B16">
              <w:noBreakHyphen/>
              <w:t>120..S</w:t>
            </w:r>
            <w:r w:rsidRPr="00DE2B16">
              <w:noBreakHyphen/>
              <w:t>122</w:t>
            </w:r>
          </w:p>
        </w:tc>
      </w:tr>
      <w:tr w:rsidR="00DE2B16" w:rsidRPr="00DE2B16" w14:paraId="2EAF9B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8ABF6" w14:textId="77777777" w:rsidR="00DE2B16" w:rsidRPr="00DE2B16" w:rsidRDefault="00DE2B16" w:rsidP="00DE2B16">
            <w:r w:rsidRPr="00DE2B16">
              <w:rPr>
                <w:b/>
                <w:bCs/>
              </w:rPr>
              <w:t>DB/SP Compliance</w:t>
            </w:r>
          </w:p>
        </w:tc>
        <w:tc>
          <w:tcPr>
            <w:tcW w:w="0" w:type="auto"/>
            <w:vAlign w:val="center"/>
            <w:hideMark/>
          </w:tcPr>
          <w:p w14:paraId="66E9B41D" w14:textId="77777777" w:rsidR="00DE2B16" w:rsidRPr="00DE2B16" w:rsidRDefault="00DE2B16" w:rsidP="00DE2B16">
            <w:r w:rsidRPr="00DE2B16">
              <w:t>S</w:t>
            </w:r>
            <w:r w:rsidRPr="00DE2B16">
              <w:noBreakHyphen/>
              <w:t>080..S</w:t>
            </w:r>
            <w:r w:rsidRPr="00DE2B16">
              <w:noBreakHyphen/>
              <w:t>082</w:t>
            </w:r>
          </w:p>
        </w:tc>
      </w:tr>
    </w:tbl>
    <w:p w14:paraId="21F7A93D" w14:textId="77777777" w:rsidR="00DE2B16" w:rsidRPr="00DE2B16" w:rsidRDefault="00DE2B16" w:rsidP="00DE2B16">
      <w:r w:rsidRPr="00DE2B16">
        <w:pict w14:anchorId="6BE9A80D">
          <v:rect id="_x0000_i1222" style="width:0;height:1.5pt" o:hralign="center" o:hrstd="t" o:hr="t" fillcolor="#a0a0a0" stroked="f"/>
        </w:pict>
      </w:r>
    </w:p>
    <w:p w14:paraId="35244661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7) Definition of Ready (DoR) / Definition of Done (DoD)</w:t>
      </w:r>
    </w:p>
    <w:p w14:paraId="4BACBA13" w14:textId="77777777" w:rsidR="00DE2B16" w:rsidRPr="00DE2B16" w:rsidRDefault="00DE2B16" w:rsidP="00DE2B16">
      <w:r w:rsidRPr="00DE2B16">
        <w:rPr>
          <w:b/>
          <w:bCs/>
        </w:rPr>
        <w:t>DoR (Story cannot start unless all true):</w:t>
      </w:r>
    </w:p>
    <w:p w14:paraId="3C6B45A4" w14:textId="77777777" w:rsidR="00DE2B16" w:rsidRPr="00DE2B16" w:rsidRDefault="00DE2B16" w:rsidP="00DE2B16">
      <w:pPr>
        <w:numPr>
          <w:ilvl w:val="0"/>
          <w:numId w:val="4"/>
        </w:numPr>
      </w:pPr>
      <w:r w:rsidRPr="00DE2B16">
        <w:lastRenderedPageBreak/>
        <w:t>FR/NFR mapping identified; 2) Dependencies listed; 3) OpenAPI changes stubbed (if any); 4) SP changes proposed (</w:t>
      </w:r>
      <w:r w:rsidRPr="00DE2B16">
        <w:rPr>
          <w:b/>
          <w:bCs/>
        </w:rPr>
        <w:t>add</w:t>
      </w:r>
      <w:r w:rsidRPr="00DE2B16">
        <w:rPr>
          <w:b/>
          <w:bCs/>
        </w:rPr>
        <w:noBreakHyphen/>
        <w:t>only</w:t>
      </w:r>
      <w:r w:rsidRPr="00DE2B16">
        <w:t xml:space="preserve">); 5) Acceptance (Gherkin) drafted; 6) No secrets required; 7) Test data plan prepared. </w:t>
      </w:r>
    </w:p>
    <w:p w14:paraId="7A5B7D24" w14:textId="77777777" w:rsidR="00DE2B16" w:rsidRPr="00DE2B16" w:rsidRDefault="00DE2B16" w:rsidP="00DE2B16">
      <w:r w:rsidRPr="00DE2B16">
        <w:rPr>
          <w:b/>
          <w:bCs/>
        </w:rPr>
        <w:t>DoD (Story cannot complete unless all true):</w:t>
      </w:r>
    </w:p>
    <w:p w14:paraId="22DCC2BE" w14:textId="77777777" w:rsidR="00DE2B16" w:rsidRPr="00DE2B16" w:rsidRDefault="00DE2B16" w:rsidP="00DE2B16">
      <w:pPr>
        <w:numPr>
          <w:ilvl w:val="0"/>
          <w:numId w:val="5"/>
        </w:numPr>
      </w:pPr>
      <w:r w:rsidRPr="00DE2B16">
        <w:t xml:space="preserve">Code merged via </w:t>
      </w:r>
      <w:r w:rsidRPr="00DE2B16">
        <w:rPr>
          <w:b/>
          <w:bCs/>
        </w:rPr>
        <w:t>merge queue</w:t>
      </w:r>
      <w:r w:rsidRPr="00DE2B16">
        <w:t xml:space="preserve"> with required checks (</w:t>
      </w:r>
      <w:r w:rsidRPr="00DE2B16">
        <w:rPr>
          <w:b/>
          <w:bCs/>
        </w:rPr>
        <w:t>Build/Tests</w:t>
      </w:r>
      <w:r w:rsidRPr="00DE2B16">
        <w:t xml:space="preserve">, </w:t>
      </w:r>
      <w:r w:rsidRPr="00DE2B16">
        <w:rPr>
          <w:b/>
          <w:bCs/>
        </w:rPr>
        <w:t>CodeQL</w:t>
      </w:r>
      <w:r w:rsidRPr="00DE2B16">
        <w:t xml:space="preserve">, </w:t>
      </w:r>
      <w:r w:rsidRPr="00DE2B16">
        <w:rPr>
          <w:b/>
          <w:bCs/>
        </w:rPr>
        <w:t>Dependency Review</w:t>
      </w:r>
      <w:r w:rsidRPr="00DE2B16">
        <w:t xml:space="preserve">, </w:t>
      </w:r>
      <w:r w:rsidRPr="00DE2B16">
        <w:rPr>
          <w:b/>
          <w:bCs/>
        </w:rPr>
        <w:t>Secret Scanning</w:t>
      </w:r>
      <w:r w:rsidRPr="00DE2B16">
        <w:t xml:space="preserve">, </w:t>
      </w:r>
      <w:r w:rsidRPr="00DE2B16">
        <w:rPr>
          <w:b/>
          <w:bCs/>
        </w:rPr>
        <w:t>OpenAPI lint/diff</w:t>
      </w:r>
      <w:r w:rsidRPr="00DE2B16">
        <w:t xml:space="preserve">, </w:t>
      </w:r>
      <w:r w:rsidRPr="00DE2B16">
        <w:rPr>
          <w:b/>
          <w:bCs/>
        </w:rPr>
        <w:t>SBOM</w:t>
      </w:r>
      <w:r w:rsidRPr="00DE2B16">
        <w:t xml:space="preserve">); 2) Unit/integration (and E2E if applicable) pass; 3) Logs show no secrets; 4) OpenAPI updated (if applicable) and attached to Evidence Pack; 5) If touching DB: migrations are </w:t>
      </w:r>
      <w:r w:rsidRPr="00DE2B16">
        <w:rPr>
          <w:b/>
          <w:bCs/>
        </w:rPr>
        <w:t>add</w:t>
      </w:r>
      <w:r w:rsidRPr="00DE2B16">
        <w:rPr>
          <w:b/>
          <w:bCs/>
        </w:rPr>
        <w:noBreakHyphen/>
        <w:t>only</w:t>
      </w:r>
      <w:r w:rsidRPr="00DE2B16">
        <w:t xml:space="preserve">, SP signatures stable, grants reviewed; 6) Story evidence (test report/screenshots) attached to Release. </w:t>
      </w:r>
    </w:p>
    <w:p w14:paraId="0A27C5D3" w14:textId="77777777" w:rsidR="00DE2B16" w:rsidRPr="00DE2B16" w:rsidRDefault="00DE2B16" w:rsidP="00DE2B16">
      <w:r w:rsidRPr="00DE2B16">
        <w:pict w14:anchorId="7DE0EF88">
          <v:rect id="_x0000_i1223" style="width:0;height:1.5pt" o:hralign="center" o:hrstd="t" o:hr="t" fillcolor="#a0a0a0" stroked="f"/>
        </w:pict>
      </w:r>
    </w:p>
    <w:p w14:paraId="32DCD81D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8) Non</w:t>
      </w:r>
      <w:r w:rsidRPr="00DE2B16">
        <w:rPr>
          <w:b/>
          <w:bCs/>
        </w:rPr>
        <w:noBreakHyphen/>
        <w:t>Functional Backlog (Cross</w:t>
      </w:r>
      <w:r w:rsidRPr="00DE2B16">
        <w:rPr>
          <w:b/>
          <w:bCs/>
        </w:rPr>
        <w:noBreakHyphen/>
        <w:t>cutting)</w:t>
      </w:r>
    </w:p>
    <w:p w14:paraId="5D5BADAB" w14:textId="77777777" w:rsidR="00DE2B16" w:rsidRPr="00DE2B16" w:rsidRDefault="00DE2B16" w:rsidP="00DE2B16">
      <w:pPr>
        <w:numPr>
          <w:ilvl w:val="0"/>
          <w:numId w:val="6"/>
        </w:numPr>
      </w:pPr>
      <w:r w:rsidRPr="00DE2B16">
        <w:rPr>
          <w:b/>
          <w:bCs/>
        </w:rPr>
        <w:t>NF</w:t>
      </w:r>
      <w:r w:rsidRPr="00DE2B16">
        <w:rPr>
          <w:b/>
          <w:bCs/>
        </w:rPr>
        <w:noBreakHyphen/>
        <w:t>01:</w:t>
      </w:r>
      <w:r w:rsidRPr="00DE2B16">
        <w:t xml:space="preserve"> SSE ingress configuration verified in each environment (no buffering; heartbeats honored).</w:t>
      </w:r>
    </w:p>
    <w:p w14:paraId="212270DC" w14:textId="77777777" w:rsidR="00DE2B16" w:rsidRPr="00DE2B16" w:rsidRDefault="00DE2B16" w:rsidP="00DE2B16">
      <w:pPr>
        <w:numPr>
          <w:ilvl w:val="0"/>
          <w:numId w:val="6"/>
        </w:numPr>
      </w:pPr>
      <w:r w:rsidRPr="00DE2B16">
        <w:rPr>
          <w:b/>
          <w:bCs/>
        </w:rPr>
        <w:t>NF</w:t>
      </w:r>
      <w:r w:rsidRPr="00DE2B16">
        <w:rPr>
          <w:b/>
          <w:bCs/>
        </w:rPr>
        <w:noBreakHyphen/>
        <w:t>02:</w:t>
      </w:r>
      <w:r w:rsidRPr="00DE2B16">
        <w:t xml:space="preserve"> Structured logging redaction rules applied (drop/obfuscate secret</w:t>
      </w:r>
      <w:r w:rsidRPr="00DE2B16">
        <w:noBreakHyphen/>
        <w:t>like patterns).</w:t>
      </w:r>
    </w:p>
    <w:p w14:paraId="41506570" w14:textId="77777777" w:rsidR="00DE2B16" w:rsidRPr="00DE2B16" w:rsidRDefault="00DE2B16" w:rsidP="00DE2B16">
      <w:pPr>
        <w:numPr>
          <w:ilvl w:val="0"/>
          <w:numId w:val="6"/>
        </w:numPr>
      </w:pPr>
      <w:r w:rsidRPr="00DE2B16">
        <w:rPr>
          <w:b/>
          <w:bCs/>
        </w:rPr>
        <w:t>NF</w:t>
      </w:r>
      <w:r w:rsidRPr="00DE2B16">
        <w:rPr>
          <w:b/>
          <w:bCs/>
        </w:rPr>
        <w:noBreakHyphen/>
        <w:t>03:</w:t>
      </w:r>
      <w:r w:rsidRPr="00DE2B16">
        <w:t xml:space="preserve"> Perf profile of STDIO bridge to ensure CPU</w:t>
      </w:r>
      <w:r w:rsidRPr="00DE2B16">
        <w:noBreakHyphen/>
        <w:t>bound saturation before memory.</w:t>
      </w:r>
    </w:p>
    <w:p w14:paraId="44505866" w14:textId="77777777" w:rsidR="00DE2B16" w:rsidRPr="00DE2B16" w:rsidRDefault="00DE2B16" w:rsidP="00DE2B16">
      <w:pPr>
        <w:numPr>
          <w:ilvl w:val="0"/>
          <w:numId w:val="6"/>
        </w:numPr>
      </w:pPr>
      <w:r w:rsidRPr="00DE2B16">
        <w:rPr>
          <w:b/>
          <w:bCs/>
        </w:rPr>
        <w:t>NF</w:t>
      </w:r>
      <w:r w:rsidRPr="00DE2B16">
        <w:rPr>
          <w:b/>
          <w:bCs/>
        </w:rPr>
        <w:noBreakHyphen/>
        <w:t>04:</w:t>
      </w:r>
      <w:r w:rsidRPr="00DE2B16">
        <w:t xml:space="preserve"> Resilience drill: restart to /ready ≤</w:t>
      </w:r>
      <w:r w:rsidRPr="00DE2B16">
        <w:rPr>
          <w:rFonts w:ascii="Arial" w:hAnsi="Arial" w:cs="Arial"/>
        </w:rPr>
        <w:t> </w:t>
      </w:r>
      <w:r w:rsidRPr="00DE2B16">
        <w:t>30</w:t>
      </w:r>
      <w:r w:rsidRPr="00DE2B16">
        <w:rPr>
          <w:rFonts w:ascii="Arial" w:hAnsi="Arial" w:cs="Arial"/>
        </w:rPr>
        <w:t> </w:t>
      </w:r>
      <w:r w:rsidRPr="00DE2B16">
        <w:t>s; graceful drain validated.</w:t>
      </w:r>
    </w:p>
    <w:p w14:paraId="595C0B4F" w14:textId="77777777" w:rsidR="00DE2B16" w:rsidRPr="00DE2B16" w:rsidRDefault="00DE2B16" w:rsidP="00DE2B16">
      <w:pPr>
        <w:numPr>
          <w:ilvl w:val="0"/>
          <w:numId w:val="6"/>
        </w:numPr>
      </w:pPr>
      <w:r w:rsidRPr="00DE2B16">
        <w:rPr>
          <w:b/>
          <w:bCs/>
        </w:rPr>
        <w:t>NF</w:t>
      </w:r>
      <w:r w:rsidRPr="00DE2B16">
        <w:rPr>
          <w:b/>
          <w:bCs/>
        </w:rPr>
        <w:noBreakHyphen/>
        <w:t>05:</w:t>
      </w:r>
      <w:r w:rsidRPr="00DE2B16">
        <w:t xml:space="preserve"> A11y smoke (UI) integrated into CI with axe.</w:t>
      </w:r>
    </w:p>
    <w:p w14:paraId="3B2AAFC3" w14:textId="77777777" w:rsidR="00DE2B16" w:rsidRPr="00DE2B16" w:rsidRDefault="00DE2B16" w:rsidP="00DE2B16">
      <w:pPr>
        <w:numPr>
          <w:ilvl w:val="0"/>
          <w:numId w:val="6"/>
        </w:numPr>
      </w:pPr>
      <w:r w:rsidRPr="00DE2B16">
        <w:rPr>
          <w:b/>
          <w:bCs/>
        </w:rPr>
        <w:t>NF</w:t>
      </w:r>
      <w:r w:rsidRPr="00DE2B16">
        <w:rPr>
          <w:b/>
          <w:bCs/>
        </w:rPr>
        <w:noBreakHyphen/>
        <w:t>06:</w:t>
      </w:r>
      <w:r w:rsidRPr="00DE2B16">
        <w:t xml:space="preserve"> Evidence export scripted and verified for retention policy. </w:t>
      </w:r>
    </w:p>
    <w:p w14:paraId="6FA5B26A" w14:textId="77777777" w:rsidR="00DE2B16" w:rsidRPr="00DE2B16" w:rsidRDefault="00DE2B16" w:rsidP="00DE2B16">
      <w:r w:rsidRPr="00DE2B16">
        <w:pict w14:anchorId="39523B81">
          <v:rect id="_x0000_i1224" style="width:0;height:1.5pt" o:hralign="center" o:hrstd="t" o:hr="t" fillcolor="#a0a0a0" stroked="f"/>
        </w:pict>
      </w:r>
    </w:p>
    <w:p w14:paraId="42BA7FE6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9) Risks, Assumptions, and Dependencies</w:t>
      </w:r>
    </w:p>
    <w:p w14:paraId="07C969E8" w14:textId="77777777" w:rsidR="00DE2B16" w:rsidRPr="00DE2B16" w:rsidRDefault="00DE2B16" w:rsidP="00DE2B16">
      <w:r w:rsidRPr="00DE2B16">
        <w:rPr>
          <w:b/>
          <w:bCs/>
        </w:rPr>
        <w:t>Key Risks &amp; Mitigations</w:t>
      </w:r>
    </w:p>
    <w:p w14:paraId="54F0AA78" w14:textId="77777777" w:rsidR="00DE2B16" w:rsidRPr="00DE2B16" w:rsidRDefault="00DE2B16" w:rsidP="00DE2B16">
      <w:pPr>
        <w:numPr>
          <w:ilvl w:val="0"/>
          <w:numId w:val="7"/>
        </w:numPr>
      </w:pPr>
      <w:r w:rsidRPr="00DE2B16">
        <w:rPr>
          <w:i/>
          <w:iCs/>
        </w:rPr>
        <w:t>Ingress buffers SSE</w:t>
      </w:r>
      <w:r w:rsidRPr="00DE2B16">
        <w:t xml:space="preserve"> → Configure explicit streaming settings; add synthetic SSE checks.</w:t>
      </w:r>
    </w:p>
    <w:p w14:paraId="2FC8987C" w14:textId="77777777" w:rsidR="00DE2B16" w:rsidRPr="00DE2B16" w:rsidRDefault="00DE2B16" w:rsidP="00DE2B16">
      <w:pPr>
        <w:numPr>
          <w:ilvl w:val="0"/>
          <w:numId w:val="7"/>
        </w:numPr>
      </w:pPr>
      <w:r w:rsidRPr="00DE2B16">
        <w:rPr>
          <w:i/>
          <w:iCs/>
        </w:rPr>
        <w:t>Child process flaps</w:t>
      </w:r>
      <w:r w:rsidRPr="00DE2B16">
        <w:t xml:space="preserve"> → Add jittered retries and child_restart_count alerts.</w:t>
      </w:r>
    </w:p>
    <w:p w14:paraId="3D8E8D30" w14:textId="77777777" w:rsidR="00DE2B16" w:rsidRPr="00DE2B16" w:rsidRDefault="00DE2B16" w:rsidP="00DE2B16">
      <w:pPr>
        <w:numPr>
          <w:ilvl w:val="0"/>
          <w:numId w:val="7"/>
        </w:numPr>
      </w:pPr>
      <w:r w:rsidRPr="00DE2B16">
        <w:rPr>
          <w:i/>
          <w:iCs/>
        </w:rPr>
        <w:t>Config drift across envs</w:t>
      </w:r>
      <w:r w:rsidRPr="00DE2B16">
        <w:t xml:space="preserve"> → RTM validation against </w:t>
      </w:r>
      <w:r w:rsidRPr="00DE2B16">
        <w:rPr>
          <w:b/>
          <w:bCs/>
        </w:rPr>
        <w:t>Prod DB (read</w:t>
      </w:r>
      <w:r w:rsidRPr="00DE2B16">
        <w:rPr>
          <w:b/>
          <w:bCs/>
        </w:rPr>
        <w:noBreakHyphen/>
        <w:t>only)</w:t>
      </w:r>
      <w:r w:rsidRPr="00DE2B16">
        <w:t xml:space="preserve"> blocks Prod promotion. </w:t>
      </w:r>
    </w:p>
    <w:p w14:paraId="20CB307F" w14:textId="77777777" w:rsidR="00DE2B16" w:rsidRPr="00DE2B16" w:rsidRDefault="00DE2B16" w:rsidP="00DE2B16">
      <w:pPr>
        <w:numPr>
          <w:ilvl w:val="0"/>
          <w:numId w:val="7"/>
        </w:numPr>
      </w:pPr>
      <w:r w:rsidRPr="00DE2B16">
        <w:rPr>
          <w:i/>
          <w:iCs/>
        </w:rPr>
        <w:t>Secret leakage in logs</w:t>
      </w:r>
      <w:r w:rsidRPr="00DE2B16">
        <w:t xml:space="preserve"> → Enforce redaction and prohibit logging payload bodies; CI </w:t>
      </w:r>
      <w:r w:rsidRPr="00DE2B16">
        <w:rPr>
          <w:b/>
          <w:bCs/>
        </w:rPr>
        <w:t>Secret Scanning</w:t>
      </w:r>
      <w:r w:rsidRPr="00DE2B16">
        <w:t xml:space="preserve">. </w:t>
      </w:r>
    </w:p>
    <w:p w14:paraId="2E104B9C" w14:textId="77777777" w:rsidR="00DE2B16" w:rsidRPr="00DE2B16" w:rsidRDefault="00DE2B16" w:rsidP="00DE2B16">
      <w:r w:rsidRPr="00DE2B16">
        <w:rPr>
          <w:b/>
          <w:bCs/>
        </w:rPr>
        <w:lastRenderedPageBreak/>
        <w:t>Assumptions</w:t>
      </w:r>
    </w:p>
    <w:p w14:paraId="4231607C" w14:textId="77777777" w:rsidR="00DE2B16" w:rsidRPr="00DE2B16" w:rsidRDefault="00DE2B16" w:rsidP="00DE2B16">
      <w:pPr>
        <w:numPr>
          <w:ilvl w:val="0"/>
          <w:numId w:val="8"/>
        </w:numPr>
      </w:pPr>
      <w:r w:rsidRPr="00DE2B16">
        <w:t xml:space="preserve">Platform provides bearer authentication; DB reachable; </w:t>
      </w:r>
      <w:r w:rsidRPr="00DE2B16">
        <w:rPr>
          <w:b/>
          <w:bCs/>
        </w:rPr>
        <w:t>SP</w:t>
      </w:r>
      <w:r w:rsidRPr="00DE2B16">
        <w:rPr>
          <w:b/>
          <w:bCs/>
        </w:rPr>
        <w:noBreakHyphen/>
        <w:t>only</w:t>
      </w:r>
      <w:r w:rsidRPr="00DE2B16">
        <w:t xml:space="preserve"> DAL; </w:t>
      </w:r>
      <w:r w:rsidRPr="00DE2B16">
        <w:rPr>
          <w:b/>
          <w:bCs/>
        </w:rPr>
        <w:t>add</w:t>
      </w:r>
      <w:r w:rsidRPr="00DE2B16">
        <w:rPr>
          <w:b/>
          <w:bCs/>
        </w:rPr>
        <w:noBreakHyphen/>
        <w:t>only</w:t>
      </w:r>
      <w:r w:rsidRPr="00DE2B16">
        <w:t xml:space="preserve"> migrations; Evidence retention </w:t>
      </w:r>
      <w:r w:rsidRPr="00DE2B16">
        <w:rPr>
          <w:b/>
          <w:bCs/>
        </w:rPr>
        <w:t>≥</w:t>
      </w:r>
      <w:r w:rsidRPr="00DE2B16">
        <w:rPr>
          <w:rFonts w:ascii="Arial" w:hAnsi="Arial" w:cs="Arial"/>
          <w:b/>
          <w:bCs/>
        </w:rPr>
        <w:t> </w:t>
      </w:r>
      <w:r w:rsidRPr="00DE2B16">
        <w:rPr>
          <w:b/>
          <w:bCs/>
        </w:rPr>
        <w:t>1</w:t>
      </w:r>
      <w:r w:rsidRPr="00DE2B16">
        <w:rPr>
          <w:rFonts w:ascii="Arial" w:hAnsi="Arial" w:cs="Arial"/>
          <w:b/>
          <w:bCs/>
        </w:rPr>
        <w:t> </w:t>
      </w:r>
      <w:r w:rsidRPr="00DE2B16">
        <w:rPr>
          <w:b/>
          <w:bCs/>
        </w:rPr>
        <w:t>year</w:t>
      </w:r>
      <w:r w:rsidRPr="00DE2B16">
        <w:t xml:space="preserve">. </w:t>
      </w:r>
    </w:p>
    <w:p w14:paraId="7B4F5374" w14:textId="77777777" w:rsidR="00DE2B16" w:rsidRPr="00DE2B16" w:rsidRDefault="00DE2B16" w:rsidP="00DE2B16">
      <w:r w:rsidRPr="00DE2B16">
        <w:rPr>
          <w:b/>
          <w:bCs/>
        </w:rPr>
        <w:t>External Dependencies</w:t>
      </w:r>
    </w:p>
    <w:p w14:paraId="2D418440" w14:textId="77777777" w:rsidR="00DE2B16" w:rsidRPr="00DE2B16" w:rsidRDefault="00DE2B16" w:rsidP="00DE2B16">
      <w:pPr>
        <w:numPr>
          <w:ilvl w:val="0"/>
          <w:numId w:val="9"/>
        </w:numPr>
      </w:pPr>
      <w:r w:rsidRPr="00DE2B16">
        <w:t xml:space="preserve">@progress/kendo-react-mcp availability via npx; Telerik license configured in environment (never DB). </w:t>
      </w:r>
    </w:p>
    <w:p w14:paraId="457B4F82" w14:textId="77777777" w:rsidR="00DE2B16" w:rsidRPr="00DE2B16" w:rsidRDefault="00DE2B16" w:rsidP="00DE2B16">
      <w:r w:rsidRPr="00DE2B16">
        <w:pict w14:anchorId="22C18A86">
          <v:rect id="_x0000_i1225" style="width:0;height:1.5pt" o:hralign="center" o:hrstd="t" o:hr="t" fillcolor="#a0a0a0" stroked="f"/>
        </w:pict>
      </w:r>
    </w:p>
    <w:p w14:paraId="26A61A46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10) Next Steps</w:t>
      </w:r>
    </w:p>
    <w:p w14:paraId="4D4AC66C" w14:textId="77777777" w:rsidR="00DE2B16" w:rsidRPr="00DE2B16" w:rsidRDefault="00DE2B16" w:rsidP="00DE2B16">
      <w:pPr>
        <w:numPr>
          <w:ilvl w:val="0"/>
          <w:numId w:val="10"/>
        </w:numPr>
      </w:pPr>
      <w:r w:rsidRPr="00DE2B16">
        <w:t xml:space="preserve">Open GitHub Epics/Issues for all </w:t>
      </w:r>
      <w:r w:rsidRPr="00DE2B16">
        <w:rPr>
          <w:b/>
          <w:bCs/>
        </w:rPr>
        <w:t>E</w:t>
      </w:r>
      <w:r w:rsidRPr="00DE2B16">
        <w:rPr>
          <w:b/>
          <w:bCs/>
        </w:rPr>
        <w:noBreakHyphen/>
        <w:t>01…E</w:t>
      </w:r>
      <w:r w:rsidRPr="00DE2B16">
        <w:rPr>
          <w:b/>
          <w:bCs/>
        </w:rPr>
        <w:noBreakHyphen/>
        <w:t>16</w:t>
      </w:r>
      <w:r w:rsidRPr="00DE2B16">
        <w:t xml:space="preserve"> and seed Stories </w:t>
      </w:r>
      <w:r w:rsidRPr="00DE2B16">
        <w:rPr>
          <w:b/>
          <w:bCs/>
        </w:rPr>
        <w:t>S</w:t>
      </w:r>
      <w:r w:rsidRPr="00DE2B16">
        <w:rPr>
          <w:b/>
          <w:bCs/>
        </w:rPr>
        <w:noBreakHyphen/>
        <w:t>001…S</w:t>
      </w:r>
      <w:r w:rsidRPr="00DE2B16">
        <w:rPr>
          <w:b/>
          <w:bCs/>
        </w:rPr>
        <w:noBreakHyphen/>
        <w:t>151</w:t>
      </w:r>
      <w:r w:rsidRPr="00DE2B16">
        <w:t xml:space="preserve"> with the AC and tasks above.</w:t>
      </w:r>
    </w:p>
    <w:p w14:paraId="48AAF2A7" w14:textId="77777777" w:rsidR="00DE2B16" w:rsidRPr="00DE2B16" w:rsidRDefault="00DE2B16" w:rsidP="00DE2B16">
      <w:pPr>
        <w:numPr>
          <w:ilvl w:val="0"/>
          <w:numId w:val="10"/>
        </w:numPr>
      </w:pPr>
      <w:r w:rsidRPr="00DE2B16">
        <w:t>Wire CI gates and OpenAPI lint/diff to block merges until contracts are updated.</w:t>
      </w:r>
    </w:p>
    <w:p w14:paraId="612BCD34" w14:textId="77777777" w:rsidR="00DE2B16" w:rsidRPr="00DE2B16" w:rsidRDefault="00DE2B16" w:rsidP="00DE2B16">
      <w:pPr>
        <w:numPr>
          <w:ilvl w:val="0"/>
          <w:numId w:val="10"/>
        </w:numPr>
      </w:pPr>
      <w:r w:rsidRPr="00DE2B16">
        <w:t>Execute Alpha stories (S</w:t>
      </w:r>
      <w:r w:rsidRPr="00DE2B16">
        <w:noBreakHyphen/>
        <w:t>001…S</w:t>
      </w:r>
      <w:r w:rsidRPr="00DE2B16">
        <w:noBreakHyphen/>
        <w:t>012, S</w:t>
      </w:r>
      <w:r w:rsidRPr="00DE2B16">
        <w:noBreakHyphen/>
        <w:t>020, S</w:t>
      </w:r>
      <w:r w:rsidRPr="00DE2B16">
        <w:noBreakHyphen/>
        <w:t>030, S</w:t>
      </w:r>
      <w:r w:rsidRPr="00DE2B16">
        <w:noBreakHyphen/>
        <w:t>040, S</w:t>
      </w:r>
      <w:r w:rsidRPr="00DE2B16">
        <w:noBreakHyphen/>
        <w:t>080…S</w:t>
      </w:r>
      <w:r w:rsidRPr="00DE2B16">
        <w:noBreakHyphen/>
        <w:t>082, S</w:t>
      </w:r>
      <w:r w:rsidRPr="00DE2B16">
        <w:noBreakHyphen/>
        <w:t>090, S</w:t>
      </w:r>
      <w:r w:rsidRPr="00DE2B16">
        <w:noBreakHyphen/>
        <w:t>100/S</w:t>
      </w:r>
      <w:r w:rsidRPr="00DE2B16">
        <w:noBreakHyphen/>
        <w:t>101) to reach first deploy.</w:t>
      </w:r>
    </w:p>
    <w:p w14:paraId="686C2A3E" w14:textId="77777777" w:rsidR="00DE2B16" w:rsidRPr="00DE2B16" w:rsidRDefault="00DE2B16" w:rsidP="00DE2B16">
      <w:pPr>
        <w:numPr>
          <w:ilvl w:val="0"/>
          <w:numId w:val="10"/>
        </w:numPr>
      </w:pPr>
      <w:r w:rsidRPr="00DE2B16">
        <w:t xml:space="preserve">Prepare RTM parity checks against </w:t>
      </w:r>
      <w:r w:rsidRPr="00DE2B16">
        <w:rPr>
          <w:b/>
          <w:bCs/>
        </w:rPr>
        <w:t>Prod DB (read</w:t>
      </w:r>
      <w:r w:rsidRPr="00DE2B16">
        <w:rPr>
          <w:b/>
          <w:bCs/>
        </w:rPr>
        <w:noBreakHyphen/>
        <w:t>only)</w:t>
      </w:r>
      <w:r w:rsidRPr="00DE2B16">
        <w:t>; schedule 24</w:t>
      </w:r>
      <w:r w:rsidRPr="00DE2B16">
        <w:noBreakHyphen/>
        <w:t>hour post</w:t>
      </w:r>
      <w:r w:rsidRPr="00DE2B16">
        <w:noBreakHyphen/>
        <w:t xml:space="preserve">release Evidence export. </w:t>
      </w:r>
    </w:p>
    <w:p w14:paraId="189D6B03" w14:textId="77777777" w:rsidR="00DE2B16" w:rsidRPr="00DE2B16" w:rsidRDefault="00DE2B16" w:rsidP="00DE2B16">
      <w:r w:rsidRPr="00DE2B16">
        <w:pict w14:anchorId="75EBF52B">
          <v:rect id="_x0000_i1226" style="width:0;height:1.5pt" o:hralign="center" o:hrstd="t" o:hr="t" fillcolor="#a0a0a0" stroked="f"/>
        </w:pict>
      </w:r>
    </w:p>
    <w:p w14:paraId="6A1F0770" w14:textId="77777777" w:rsidR="00DE2B16" w:rsidRPr="00DE2B16" w:rsidRDefault="00DE2B16" w:rsidP="00DE2B16">
      <w:pPr>
        <w:rPr>
          <w:b/>
          <w:bCs/>
        </w:rPr>
      </w:pPr>
      <w:r w:rsidRPr="00DE2B16">
        <w:rPr>
          <w:b/>
          <w:bCs/>
        </w:rPr>
        <w:t>11) Appendices — Gherkin Extracts (copy to /tests/gherkin/*.feature)</w:t>
      </w:r>
    </w:p>
    <w:p w14:paraId="436D3A1D" w14:textId="77777777" w:rsidR="00DE2B16" w:rsidRPr="00DE2B16" w:rsidRDefault="00DE2B16" w:rsidP="00DE2B16">
      <w:r w:rsidRPr="00DE2B16">
        <w:rPr>
          <w:b/>
          <w:bCs/>
        </w:rPr>
        <w:t>A. Session Establishment</w:t>
      </w:r>
    </w:p>
    <w:p w14:paraId="505B4FFD" w14:textId="77777777" w:rsidR="00DE2B16" w:rsidRPr="00DE2B16" w:rsidRDefault="00DE2B16" w:rsidP="00DE2B16">
      <w:r w:rsidRPr="00DE2B16">
        <w:t>Feature: Establish MCP session</w:t>
      </w:r>
    </w:p>
    <w:p w14:paraId="5A187480" w14:textId="77777777" w:rsidR="00DE2B16" w:rsidRPr="00DE2B16" w:rsidRDefault="00DE2B16" w:rsidP="00DE2B16">
      <w:r w:rsidRPr="00DE2B16">
        <w:t xml:space="preserve">  Scenario: New session id issued</w:t>
      </w:r>
    </w:p>
    <w:p w14:paraId="773A394C" w14:textId="77777777" w:rsidR="00DE2B16" w:rsidRPr="00DE2B16" w:rsidRDefault="00DE2B16" w:rsidP="00DE2B16">
      <w:r w:rsidRPr="00DE2B16">
        <w:t xml:space="preserve">    Given a client without a Mcp-Session-Id</w:t>
      </w:r>
    </w:p>
    <w:p w14:paraId="0FB520E8" w14:textId="77777777" w:rsidR="00DE2B16" w:rsidRPr="00DE2B16" w:rsidRDefault="00DE2B16" w:rsidP="00DE2B16">
      <w:r w:rsidRPr="00DE2B16">
        <w:t xml:space="preserve">    When it POSTs to /mcp with a valid JSON-RPC message</w:t>
      </w:r>
    </w:p>
    <w:p w14:paraId="32BC2758" w14:textId="77777777" w:rsidR="00DE2B16" w:rsidRPr="00DE2B16" w:rsidRDefault="00DE2B16" w:rsidP="00DE2B16">
      <w:r w:rsidRPr="00DE2B16">
        <w:t xml:space="preserve">    Then the response is 200</w:t>
      </w:r>
    </w:p>
    <w:p w14:paraId="773E243F" w14:textId="77777777" w:rsidR="00DE2B16" w:rsidRPr="00DE2B16" w:rsidRDefault="00DE2B16" w:rsidP="00DE2B16">
      <w:r w:rsidRPr="00DE2B16">
        <w:t xml:space="preserve">    And header "Mcp-Session-Id" is present</w:t>
      </w:r>
    </w:p>
    <w:p w14:paraId="26017774" w14:textId="77777777" w:rsidR="00DE2B16" w:rsidRPr="00DE2B16" w:rsidRDefault="00DE2B16" w:rsidP="00DE2B16">
      <w:r w:rsidRPr="00DE2B16">
        <w:rPr>
          <w:b/>
          <w:bCs/>
        </w:rPr>
        <w:t>B. Streamed Tool Call</w:t>
      </w:r>
    </w:p>
    <w:p w14:paraId="21506CA4" w14:textId="77777777" w:rsidR="00DE2B16" w:rsidRPr="00DE2B16" w:rsidRDefault="00DE2B16" w:rsidP="00DE2B16">
      <w:r w:rsidRPr="00DE2B16">
        <w:t>Feature: Streamed response</w:t>
      </w:r>
    </w:p>
    <w:p w14:paraId="25649EB4" w14:textId="77777777" w:rsidR="00DE2B16" w:rsidRPr="00DE2B16" w:rsidRDefault="00DE2B16" w:rsidP="00DE2B16">
      <w:r w:rsidRPr="00DE2B16">
        <w:t xml:space="preserve">  Scenario: SSE for tool call</w:t>
      </w:r>
    </w:p>
    <w:p w14:paraId="2029320A" w14:textId="77777777" w:rsidR="00DE2B16" w:rsidRPr="00DE2B16" w:rsidRDefault="00DE2B16" w:rsidP="00DE2B16">
      <w:r w:rsidRPr="00DE2B16">
        <w:lastRenderedPageBreak/>
        <w:t xml:space="preserve">    Given an existing session</w:t>
      </w:r>
    </w:p>
    <w:p w14:paraId="67716A85" w14:textId="77777777" w:rsidR="00DE2B16" w:rsidRPr="00DE2B16" w:rsidRDefault="00DE2B16" w:rsidP="00DE2B16">
      <w:r w:rsidRPr="00DE2B16">
        <w:t xml:space="preserve">    When the client POSTs to /mcp with Accept "text/event-stream"</w:t>
      </w:r>
    </w:p>
    <w:p w14:paraId="051055B3" w14:textId="77777777" w:rsidR="00DE2B16" w:rsidRPr="00DE2B16" w:rsidRDefault="00DE2B16" w:rsidP="00DE2B16">
      <w:r w:rsidRPr="00DE2B16">
        <w:t xml:space="preserve">    Then the response is "text/event-stream"</w:t>
      </w:r>
    </w:p>
    <w:p w14:paraId="5EB45E49" w14:textId="77777777" w:rsidR="00DE2B16" w:rsidRPr="00DE2B16" w:rsidRDefault="00DE2B16" w:rsidP="00DE2B16">
      <w:r w:rsidRPr="00DE2B16">
        <w:t xml:space="preserve">    And "event: message" frames are received with incremental ids</w:t>
      </w:r>
    </w:p>
    <w:p w14:paraId="48920171" w14:textId="77777777" w:rsidR="00DE2B16" w:rsidRPr="00DE2B16" w:rsidRDefault="00DE2B16" w:rsidP="00DE2B16">
      <w:r w:rsidRPr="00DE2B16">
        <w:rPr>
          <w:b/>
          <w:bCs/>
        </w:rPr>
        <w:t>C. Background Notification</w:t>
      </w:r>
    </w:p>
    <w:p w14:paraId="244E2D9C" w14:textId="77777777" w:rsidR="00DE2B16" w:rsidRPr="00DE2B16" w:rsidRDefault="00DE2B16" w:rsidP="00DE2B16">
      <w:r w:rsidRPr="00DE2B16">
        <w:t>Feature: Notifications</w:t>
      </w:r>
    </w:p>
    <w:p w14:paraId="6638802D" w14:textId="77777777" w:rsidR="00DE2B16" w:rsidRPr="00DE2B16" w:rsidRDefault="00DE2B16" w:rsidP="00DE2B16">
      <w:r w:rsidRPr="00DE2B16">
        <w:t xml:space="preserve">  Scenario: Receive background event</w:t>
      </w:r>
    </w:p>
    <w:p w14:paraId="209A3BA1" w14:textId="77777777" w:rsidR="00DE2B16" w:rsidRPr="00DE2B16" w:rsidRDefault="00DE2B16" w:rsidP="00DE2B16">
      <w:r w:rsidRPr="00DE2B16">
        <w:t xml:space="preserve">    Given GET /mcp is open with a valid Mcp-Session-Id</w:t>
      </w:r>
    </w:p>
    <w:p w14:paraId="57EE5DF0" w14:textId="77777777" w:rsidR="00DE2B16" w:rsidRPr="00DE2B16" w:rsidRDefault="00DE2B16" w:rsidP="00DE2B16">
      <w:r w:rsidRPr="00DE2B16">
        <w:t xml:space="preserve">    When the child emits a notification</w:t>
      </w:r>
    </w:p>
    <w:p w14:paraId="6E96A0D8" w14:textId="77777777" w:rsidR="00DE2B16" w:rsidRPr="00DE2B16" w:rsidRDefault="00DE2B16" w:rsidP="00DE2B16">
      <w:r w:rsidRPr="00DE2B16">
        <w:t xml:space="preserve">    Then the client receives an SSE "message"</w:t>
      </w:r>
    </w:p>
    <w:p w14:paraId="23A56473" w14:textId="77777777" w:rsidR="00DE2B16" w:rsidRPr="00DE2B16" w:rsidRDefault="00DE2B16" w:rsidP="00DE2B16">
      <w:r w:rsidRPr="00DE2B16">
        <w:rPr>
          <w:b/>
          <w:bCs/>
        </w:rPr>
        <w:t>D. Origin Denied</w:t>
      </w:r>
    </w:p>
    <w:p w14:paraId="1B0B4B7F" w14:textId="77777777" w:rsidR="00DE2B16" w:rsidRPr="00DE2B16" w:rsidRDefault="00DE2B16" w:rsidP="00DE2B16">
      <w:r w:rsidRPr="00DE2B16">
        <w:t>Feature: CORS/Origin enforcement</w:t>
      </w:r>
    </w:p>
    <w:p w14:paraId="1B5C1810" w14:textId="77777777" w:rsidR="00DE2B16" w:rsidRPr="00DE2B16" w:rsidRDefault="00DE2B16" w:rsidP="00DE2B16">
      <w:r w:rsidRPr="00DE2B16">
        <w:t xml:space="preserve">  Scenario: Disallowed Origin</w:t>
      </w:r>
    </w:p>
    <w:p w14:paraId="3713D7E2" w14:textId="77777777" w:rsidR="00DE2B16" w:rsidRPr="00DE2B16" w:rsidRDefault="00DE2B16" w:rsidP="00DE2B16">
      <w:r w:rsidRPr="00DE2B16">
        <w:t xml:space="preserve">    Given Security:AllowedOrigins excludes the request Origin</w:t>
      </w:r>
    </w:p>
    <w:p w14:paraId="0F4DCA2D" w14:textId="77777777" w:rsidR="00DE2B16" w:rsidRPr="00DE2B16" w:rsidRDefault="00DE2B16" w:rsidP="00DE2B16">
      <w:r w:rsidRPr="00DE2B16">
        <w:t xml:space="preserve">    When the client POSTs to /mcp</w:t>
      </w:r>
    </w:p>
    <w:p w14:paraId="3651E85B" w14:textId="77777777" w:rsidR="00DE2B16" w:rsidRPr="00DE2B16" w:rsidRDefault="00DE2B16" w:rsidP="00DE2B16">
      <w:r w:rsidRPr="00DE2B16">
        <w:t xml:space="preserve">    Then status is 403</w:t>
      </w:r>
    </w:p>
    <w:p w14:paraId="7F4BB3E3" w14:textId="77777777" w:rsidR="00DE2B16" w:rsidRPr="00DE2B16" w:rsidRDefault="00DE2B16" w:rsidP="00DE2B16">
      <w:r w:rsidRPr="00DE2B16">
        <w:t xml:space="preserve">    And the error envelope code is "origin_forbidden"</w:t>
      </w:r>
    </w:p>
    <w:p w14:paraId="1640FA96" w14:textId="77777777" w:rsidR="00DE2B16" w:rsidRPr="00DE2B16" w:rsidRDefault="00DE2B16" w:rsidP="00DE2B16">
      <w:r w:rsidRPr="00DE2B16">
        <w:rPr>
          <w:b/>
          <w:bCs/>
        </w:rPr>
        <w:t>E. Readiness &amp; Config</w:t>
      </w:r>
    </w:p>
    <w:p w14:paraId="55DA0E5A" w14:textId="77777777" w:rsidR="00DE2B16" w:rsidRPr="00DE2B16" w:rsidRDefault="00DE2B16" w:rsidP="00DE2B16">
      <w:r w:rsidRPr="00DE2B16">
        <w:t>Feature: Operability endpoints</w:t>
      </w:r>
    </w:p>
    <w:p w14:paraId="296585F0" w14:textId="77777777" w:rsidR="00DE2B16" w:rsidRPr="00DE2B16" w:rsidRDefault="00DE2B16" w:rsidP="00DE2B16">
      <w:r w:rsidRPr="00DE2B16">
        <w:t xml:space="preserve">  Scenario: Ready with DB available</w:t>
      </w:r>
    </w:p>
    <w:p w14:paraId="36D0099A" w14:textId="77777777" w:rsidR="00DE2B16" w:rsidRPr="00DE2B16" w:rsidRDefault="00DE2B16" w:rsidP="00DE2B16">
      <w:r w:rsidRPr="00DE2B16">
        <w:t xml:space="preserve">    When a client GETs /ready</w:t>
      </w:r>
    </w:p>
    <w:p w14:paraId="660D225F" w14:textId="77777777" w:rsidR="00DE2B16" w:rsidRPr="00DE2B16" w:rsidRDefault="00DE2B16" w:rsidP="00DE2B16">
      <w:r w:rsidRPr="00DE2B16">
        <w:t xml:space="preserve">    Then status is 200</w:t>
      </w:r>
    </w:p>
    <w:p w14:paraId="20EC9704" w14:textId="77777777" w:rsidR="00DE2B16" w:rsidRPr="00DE2B16" w:rsidRDefault="00DE2B16" w:rsidP="00DE2B16">
      <w:r w:rsidRPr="00DE2B16">
        <w:t xml:space="preserve">    And fields "status","sessionCount","childProcesses" exist</w:t>
      </w:r>
    </w:p>
    <w:p w14:paraId="2F6A3BA3" w14:textId="77777777" w:rsidR="00DE2B16" w:rsidRPr="00DE2B16" w:rsidRDefault="00DE2B16" w:rsidP="00DE2B16">
      <w:r w:rsidRPr="00DE2B16">
        <w:t xml:space="preserve">  Scenario: Effective non-secret config</w:t>
      </w:r>
    </w:p>
    <w:p w14:paraId="197EA51F" w14:textId="77777777" w:rsidR="00DE2B16" w:rsidRPr="00DE2B16" w:rsidRDefault="00DE2B16" w:rsidP="00DE2B16">
      <w:r w:rsidRPr="00DE2B16">
        <w:t xml:space="preserve">    When a client GETs /config/effective</w:t>
      </w:r>
    </w:p>
    <w:p w14:paraId="2A9165FD" w14:textId="77777777" w:rsidR="00DE2B16" w:rsidRPr="00DE2B16" w:rsidRDefault="00DE2B16" w:rsidP="00DE2B16">
      <w:r w:rsidRPr="00DE2B16">
        <w:t xml:space="preserve">    Then status is 200</w:t>
      </w:r>
    </w:p>
    <w:p w14:paraId="27025894" w14:textId="77777777" w:rsidR="00DE2B16" w:rsidRPr="00DE2B16" w:rsidRDefault="00DE2B16" w:rsidP="00DE2B16">
      <w:r w:rsidRPr="00DE2B16">
        <w:lastRenderedPageBreak/>
        <w:t xml:space="preserve">    And only non-secret keys are present</w:t>
      </w:r>
    </w:p>
    <w:p w14:paraId="200CEC0D" w14:textId="77777777" w:rsidR="00DE2B16" w:rsidRPr="00DE2B16" w:rsidRDefault="00DE2B16" w:rsidP="00DE2B16">
      <w:r w:rsidRPr="00DE2B16">
        <w:rPr>
          <w:b/>
          <w:bCs/>
        </w:rPr>
        <w:t>F. Legacy Endpoints Flag</w:t>
      </w:r>
    </w:p>
    <w:p w14:paraId="2AC870BC" w14:textId="77777777" w:rsidR="00DE2B16" w:rsidRPr="00DE2B16" w:rsidRDefault="00DE2B16" w:rsidP="00DE2B16">
      <w:r w:rsidRPr="00DE2B16">
        <w:t>Feature: Legacy transport gating</w:t>
      </w:r>
    </w:p>
    <w:p w14:paraId="6699B71C" w14:textId="77777777" w:rsidR="00DE2B16" w:rsidRPr="00DE2B16" w:rsidRDefault="00DE2B16" w:rsidP="00DE2B16">
      <w:r w:rsidRPr="00DE2B16">
        <w:t xml:space="preserve">  Scenario: Disabled by default</w:t>
      </w:r>
    </w:p>
    <w:p w14:paraId="32128CB5" w14:textId="77777777" w:rsidR="00DE2B16" w:rsidRPr="00DE2B16" w:rsidRDefault="00DE2B16" w:rsidP="00DE2B16">
      <w:r w:rsidRPr="00DE2B16">
        <w:t xml:space="preserve">    When a client GETs /sse</w:t>
      </w:r>
    </w:p>
    <w:p w14:paraId="0CACC5F0" w14:textId="77777777" w:rsidR="00DE2B16" w:rsidRPr="00DE2B16" w:rsidRDefault="00DE2B16" w:rsidP="00DE2B16">
      <w:r w:rsidRPr="00DE2B16">
        <w:t xml:space="preserve">    Then status is 403</w:t>
      </w:r>
    </w:p>
    <w:p w14:paraId="5B3234EB" w14:textId="77777777" w:rsidR="00DE2B16" w:rsidRPr="00DE2B16" w:rsidRDefault="00DE2B16" w:rsidP="00DE2B16">
      <w:r w:rsidRPr="00DE2B16">
        <w:t xml:space="preserve">    And error code is "feature_disabled"</w:t>
      </w:r>
    </w:p>
    <w:p w14:paraId="30250612" w14:textId="77777777" w:rsidR="00DE2B16" w:rsidRPr="00DE2B16" w:rsidRDefault="00DE2B16" w:rsidP="00DE2B16">
      <w:r w:rsidRPr="00DE2B16">
        <w:pict w14:anchorId="78295F30">
          <v:rect id="_x0000_i1227" style="width:0;height:1.5pt" o:hralign="center" o:hrstd="t" o:hr="t" fillcolor="#a0a0a0" stroked="f"/>
        </w:pict>
      </w:r>
    </w:p>
    <w:p w14:paraId="1766AD32" w14:textId="77777777" w:rsidR="00DE2B16" w:rsidRPr="00DE2B16" w:rsidRDefault="00DE2B16" w:rsidP="00DE2B16">
      <w:r w:rsidRPr="00DE2B16">
        <w:rPr>
          <w:b/>
          <w:bCs/>
        </w:rPr>
        <w:t>Footer (optional for Word header/footer):</w:t>
      </w:r>
      <w:r w:rsidRPr="00DE2B16">
        <w:br/>
      </w:r>
      <w:r w:rsidRPr="00DE2B16">
        <w:rPr>
          <w:i/>
          <w:iCs/>
        </w:rPr>
        <w:t>MCPX</w:t>
      </w:r>
      <w:r w:rsidRPr="00DE2B16">
        <w:rPr>
          <w:i/>
          <w:iCs/>
        </w:rPr>
        <w:noBreakHyphen/>
        <w:t>KendoBridge • Product Backlog &amp; Acceptance • Version 1.0.0 (Draft) • 2025</w:t>
      </w:r>
      <w:r w:rsidRPr="00DE2B16">
        <w:rPr>
          <w:i/>
          <w:iCs/>
        </w:rPr>
        <w:noBreakHyphen/>
        <w:t>09</w:t>
      </w:r>
      <w:r w:rsidRPr="00DE2B16">
        <w:rPr>
          <w:i/>
          <w:iCs/>
        </w:rPr>
        <w:noBreakHyphen/>
        <w:t>25 • Confidential — Technijian Internal</w:t>
      </w:r>
    </w:p>
    <w:p w14:paraId="716B3121" w14:textId="77777777" w:rsidR="00F02ACD" w:rsidRDefault="00F02ACD"/>
    <w:sectPr w:rsidR="00F0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34FD"/>
    <w:multiLevelType w:val="multilevel"/>
    <w:tmpl w:val="10D4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047AE"/>
    <w:multiLevelType w:val="multilevel"/>
    <w:tmpl w:val="360C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05137"/>
    <w:multiLevelType w:val="multilevel"/>
    <w:tmpl w:val="EF20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00DF2"/>
    <w:multiLevelType w:val="multilevel"/>
    <w:tmpl w:val="5BD0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00D9A"/>
    <w:multiLevelType w:val="multilevel"/>
    <w:tmpl w:val="FCCE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F5C3D"/>
    <w:multiLevelType w:val="multilevel"/>
    <w:tmpl w:val="B0A2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34AD6"/>
    <w:multiLevelType w:val="multilevel"/>
    <w:tmpl w:val="618E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A2753"/>
    <w:multiLevelType w:val="multilevel"/>
    <w:tmpl w:val="BF20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954161"/>
    <w:multiLevelType w:val="multilevel"/>
    <w:tmpl w:val="D3BE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D1E03"/>
    <w:multiLevelType w:val="multilevel"/>
    <w:tmpl w:val="1496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330211">
    <w:abstractNumId w:val="1"/>
  </w:num>
  <w:num w:numId="2" w16cid:durableId="978802528">
    <w:abstractNumId w:val="6"/>
  </w:num>
  <w:num w:numId="3" w16cid:durableId="121583456">
    <w:abstractNumId w:val="4"/>
  </w:num>
  <w:num w:numId="4" w16cid:durableId="2084180445">
    <w:abstractNumId w:val="3"/>
  </w:num>
  <w:num w:numId="5" w16cid:durableId="745103786">
    <w:abstractNumId w:val="7"/>
  </w:num>
  <w:num w:numId="6" w16cid:durableId="58402341">
    <w:abstractNumId w:val="8"/>
  </w:num>
  <w:num w:numId="7" w16cid:durableId="186331858">
    <w:abstractNumId w:val="2"/>
  </w:num>
  <w:num w:numId="8" w16cid:durableId="1042246969">
    <w:abstractNumId w:val="5"/>
  </w:num>
  <w:num w:numId="9" w16cid:durableId="1472408575">
    <w:abstractNumId w:val="9"/>
  </w:num>
  <w:num w:numId="10" w16cid:durableId="35280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7E"/>
    <w:rsid w:val="0048597E"/>
    <w:rsid w:val="00541B4F"/>
    <w:rsid w:val="006445D2"/>
    <w:rsid w:val="00DE2B16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8119"/>
  <w15:chartTrackingRefBased/>
  <w15:docId w15:val="{23CB86CE-5F1F-4790-8A1F-569BCA92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9FAFC7-2F78-47A8-B911-04B5ECB17061}"/>
</file>

<file path=customXml/itemProps2.xml><?xml version="1.0" encoding="utf-8"?>
<ds:datastoreItem xmlns:ds="http://schemas.openxmlformats.org/officeDocument/2006/customXml" ds:itemID="{5C1C8A1B-7317-4C9C-9274-D20F9B0A41EF}"/>
</file>

<file path=customXml/itemProps3.xml><?xml version="1.0" encoding="utf-8"?>
<ds:datastoreItem xmlns:ds="http://schemas.openxmlformats.org/officeDocument/2006/customXml" ds:itemID="{8ED1EFD0-914E-459D-B53B-B7396769D2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2567</Words>
  <Characters>14637</Characters>
  <Application>Microsoft Office Word</Application>
  <DocSecurity>0</DocSecurity>
  <Lines>121</Lines>
  <Paragraphs>34</Paragraphs>
  <ScaleCrop>false</ScaleCrop>
  <Company/>
  <LinksUpToDate>false</LinksUpToDate>
  <CharactersWithSpaces>17170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2</cp:revision>
  <dcterms:created xsi:type="dcterms:W3CDTF">2025-09-25T17:29:00Z</dcterms:created>
  <dcterms:modified xsi:type="dcterms:W3CDTF">2025-09-25T17:29:00Z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</Properties>
</file>