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3A8E" w14:textId="77777777" w:rsidR="00F02ACD" w:rsidRDefault="00F02ACD">
      <w:pPr>
        <w:rPr>
          <w:b/>
          <w:bCs/>
        </w:rPr>
      </w:pPr>
    </w:p>
    <w:p w14:paraId="77C0CFA3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ADR</w:t>
      </w:r>
      <w:r w:rsidRPr="00A46AE7">
        <w:rPr>
          <w:b/>
          <w:bCs/>
        </w:rPr>
        <w:noBreakHyphen/>
        <w:t>0003 — Session</w:t>
      </w:r>
      <w:r w:rsidRPr="00A46AE7">
        <w:rPr>
          <w:b/>
          <w:bCs/>
        </w:rPr>
        <w:noBreakHyphen/>
        <w:t>per</w:t>
      </w:r>
      <w:r w:rsidRPr="00A46AE7">
        <w:rPr>
          <w:b/>
          <w:bCs/>
        </w:rPr>
        <w:noBreakHyphen/>
        <w:t>Child Model &amp; Sticky Routing (Mcp</w:t>
      </w:r>
      <w:r w:rsidRPr="00A46AE7">
        <w:rPr>
          <w:b/>
          <w:bCs/>
        </w:rPr>
        <w:noBreakHyphen/>
        <w:t>Session</w:t>
      </w:r>
      <w:r w:rsidRPr="00A46AE7">
        <w:rPr>
          <w:b/>
          <w:bCs/>
        </w:rPr>
        <w:noBreakHyphen/>
        <w:t>Id)</w:t>
      </w:r>
    </w:p>
    <w:p w14:paraId="3AEA9182" w14:textId="77777777" w:rsidR="00A46AE7" w:rsidRPr="00A46AE7" w:rsidRDefault="00A46AE7" w:rsidP="00A46AE7">
      <w:r w:rsidRPr="00A46AE7">
        <w:rPr>
          <w:b/>
          <w:bCs/>
        </w:rPr>
        <w:t>Document:</w:t>
      </w:r>
      <w:r w:rsidRPr="00A46AE7">
        <w:t xml:space="preserve"> docs/adr/0003-session-per-child-sticky-routing.docx</w:t>
      </w:r>
      <w:r w:rsidRPr="00A46AE7">
        <w:br/>
      </w:r>
      <w:r w:rsidRPr="00A46AE7">
        <w:rPr>
          <w:b/>
          <w:bCs/>
        </w:rPr>
        <w:t>Status:</w:t>
      </w:r>
      <w:r w:rsidRPr="00A46AE7">
        <w:t xml:space="preserve"> </w:t>
      </w:r>
      <w:r w:rsidRPr="00A46AE7">
        <w:rPr>
          <w:b/>
          <w:bCs/>
        </w:rPr>
        <w:t>Accepted</w:t>
      </w:r>
      <w:r w:rsidRPr="00A46AE7">
        <w:br/>
      </w:r>
      <w:r w:rsidRPr="00A46AE7">
        <w:rPr>
          <w:b/>
          <w:bCs/>
        </w:rPr>
        <w:t>Date:</w:t>
      </w:r>
      <w:r w:rsidRPr="00A46AE7">
        <w:t xml:space="preserve"> 2025</w:t>
      </w:r>
      <w:r w:rsidRPr="00A46AE7">
        <w:noBreakHyphen/>
        <w:t>09</w:t>
      </w:r>
      <w:r w:rsidRPr="00A46AE7">
        <w:noBreakHyphen/>
        <w:t>27</w:t>
      </w:r>
      <w:r w:rsidRPr="00A46AE7">
        <w:br/>
      </w:r>
      <w:r w:rsidRPr="00A46AE7">
        <w:rPr>
          <w:b/>
          <w:bCs/>
        </w:rPr>
        <w:t>Project:</w:t>
      </w:r>
      <w:r w:rsidRPr="00A46AE7">
        <w:t xml:space="preserve"> MCPX</w:t>
      </w:r>
      <w:r w:rsidRPr="00A46AE7">
        <w:noBreakHyphen/>
        <w:t>KendoBridge</w:t>
      </w:r>
      <w:r w:rsidRPr="00A46AE7">
        <w:br/>
      </w:r>
      <w:r w:rsidRPr="00A46AE7">
        <w:rPr>
          <w:b/>
          <w:bCs/>
        </w:rPr>
        <w:t>Deciders:</w:t>
      </w:r>
      <w:r w:rsidRPr="00A46AE7">
        <w:t xml:space="preserve"> DoSE (Accountable), SRE Lead, Dev Lead, Security Lead</w:t>
      </w:r>
      <w:r w:rsidRPr="00A46AE7">
        <w:br/>
      </w:r>
      <w:r w:rsidRPr="00A46AE7">
        <w:rPr>
          <w:b/>
          <w:bCs/>
        </w:rPr>
        <w:t>Consulted:</w:t>
      </w:r>
      <w:r w:rsidRPr="00A46AE7">
        <w:t xml:space="preserve"> T</w:t>
      </w:r>
      <w:r w:rsidRPr="00A46AE7">
        <w:noBreakHyphen/>
        <w:t>Arch, DBA, QA Lead, DocFactory</w:t>
      </w:r>
      <w:r w:rsidRPr="00A46AE7">
        <w:br/>
      </w:r>
      <w:r w:rsidRPr="00A46AE7">
        <w:rPr>
          <w:b/>
          <w:bCs/>
        </w:rPr>
        <w:t>Tags:</w:t>
      </w:r>
      <w:r w:rsidRPr="00A46AE7">
        <w:t xml:space="preserve"> sessioning, affinity, SSE, child</w:t>
      </w:r>
      <w:r w:rsidRPr="00A46AE7">
        <w:noBreakHyphen/>
        <w:t>process, ingress, readiness, drain</w:t>
      </w:r>
    </w:p>
    <w:p w14:paraId="53DCF447" w14:textId="77777777" w:rsidR="00A46AE7" w:rsidRPr="00A46AE7" w:rsidRDefault="00A46AE7" w:rsidP="00A46AE7">
      <w:r w:rsidRPr="00A46AE7">
        <w:rPr>
          <w:b/>
          <w:bCs/>
        </w:rPr>
        <w:t>Guardrails (non</w:t>
      </w:r>
      <w:r w:rsidRPr="00A46AE7">
        <w:rPr>
          <w:b/>
          <w:bCs/>
        </w:rPr>
        <w:noBreakHyphen/>
        <w:t>negotiable):</w:t>
      </w:r>
      <w:r w:rsidRPr="00A46AE7">
        <w:t xml:space="preserve"> GitHub</w:t>
      </w:r>
      <w:r w:rsidRPr="00A46AE7">
        <w:noBreakHyphen/>
        <w:t xml:space="preserve">first SDLC; four environments </w:t>
      </w:r>
      <w:r w:rsidRPr="00A46AE7">
        <w:rPr>
          <w:b/>
          <w:bCs/>
        </w:rPr>
        <w:t>Alpha → Beta → RTM (validates on Prod DB read</w:t>
      </w:r>
      <w:r w:rsidRPr="00A46AE7">
        <w:rPr>
          <w:b/>
          <w:bCs/>
        </w:rPr>
        <w:noBreakHyphen/>
        <w:t>only) → Prod</w:t>
      </w:r>
      <w:r w:rsidRPr="00A46AE7">
        <w:t xml:space="preserve">; </w:t>
      </w:r>
      <w:r w:rsidRPr="00A46AE7">
        <w:rPr>
          <w:b/>
          <w:bCs/>
        </w:rPr>
        <w:t>Add</w:t>
      </w:r>
      <w:r w:rsidRPr="00A46AE7">
        <w:rPr>
          <w:b/>
          <w:bCs/>
        </w:rPr>
        <w:noBreakHyphen/>
        <w:t>only</w:t>
      </w:r>
      <w:r w:rsidRPr="00A46AE7">
        <w:t xml:space="preserve"> schema; </w:t>
      </w:r>
      <w:r w:rsidRPr="00A46AE7">
        <w:rPr>
          <w:b/>
          <w:bCs/>
        </w:rPr>
        <w:t>Stored</w:t>
      </w:r>
      <w:r w:rsidRPr="00A46AE7">
        <w:rPr>
          <w:b/>
          <w:bCs/>
        </w:rPr>
        <w:noBreakHyphen/>
        <w:t>procedure</w:t>
      </w:r>
      <w:r w:rsidRPr="00A46AE7">
        <w:rPr>
          <w:b/>
          <w:bCs/>
        </w:rPr>
        <w:noBreakHyphen/>
        <w:t>only</w:t>
      </w:r>
      <w:r w:rsidRPr="00A46AE7">
        <w:t xml:space="preserve"> DB access; </w:t>
      </w:r>
      <w:r w:rsidRPr="00A46AE7">
        <w:rPr>
          <w:b/>
          <w:bCs/>
        </w:rPr>
        <w:t>No</w:t>
      </w:r>
      <w:r w:rsidRPr="00A46AE7">
        <w:rPr>
          <w:b/>
          <w:bCs/>
        </w:rPr>
        <w:noBreakHyphen/>
        <w:t>Hard</w:t>
      </w:r>
      <w:r w:rsidRPr="00A46AE7">
        <w:rPr>
          <w:b/>
          <w:bCs/>
        </w:rPr>
        <w:noBreakHyphen/>
        <w:t>Coding</w:t>
      </w:r>
      <w:r w:rsidRPr="00A46AE7">
        <w:t xml:space="preserve"> of dynamic values (child cmd/args/cwd, timeouts, heartbeat cadence, Origin allow</w:t>
      </w:r>
      <w:r w:rsidRPr="00A46AE7">
        <w:noBreakHyphen/>
        <w:t xml:space="preserve">list, feature flags) — all read from SQL via sp_Config_*, sp_Feature_IsEnabled, sp_Lookup_Get; secrets live </w:t>
      </w:r>
      <w:r w:rsidRPr="00A46AE7">
        <w:rPr>
          <w:b/>
          <w:bCs/>
        </w:rPr>
        <w:t>only</w:t>
      </w:r>
      <w:r w:rsidRPr="00A46AE7">
        <w:t xml:space="preserve"> in GitHub Environments. </w:t>
      </w:r>
    </w:p>
    <w:p w14:paraId="5E942FA4" w14:textId="77777777" w:rsidR="00A46AE7" w:rsidRPr="00A46AE7" w:rsidRDefault="00A46AE7" w:rsidP="00A46AE7">
      <w:r w:rsidRPr="00A46AE7">
        <w:pict w14:anchorId="22530A24">
          <v:rect id="_x0000_i1115" style="width:0;height:1.5pt" o:hralign="center" o:hrstd="t" o:hr="t" fillcolor="#a0a0a0" stroked="f"/>
        </w:pict>
      </w:r>
    </w:p>
    <w:p w14:paraId="75F49D56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1) Context</w:t>
      </w:r>
    </w:p>
    <w:p w14:paraId="4444E8A0" w14:textId="77777777" w:rsidR="00A46AE7" w:rsidRPr="00A46AE7" w:rsidRDefault="00A46AE7" w:rsidP="00A46AE7">
      <w:r w:rsidRPr="00A46AE7">
        <w:t xml:space="preserve">The proxy must bridge Remote MCP clients to the </w:t>
      </w:r>
      <w:r w:rsidRPr="00A46AE7">
        <w:rPr>
          <w:b/>
          <w:bCs/>
        </w:rPr>
        <w:t>KendoReact MCP</w:t>
      </w:r>
      <w:r w:rsidRPr="00A46AE7">
        <w:t xml:space="preserve"> child process (@progress/kendo-react-mcp) over </w:t>
      </w:r>
      <w:r w:rsidRPr="00A46AE7">
        <w:rPr>
          <w:b/>
          <w:bCs/>
        </w:rPr>
        <w:t>STDIO</w:t>
      </w:r>
      <w:r w:rsidRPr="00A46AE7">
        <w:t xml:space="preserve"> while supporting </w:t>
      </w:r>
      <w:r w:rsidRPr="00A46AE7">
        <w:rPr>
          <w:b/>
          <w:bCs/>
        </w:rPr>
        <w:t>streaming</w:t>
      </w:r>
      <w:r w:rsidRPr="00A46AE7">
        <w:t xml:space="preserve"> replies (SSE). We require </w:t>
      </w:r>
      <w:r w:rsidRPr="00A46AE7">
        <w:rPr>
          <w:b/>
          <w:bCs/>
        </w:rPr>
        <w:t>isolation</w:t>
      </w:r>
      <w:r w:rsidRPr="00A46AE7">
        <w:t xml:space="preserve">, </w:t>
      </w:r>
      <w:r w:rsidRPr="00A46AE7">
        <w:rPr>
          <w:b/>
          <w:bCs/>
        </w:rPr>
        <w:t>predictable performance</w:t>
      </w:r>
      <w:r w:rsidRPr="00A46AE7">
        <w:t xml:space="preserve">, and </w:t>
      </w:r>
      <w:r w:rsidRPr="00A46AE7">
        <w:rPr>
          <w:b/>
          <w:bCs/>
        </w:rPr>
        <w:t>observability</w:t>
      </w:r>
      <w:r w:rsidRPr="00A46AE7">
        <w:t xml:space="preserve">. We therefore bind </w:t>
      </w:r>
      <w:r w:rsidRPr="00A46AE7">
        <w:rPr>
          <w:b/>
          <w:bCs/>
        </w:rPr>
        <w:t>one child process per session</w:t>
      </w:r>
      <w:r w:rsidRPr="00A46AE7">
        <w:t xml:space="preserve"> and keep all requests for that session on the </w:t>
      </w:r>
      <w:r w:rsidRPr="00A46AE7">
        <w:rPr>
          <w:b/>
          <w:bCs/>
        </w:rPr>
        <w:t>same replica</w:t>
      </w:r>
      <w:r w:rsidRPr="00A46AE7">
        <w:t xml:space="preserve"> to preserve process</w:t>
      </w:r>
      <w:r w:rsidRPr="00A46AE7">
        <w:noBreakHyphen/>
        <w:t xml:space="preserve">local state and streaming characteristics. This ADR defines the </w:t>
      </w:r>
      <w:r w:rsidRPr="00A46AE7">
        <w:rPr>
          <w:b/>
          <w:bCs/>
        </w:rPr>
        <w:t>session key</w:t>
      </w:r>
      <w:r w:rsidRPr="00A46AE7">
        <w:t xml:space="preserve">, affinity mechanism, lifecycle, limits, and failure semantics. It aligns with the </w:t>
      </w:r>
      <w:r w:rsidRPr="00A46AE7">
        <w:rPr>
          <w:b/>
          <w:bCs/>
        </w:rPr>
        <w:t>OpenAPI 3.1</w:t>
      </w:r>
      <w:r w:rsidRPr="00A46AE7">
        <w:t xml:space="preserve"> surface, NFR budgets (e.g., </w:t>
      </w:r>
      <w:r w:rsidRPr="00A46AE7">
        <w:rPr>
          <w:b/>
          <w:bCs/>
        </w:rPr>
        <w:t>SSE TTFB p95 ≤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200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ms</w:t>
      </w:r>
      <w:r w:rsidRPr="00A46AE7">
        <w:t xml:space="preserve">), and our runbooks. </w:t>
      </w:r>
    </w:p>
    <w:p w14:paraId="229D09AF" w14:textId="77777777" w:rsidR="00A46AE7" w:rsidRPr="00A46AE7" w:rsidRDefault="00A46AE7" w:rsidP="00A46AE7">
      <w:r w:rsidRPr="00A46AE7">
        <w:pict w14:anchorId="66B8DB39">
          <v:rect id="_x0000_i1116" style="width:0;height:1.5pt" o:hralign="center" o:hrstd="t" o:hr="t" fillcolor="#a0a0a0" stroked="f"/>
        </w:pict>
      </w:r>
    </w:p>
    <w:p w14:paraId="7D8943F4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2) Decision</w:t>
      </w:r>
    </w:p>
    <w:p w14:paraId="1600EF7D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t xml:space="preserve">A </w:t>
      </w:r>
      <w:r w:rsidRPr="00A46AE7">
        <w:rPr>
          <w:b/>
          <w:bCs/>
        </w:rPr>
        <w:t>session</w:t>
      </w:r>
      <w:r w:rsidRPr="00A46AE7">
        <w:t xml:space="preserve"> is identified by HTTP header </w:t>
      </w:r>
      <w:r w:rsidRPr="00A46AE7">
        <w:rPr>
          <w:b/>
          <w:bCs/>
        </w:rPr>
        <w:t>Mcp</w:t>
      </w:r>
      <w:r w:rsidRPr="00A46AE7">
        <w:rPr>
          <w:b/>
          <w:bCs/>
        </w:rPr>
        <w:noBreakHyphen/>
        <w:t>Session</w:t>
      </w:r>
      <w:r w:rsidRPr="00A46AE7">
        <w:rPr>
          <w:b/>
          <w:bCs/>
        </w:rPr>
        <w:noBreakHyphen/>
        <w:t>Id</w:t>
      </w:r>
      <w:r w:rsidRPr="00A46AE7">
        <w:t>.</w:t>
      </w:r>
    </w:p>
    <w:p w14:paraId="3CF04E06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rPr>
          <w:b/>
          <w:bCs/>
        </w:rPr>
        <w:t>On first POST /mcp</w:t>
      </w:r>
      <w:r w:rsidRPr="00A46AE7">
        <w:t xml:space="preserve"> without the header, the server </w:t>
      </w:r>
      <w:r w:rsidRPr="00A46AE7">
        <w:rPr>
          <w:b/>
          <w:bCs/>
        </w:rPr>
        <w:t>creates</w:t>
      </w:r>
      <w:r w:rsidRPr="00A46AE7">
        <w:t xml:space="preserve"> a session, </w:t>
      </w:r>
      <w:r w:rsidRPr="00A46AE7">
        <w:rPr>
          <w:b/>
          <w:bCs/>
        </w:rPr>
        <w:t>spawns one child process</w:t>
      </w:r>
      <w:r w:rsidRPr="00A46AE7">
        <w:t xml:space="preserve">, and </w:t>
      </w:r>
      <w:r w:rsidRPr="00A46AE7">
        <w:rPr>
          <w:b/>
          <w:bCs/>
        </w:rPr>
        <w:t>returns</w:t>
      </w:r>
      <w:r w:rsidRPr="00A46AE7">
        <w:t xml:space="preserve"> the server</w:t>
      </w:r>
      <w:r w:rsidRPr="00A46AE7">
        <w:noBreakHyphen/>
        <w:t>assigned Mcp</w:t>
      </w:r>
      <w:r w:rsidRPr="00A46AE7">
        <w:noBreakHyphen/>
        <w:t>Session</w:t>
      </w:r>
      <w:r w:rsidRPr="00A46AE7">
        <w:noBreakHyphen/>
        <w:t>Id in the response headers.</w:t>
      </w:r>
    </w:p>
    <w:p w14:paraId="69EE1E2F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t xml:space="preserve">All </w:t>
      </w:r>
      <w:r w:rsidRPr="00A46AE7">
        <w:rPr>
          <w:b/>
          <w:bCs/>
        </w:rPr>
        <w:t>subsequent requests</w:t>
      </w:r>
      <w:r w:rsidRPr="00A46AE7">
        <w:t xml:space="preserve"> for that session </w:t>
      </w:r>
      <w:r w:rsidRPr="00A46AE7">
        <w:rPr>
          <w:b/>
          <w:bCs/>
        </w:rPr>
        <w:t>must include</w:t>
      </w:r>
      <w:r w:rsidRPr="00A46AE7">
        <w:t xml:space="preserve"> Mcp</w:t>
      </w:r>
      <w:r w:rsidRPr="00A46AE7">
        <w:noBreakHyphen/>
        <w:t>Session</w:t>
      </w:r>
      <w:r w:rsidRPr="00A46AE7">
        <w:noBreakHyphen/>
        <w:t xml:space="preserve">Id and are </w:t>
      </w:r>
      <w:r w:rsidRPr="00A46AE7">
        <w:rPr>
          <w:b/>
          <w:bCs/>
        </w:rPr>
        <w:t>affinitized</w:t>
      </w:r>
      <w:r w:rsidRPr="00A46AE7">
        <w:t xml:space="preserve"> to the same replica (</w:t>
      </w:r>
      <w:r w:rsidRPr="00A46AE7">
        <w:rPr>
          <w:b/>
          <w:bCs/>
        </w:rPr>
        <w:t>sticky routing</w:t>
      </w:r>
      <w:r w:rsidRPr="00A46AE7">
        <w:t>) so they reach the same child process.</w:t>
      </w:r>
    </w:p>
    <w:p w14:paraId="6F08E164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rPr>
          <w:b/>
          <w:bCs/>
        </w:rPr>
        <w:lastRenderedPageBreak/>
        <w:t>GET /mcp</w:t>
      </w:r>
      <w:r w:rsidRPr="00A46AE7">
        <w:t xml:space="preserve"> opens an SSE </w:t>
      </w:r>
      <w:r w:rsidRPr="00A46AE7">
        <w:rPr>
          <w:b/>
          <w:bCs/>
        </w:rPr>
        <w:t>notification</w:t>
      </w:r>
      <w:r w:rsidRPr="00A46AE7">
        <w:t xml:space="preserve"> stream </w:t>
      </w:r>
      <w:r w:rsidRPr="00A46AE7">
        <w:rPr>
          <w:b/>
          <w:bCs/>
        </w:rPr>
        <w:t>for a session</w:t>
      </w:r>
      <w:r w:rsidRPr="00A46AE7">
        <w:t xml:space="preserve"> and </w:t>
      </w:r>
      <w:r w:rsidRPr="00A46AE7">
        <w:rPr>
          <w:b/>
          <w:bCs/>
        </w:rPr>
        <w:t>requires</w:t>
      </w:r>
      <w:r w:rsidRPr="00A46AE7">
        <w:t xml:space="preserve"> the header.</w:t>
      </w:r>
    </w:p>
    <w:p w14:paraId="42BB9DE2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t xml:space="preserve">The session key is </w:t>
      </w:r>
      <w:r w:rsidRPr="00A46AE7">
        <w:rPr>
          <w:b/>
          <w:bCs/>
        </w:rPr>
        <w:t>routing metadata only</w:t>
      </w:r>
      <w:r w:rsidRPr="00A46AE7">
        <w:t xml:space="preserve"> (not authentication). Auth (if any) is handled by platform bearer at the gateway.</w:t>
      </w:r>
    </w:p>
    <w:p w14:paraId="32A4B7F3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t xml:space="preserve">Child lifecycle: </w:t>
      </w:r>
      <w:r w:rsidRPr="00A46AE7">
        <w:rPr>
          <w:b/>
          <w:bCs/>
        </w:rPr>
        <w:t>created on demand</w:t>
      </w:r>
      <w:r w:rsidRPr="00A46AE7">
        <w:t xml:space="preserve">, </w:t>
      </w:r>
      <w:r w:rsidRPr="00A46AE7">
        <w:rPr>
          <w:b/>
          <w:bCs/>
        </w:rPr>
        <w:t>drained on shutdown</w:t>
      </w:r>
      <w:r w:rsidRPr="00A46AE7">
        <w:t xml:space="preserve">, </w:t>
      </w:r>
      <w:r w:rsidRPr="00A46AE7">
        <w:rPr>
          <w:b/>
          <w:bCs/>
        </w:rPr>
        <w:t>terminated</w:t>
      </w:r>
      <w:r w:rsidRPr="00A46AE7">
        <w:t xml:space="preserve"> when session ends or exceeds idle TTL.</w:t>
      </w:r>
    </w:p>
    <w:p w14:paraId="7431BEBD" w14:textId="77777777" w:rsidR="00A46AE7" w:rsidRPr="00A46AE7" w:rsidRDefault="00A46AE7" w:rsidP="00A46AE7">
      <w:pPr>
        <w:numPr>
          <w:ilvl w:val="0"/>
          <w:numId w:val="3"/>
        </w:numPr>
      </w:pPr>
      <w:r w:rsidRPr="00A46AE7">
        <w:t>Failure cases (spawn failure, child unavailable) return canonical error envelopes (spawn_failed, bad_gateway_child_unavailable) and are observable.</w:t>
      </w:r>
      <w:r w:rsidRPr="00A46AE7">
        <w:br/>
        <w:t xml:space="preserve">These rules are contractually reflected in </w:t>
      </w:r>
      <w:r w:rsidRPr="00A46AE7">
        <w:rPr>
          <w:b/>
          <w:bCs/>
        </w:rPr>
        <w:t>OpenAPI 3.1</w:t>
      </w:r>
      <w:r w:rsidRPr="00A46AE7">
        <w:t xml:space="preserve">, FR/NFR, Error Catalog, and runbooks. </w:t>
      </w:r>
    </w:p>
    <w:p w14:paraId="336F5438" w14:textId="77777777" w:rsidR="00A46AE7" w:rsidRPr="00A46AE7" w:rsidRDefault="00A46AE7" w:rsidP="00A46AE7">
      <w:r w:rsidRPr="00A46AE7">
        <w:pict w14:anchorId="5CBEFE5F">
          <v:rect id="_x0000_i1117" style="width:0;height:1.5pt" o:hralign="center" o:hrstd="t" o:hr="t" fillcolor="#a0a0a0" stroked="f"/>
        </w:pict>
      </w:r>
    </w:p>
    <w:p w14:paraId="50FEB00D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3)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951"/>
        <w:gridCol w:w="3693"/>
      </w:tblGrid>
      <w:tr w:rsidR="00A46AE7" w:rsidRPr="00A46AE7" w14:paraId="41C628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4B60B" w14:textId="77777777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0B89D3D" w14:textId="77777777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574ED74" w14:textId="77777777" w:rsidR="00A46AE7" w:rsidRPr="00A46AE7" w:rsidRDefault="00A46AE7" w:rsidP="00A46AE7">
            <w:pPr>
              <w:rPr>
                <w:b/>
                <w:bCs/>
              </w:rPr>
            </w:pPr>
            <w:r w:rsidRPr="00A46AE7">
              <w:rPr>
                <w:b/>
                <w:bCs/>
              </w:rPr>
              <w:t>Cons</w:t>
            </w:r>
          </w:p>
        </w:tc>
      </w:tr>
      <w:tr w:rsidR="00A46AE7" w:rsidRPr="00A46AE7" w14:paraId="7DA05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FF28" w14:textId="77777777" w:rsidR="00A46AE7" w:rsidRPr="00A46AE7" w:rsidRDefault="00A46AE7" w:rsidP="00A46AE7">
            <w:r w:rsidRPr="00A46AE7">
              <w:rPr>
                <w:b/>
                <w:bCs/>
              </w:rPr>
              <w:t>Session</w:t>
            </w:r>
            <w:r w:rsidRPr="00A46AE7">
              <w:rPr>
                <w:b/>
                <w:bCs/>
              </w:rPr>
              <w:noBreakHyphen/>
              <w:t>per</w:t>
            </w:r>
            <w:r w:rsidRPr="00A46AE7">
              <w:rPr>
                <w:b/>
                <w:bCs/>
              </w:rPr>
              <w:noBreakHyphen/>
              <w:t>child with header</w:t>
            </w:r>
            <w:r w:rsidRPr="00A46AE7">
              <w:rPr>
                <w:b/>
                <w:bCs/>
              </w:rPr>
              <w:noBreakHyphen/>
              <w:t>based stickiness (chosen)</w:t>
            </w:r>
          </w:p>
        </w:tc>
        <w:tc>
          <w:tcPr>
            <w:tcW w:w="0" w:type="auto"/>
            <w:vAlign w:val="center"/>
            <w:hideMark/>
          </w:tcPr>
          <w:p w14:paraId="0F478976" w14:textId="77777777" w:rsidR="00A46AE7" w:rsidRPr="00A46AE7" w:rsidRDefault="00A46AE7" w:rsidP="00A46AE7">
            <w:r w:rsidRPr="00A46AE7">
              <w:t>Strong isolation; simple mental model; natural for STDIO; easy rollback/drain; good observability</w:t>
            </w:r>
          </w:p>
        </w:tc>
        <w:tc>
          <w:tcPr>
            <w:tcW w:w="0" w:type="auto"/>
            <w:vAlign w:val="center"/>
            <w:hideMark/>
          </w:tcPr>
          <w:p w14:paraId="467124DF" w14:textId="77777777" w:rsidR="00A46AE7" w:rsidRPr="00A46AE7" w:rsidRDefault="00A46AE7" w:rsidP="00A46AE7">
            <w:r w:rsidRPr="00A46AE7">
              <w:t xml:space="preserve">Requires ingress </w:t>
            </w:r>
            <w:r w:rsidRPr="00A46AE7">
              <w:rPr>
                <w:b/>
                <w:bCs/>
              </w:rPr>
              <w:t>sticky routing</w:t>
            </w:r>
            <w:r w:rsidRPr="00A46AE7">
              <w:t>; more processes under concurrency; needs cleanup/TTL</w:t>
            </w:r>
          </w:p>
        </w:tc>
      </w:tr>
      <w:tr w:rsidR="00A46AE7" w:rsidRPr="00A46AE7" w14:paraId="6DA36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C294" w14:textId="77777777" w:rsidR="00A46AE7" w:rsidRPr="00A46AE7" w:rsidRDefault="00A46AE7" w:rsidP="00A46AE7">
            <w:r w:rsidRPr="00A46AE7">
              <w:t>Shared child pool</w:t>
            </w:r>
          </w:p>
        </w:tc>
        <w:tc>
          <w:tcPr>
            <w:tcW w:w="0" w:type="auto"/>
            <w:vAlign w:val="center"/>
            <w:hideMark/>
          </w:tcPr>
          <w:p w14:paraId="3DD169A1" w14:textId="77777777" w:rsidR="00A46AE7" w:rsidRPr="00A46AE7" w:rsidRDefault="00A46AE7" w:rsidP="00A46AE7">
            <w:r w:rsidRPr="00A46AE7">
              <w:t>Fewer processes; possibly lower memory</w:t>
            </w:r>
          </w:p>
        </w:tc>
        <w:tc>
          <w:tcPr>
            <w:tcW w:w="0" w:type="auto"/>
            <w:vAlign w:val="center"/>
            <w:hideMark/>
          </w:tcPr>
          <w:p w14:paraId="25CE125E" w14:textId="77777777" w:rsidR="00A46AE7" w:rsidRPr="00A46AE7" w:rsidRDefault="00A46AE7" w:rsidP="00A46AE7">
            <w:r w:rsidRPr="00A46AE7">
              <w:t>Harder isolation; cross</w:t>
            </w:r>
            <w:r w:rsidRPr="00A46AE7">
              <w:noBreakHyphen/>
              <w:t>request state bleed; tricky back</w:t>
            </w:r>
            <w:r w:rsidRPr="00A46AE7">
              <w:noBreakHyphen/>
              <w:t>pressure; debugging/rollbacks harder</w:t>
            </w:r>
          </w:p>
        </w:tc>
      </w:tr>
      <w:tr w:rsidR="00A46AE7" w:rsidRPr="00A46AE7" w14:paraId="6E2D6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9ABE" w14:textId="77777777" w:rsidR="00A46AE7" w:rsidRPr="00A46AE7" w:rsidRDefault="00A46AE7" w:rsidP="00A46AE7">
            <w:r w:rsidRPr="00A46AE7">
              <w:t>Global singleton child</w:t>
            </w:r>
          </w:p>
        </w:tc>
        <w:tc>
          <w:tcPr>
            <w:tcW w:w="0" w:type="auto"/>
            <w:vAlign w:val="center"/>
            <w:hideMark/>
          </w:tcPr>
          <w:p w14:paraId="2357452A" w14:textId="77777777" w:rsidR="00A46AE7" w:rsidRPr="00A46AE7" w:rsidRDefault="00A46AE7" w:rsidP="00A46AE7">
            <w:r w:rsidRPr="00A46AE7">
              <w:t>Simplest to reason</w:t>
            </w:r>
          </w:p>
        </w:tc>
        <w:tc>
          <w:tcPr>
            <w:tcW w:w="0" w:type="auto"/>
            <w:vAlign w:val="center"/>
            <w:hideMark/>
          </w:tcPr>
          <w:p w14:paraId="66052370" w14:textId="77777777" w:rsidR="00A46AE7" w:rsidRPr="00A46AE7" w:rsidRDefault="00A46AE7" w:rsidP="00A46AE7">
            <w:r w:rsidRPr="00A46AE7">
              <w:t>Becomes bottleneck; SPOF; does not scale with sessions</w:t>
            </w:r>
          </w:p>
        </w:tc>
      </w:tr>
      <w:tr w:rsidR="00A46AE7" w:rsidRPr="00A46AE7" w14:paraId="56705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7CBA" w14:textId="77777777" w:rsidR="00A46AE7" w:rsidRPr="00A46AE7" w:rsidRDefault="00A46AE7" w:rsidP="00A46AE7">
            <w:r w:rsidRPr="00A46AE7">
              <w:t>WebSocket per client</w:t>
            </w:r>
          </w:p>
        </w:tc>
        <w:tc>
          <w:tcPr>
            <w:tcW w:w="0" w:type="auto"/>
            <w:vAlign w:val="center"/>
            <w:hideMark/>
          </w:tcPr>
          <w:p w14:paraId="73EBCF99" w14:textId="77777777" w:rsidR="00A46AE7" w:rsidRPr="00A46AE7" w:rsidRDefault="00A46AE7" w:rsidP="00A46AE7">
            <w:r w:rsidRPr="00A46AE7">
              <w:t>True bidi; implicit stickiness</w:t>
            </w:r>
          </w:p>
        </w:tc>
        <w:tc>
          <w:tcPr>
            <w:tcW w:w="0" w:type="auto"/>
            <w:vAlign w:val="center"/>
            <w:hideMark/>
          </w:tcPr>
          <w:p w14:paraId="38880D3B" w14:textId="77777777" w:rsidR="00A46AE7" w:rsidRPr="00A46AE7" w:rsidRDefault="00A46AE7" w:rsidP="00A46AE7">
            <w:r w:rsidRPr="00A46AE7">
              <w:t>Heavier operational surface; proxy compatibility; not required for request→server</w:t>
            </w:r>
            <w:r w:rsidRPr="00A46AE7">
              <w:noBreakHyphen/>
              <w:t>stream pattern</w:t>
            </w:r>
          </w:p>
        </w:tc>
      </w:tr>
    </w:tbl>
    <w:p w14:paraId="2E1D79F8" w14:textId="77777777" w:rsidR="00A46AE7" w:rsidRPr="00A46AE7" w:rsidRDefault="00A46AE7" w:rsidP="00A46AE7">
      <w:r w:rsidRPr="00A46AE7">
        <w:pict w14:anchorId="263170CF">
          <v:rect id="_x0000_i1118" style="width:0;height:1.5pt" o:hralign="center" o:hrstd="t" o:hr="t" fillcolor="#a0a0a0" stroked="f"/>
        </w:pict>
      </w:r>
    </w:p>
    <w:p w14:paraId="3BDCF663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4) Rationale</w:t>
      </w:r>
    </w:p>
    <w:p w14:paraId="26E4FEE5" w14:textId="77777777" w:rsidR="00A46AE7" w:rsidRPr="00A46AE7" w:rsidRDefault="00A46AE7" w:rsidP="00A46AE7">
      <w:pPr>
        <w:numPr>
          <w:ilvl w:val="0"/>
          <w:numId w:val="4"/>
        </w:numPr>
      </w:pPr>
      <w:r w:rsidRPr="00A46AE7">
        <w:rPr>
          <w:b/>
          <w:bCs/>
        </w:rPr>
        <w:t>Isolation &amp; predictability.</w:t>
      </w:r>
      <w:r w:rsidRPr="00A46AE7">
        <w:t xml:space="preserve"> One child per session avoids </w:t>
      </w:r>
      <w:r w:rsidRPr="00A46AE7">
        <w:rPr>
          <w:b/>
          <w:bCs/>
        </w:rPr>
        <w:t>state bleed</w:t>
      </w:r>
      <w:r w:rsidRPr="00A46AE7">
        <w:t xml:space="preserve"> and makes failures </w:t>
      </w:r>
      <w:r w:rsidRPr="00A46AE7">
        <w:rPr>
          <w:b/>
          <w:bCs/>
        </w:rPr>
        <w:t>session</w:t>
      </w:r>
      <w:r w:rsidRPr="00A46AE7">
        <w:rPr>
          <w:b/>
          <w:bCs/>
        </w:rPr>
        <w:noBreakHyphen/>
        <w:t>scoped</w:t>
      </w:r>
      <w:r w:rsidRPr="00A46AE7">
        <w:t>.</w:t>
      </w:r>
    </w:p>
    <w:p w14:paraId="3A13633F" w14:textId="77777777" w:rsidR="00A46AE7" w:rsidRPr="00A46AE7" w:rsidRDefault="00A46AE7" w:rsidP="00A46AE7">
      <w:pPr>
        <w:numPr>
          <w:ilvl w:val="0"/>
          <w:numId w:val="4"/>
        </w:numPr>
      </w:pPr>
      <w:r w:rsidRPr="00A46AE7">
        <w:rPr>
          <w:b/>
          <w:bCs/>
        </w:rPr>
        <w:t>Operational clarity.</w:t>
      </w:r>
      <w:r w:rsidRPr="00A46AE7">
        <w:t xml:space="preserve"> The session header enables </w:t>
      </w:r>
      <w:r w:rsidRPr="00A46AE7">
        <w:rPr>
          <w:b/>
          <w:bCs/>
        </w:rPr>
        <w:t>hash</w:t>
      </w:r>
      <w:r w:rsidRPr="00A46AE7">
        <w:rPr>
          <w:b/>
          <w:bCs/>
        </w:rPr>
        <w:noBreakHyphen/>
        <w:t>by</w:t>
      </w:r>
      <w:r w:rsidRPr="00A46AE7">
        <w:rPr>
          <w:b/>
          <w:bCs/>
        </w:rPr>
        <w:noBreakHyphen/>
        <w:t>header</w:t>
      </w:r>
      <w:r w:rsidRPr="00A46AE7">
        <w:t xml:space="preserve"> at ingress; runbooks can </w:t>
      </w:r>
      <w:r w:rsidRPr="00A46AE7">
        <w:rPr>
          <w:b/>
          <w:bCs/>
        </w:rPr>
        <w:t>drain</w:t>
      </w:r>
      <w:r w:rsidRPr="00A46AE7">
        <w:t xml:space="preserve"> streams safely by flipping readiness.</w:t>
      </w:r>
    </w:p>
    <w:p w14:paraId="14D32961" w14:textId="77777777" w:rsidR="00A46AE7" w:rsidRPr="00A46AE7" w:rsidRDefault="00A46AE7" w:rsidP="00A46AE7">
      <w:pPr>
        <w:numPr>
          <w:ilvl w:val="0"/>
          <w:numId w:val="4"/>
        </w:numPr>
      </w:pPr>
      <w:r w:rsidRPr="00A46AE7">
        <w:rPr>
          <w:b/>
          <w:bCs/>
        </w:rPr>
        <w:lastRenderedPageBreak/>
        <w:t>Observability.</w:t>
      </w:r>
      <w:r w:rsidRPr="00A46AE7">
        <w:t xml:space="preserve"> We can measure session_count, child_up, child_restart_count, </w:t>
      </w:r>
      <w:r w:rsidRPr="00A46AE7">
        <w:rPr>
          <w:b/>
          <w:bCs/>
        </w:rPr>
        <w:t>SSE TTFB</w:t>
      </w:r>
      <w:r w:rsidRPr="00A46AE7">
        <w:t xml:space="preserve">, </w:t>
      </w:r>
      <w:r w:rsidRPr="00A46AE7">
        <w:rPr>
          <w:b/>
          <w:bCs/>
        </w:rPr>
        <w:t>heartbeat gaps</w:t>
      </w:r>
      <w:r w:rsidRPr="00A46AE7">
        <w:t>, and per</w:t>
      </w:r>
      <w:r w:rsidRPr="00A46AE7">
        <w:noBreakHyphen/>
        <w:t>session lifetimes without logging payload bodies.</w:t>
      </w:r>
    </w:p>
    <w:p w14:paraId="03E71847" w14:textId="77777777" w:rsidR="00A46AE7" w:rsidRPr="00A46AE7" w:rsidRDefault="00A46AE7" w:rsidP="00A46AE7">
      <w:pPr>
        <w:numPr>
          <w:ilvl w:val="0"/>
          <w:numId w:val="4"/>
        </w:numPr>
      </w:pPr>
      <w:r w:rsidRPr="00A46AE7">
        <w:rPr>
          <w:b/>
          <w:bCs/>
        </w:rPr>
        <w:t>Compliance fit.</w:t>
      </w:r>
      <w:r w:rsidRPr="00A46AE7">
        <w:t xml:space="preserve"> Session behavior is </w:t>
      </w:r>
      <w:r w:rsidRPr="00A46AE7">
        <w:rPr>
          <w:b/>
          <w:bCs/>
        </w:rPr>
        <w:t>DB</w:t>
      </w:r>
      <w:r w:rsidRPr="00A46AE7">
        <w:rPr>
          <w:b/>
          <w:bCs/>
        </w:rPr>
        <w:noBreakHyphen/>
        <w:t>configurable</w:t>
      </w:r>
      <w:r w:rsidRPr="00A46AE7">
        <w:t xml:space="preserve"> (timeouts, cadence) and documented in /config/effective (non</w:t>
      </w:r>
      <w:r w:rsidRPr="00A46AE7">
        <w:noBreakHyphen/>
        <w:t xml:space="preserve">secret). </w:t>
      </w:r>
      <w:r w:rsidRPr="00A46AE7">
        <w:rPr>
          <w:b/>
          <w:bCs/>
        </w:rPr>
        <w:t>No secrets are stored in DB</w:t>
      </w:r>
      <w:r w:rsidRPr="00A46AE7">
        <w:t xml:space="preserve">. </w:t>
      </w:r>
    </w:p>
    <w:p w14:paraId="539B0B72" w14:textId="77777777" w:rsidR="00A46AE7" w:rsidRPr="00A46AE7" w:rsidRDefault="00A46AE7" w:rsidP="00A46AE7">
      <w:r w:rsidRPr="00A46AE7">
        <w:pict w14:anchorId="51C1770F">
          <v:rect id="_x0000_i1119" style="width:0;height:1.5pt" o:hralign="center" o:hrstd="t" o:hr="t" fillcolor="#a0a0a0" stroked="f"/>
        </w:pict>
      </w:r>
    </w:p>
    <w:p w14:paraId="7E130255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5) Implications &amp; Constraints</w:t>
      </w:r>
    </w:p>
    <w:p w14:paraId="3A4D62A0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5.1 Ingress &amp; affinity (MUST)</w:t>
      </w:r>
    </w:p>
    <w:p w14:paraId="45CD75C2" w14:textId="77777777" w:rsidR="00A46AE7" w:rsidRPr="00A46AE7" w:rsidRDefault="00A46AE7" w:rsidP="00A46AE7">
      <w:pPr>
        <w:numPr>
          <w:ilvl w:val="0"/>
          <w:numId w:val="5"/>
        </w:numPr>
      </w:pPr>
      <w:r w:rsidRPr="00A46AE7">
        <w:t xml:space="preserve">Ingress </w:t>
      </w:r>
      <w:r w:rsidRPr="00A46AE7">
        <w:rPr>
          <w:b/>
          <w:bCs/>
        </w:rPr>
        <w:t>must not buffer</w:t>
      </w:r>
      <w:r w:rsidRPr="00A46AE7">
        <w:t xml:space="preserve"> text/event-stream.</w:t>
      </w:r>
    </w:p>
    <w:p w14:paraId="762B60F3" w14:textId="77777777" w:rsidR="00A46AE7" w:rsidRPr="00A46AE7" w:rsidRDefault="00A46AE7" w:rsidP="00A46AE7">
      <w:pPr>
        <w:numPr>
          <w:ilvl w:val="0"/>
          <w:numId w:val="5"/>
        </w:numPr>
      </w:pPr>
      <w:r w:rsidRPr="00A46AE7">
        <w:t xml:space="preserve">Sticky routing </w:t>
      </w:r>
      <w:r w:rsidRPr="00A46AE7">
        <w:rPr>
          <w:b/>
          <w:bCs/>
        </w:rPr>
        <w:t>must hash on Mcp</w:t>
      </w:r>
      <w:r w:rsidRPr="00A46AE7">
        <w:rPr>
          <w:b/>
          <w:bCs/>
        </w:rPr>
        <w:noBreakHyphen/>
        <w:t>Session</w:t>
      </w:r>
      <w:r w:rsidRPr="00A46AE7">
        <w:rPr>
          <w:b/>
          <w:bCs/>
        </w:rPr>
        <w:noBreakHyphen/>
        <w:t>Id</w:t>
      </w:r>
      <w:r w:rsidRPr="00A46AE7">
        <w:t xml:space="preserve"> to keep the session on one replica.</w:t>
      </w:r>
    </w:p>
    <w:p w14:paraId="7933436F" w14:textId="77777777" w:rsidR="00A46AE7" w:rsidRPr="00A46AE7" w:rsidRDefault="00A46AE7" w:rsidP="00A46AE7">
      <w:pPr>
        <w:numPr>
          <w:ilvl w:val="0"/>
          <w:numId w:val="5"/>
        </w:numPr>
      </w:pPr>
      <w:r w:rsidRPr="00A46AE7">
        <w:t>Read/idle timeouts must allow heartbeats at Network:SseKeepAliveSeconds.</w:t>
      </w:r>
      <w:r w:rsidRPr="00A46AE7">
        <w:br/>
        <w:t xml:space="preserve">(Examples in §10 and runbooks.) </w:t>
      </w:r>
    </w:p>
    <w:p w14:paraId="3EAEEE96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5.2 Lifecycle &amp; limits</w:t>
      </w:r>
    </w:p>
    <w:p w14:paraId="5803D4AC" w14:textId="77777777" w:rsidR="00A46AE7" w:rsidRPr="00A46AE7" w:rsidRDefault="00A46AE7" w:rsidP="00A46AE7">
      <w:pPr>
        <w:numPr>
          <w:ilvl w:val="0"/>
          <w:numId w:val="6"/>
        </w:numPr>
      </w:pPr>
      <w:r w:rsidRPr="00A46AE7">
        <w:rPr>
          <w:b/>
          <w:bCs/>
        </w:rPr>
        <w:t>Creation:</w:t>
      </w:r>
      <w:r w:rsidRPr="00A46AE7">
        <w:t xml:space="preserve"> First POST /mcp spawns child and issues header.</w:t>
      </w:r>
    </w:p>
    <w:p w14:paraId="26029EB5" w14:textId="77777777" w:rsidR="00A46AE7" w:rsidRPr="00A46AE7" w:rsidRDefault="00A46AE7" w:rsidP="00A46AE7">
      <w:pPr>
        <w:numPr>
          <w:ilvl w:val="0"/>
          <w:numId w:val="6"/>
        </w:numPr>
      </w:pPr>
      <w:r w:rsidRPr="00A46AE7">
        <w:rPr>
          <w:b/>
          <w:bCs/>
        </w:rPr>
        <w:t>Use:</w:t>
      </w:r>
      <w:r w:rsidRPr="00A46AE7">
        <w:t xml:space="preserve"> Subsequent POST /mcp / GET /mcp include Mcp</w:t>
      </w:r>
      <w:r w:rsidRPr="00A46AE7">
        <w:noBreakHyphen/>
        <w:t>Session</w:t>
      </w:r>
      <w:r w:rsidRPr="00A46AE7">
        <w:noBreakHyphen/>
        <w:t>Id.</w:t>
      </w:r>
    </w:p>
    <w:p w14:paraId="4D8F3F86" w14:textId="77777777" w:rsidR="00A46AE7" w:rsidRPr="00A46AE7" w:rsidRDefault="00A46AE7" w:rsidP="00A46AE7">
      <w:pPr>
        <w:numPr>
          <w:ilvl w:val="0"/>
          <w:numId w:val="6"/>
        </w:numPr>
      </w:pPr>
      <w:r w:rsidRPr="00A46AE7">
        <w:rPr>
          <w:b/>
          <w:bCs/>
        </w:rPr>
        <w:t>Idle TTL:</w:t>
      </w:r>
      <w:r w:rsidRPr="00A46AE7">
        <w:t xml:space="preserve"> Session terminates after a configurable idle period (DB</w:t>
      </w:r>
      <w:r w:rsidRPr="00A46AE7">
        <w:noBreakHyphen/>
        <w:t>sourced key; default TBD).</w:t>
      </w:r>
    </w:p>
    <w:p w14:paraId="0B84D33F" w14:textId="77777777" w:rsidR="00A46AE7" w:rsidRPr="00A46AE7" w:rsidRDefault="00A46AE7" w:rsidP="00A46AE7">
      <w:pPr>
        <w:numPr>
          <w:ilvl w:val="0"/>
          <w:numId w:val="6"/>
        </w:numPr>
      </w:pPr>
      <w:r w:rsidRPr="00A46AE7">
        <w:rPr>
          <w:b/>
          <w:bCs/>
        </w:rPr>
        <w:t>Max sessions/replica:</w:t>
      </w:r>
      <w:r w:rsidRPr="00A46AE7">
        <w:t xml:space="preserve"> Target </w:t>
      </w:r>
      <w:r w:rsidRPr="00A46AE7">
        <w:rPr>
          <w:b/>
          <w:bCs/>
        </w:rPr>
        <w:t>≥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200</w:t>
      </w:r>
      <w:r w:rsidRPr="00A46AE7">
        <w:t xml:space="preserve"> concurrent sessions/replica (CPU</w:t>
      </w:r>
      <w:r w:rsidRPr="00A46AE7">
        <w:noBreakHyphen/>
        <w:t>bound before memory). Scale</w:t>
      </w:r>
      <w:r w:rsidRPr="00A46AE7">
        <w:noBreakHyphen/>
        <w:t xml:space="preserve">out if exceeded. </w:t>
      </w:r>
    </w:p>
    <w:p w14:paraId="01A8CA05" w14:textId="77777777" w:rsidR="00A46AE7" w:rsidRPr="00A46AE7" w:rsidRDefault="00A46AE7" w:rsidP="00A46AE7">
      <w:pPr>
        <w:numPr>
          <w:ilvl w:val="0"/>
          <w:numId w:val="6"/>
        </w:numPr>
      </w:pPr>
      <w:r w:rsidRPr="00A46AE7">
        <w:rPr>
          <w:b/>
          <w:bCs/>
        </w:rPr>
        <w:t>Shutdown/drain:</w:t>
      </w:r>
      <w:r w:rsidRPr="00A46AE7">
        <w:t xml:space="preserve"> Readiness flips false → SSE streams drain → child terminates → pod exits (see runbooks).</w:t>
      </w:r>
    </w:p>
    <w:p w14:paraId="435AC2C9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5.3 Error handling</w:t>
      </w:r>
    </w:p>
    <w:p w14:paraId="0BEF6FDE" w14:textId="77777777" w:rsidR="00A46AE7" w:rsidRPr="00A46AE7" w:rsidRDefault="00A46AE7" w:rsidP="00A46AE7">
      <w:pPr>
        <w:numPr>
          <w:ilvl w:val="0"/>
          <w:numId w:val="7"/>
        </w:numPr>
      </w:pPr>
      <w:r w:rsidRPr="00A46AE7">
        <w:t xml:space="preserve">Missing header on GET /mcp → </w:t>
      </w:r>
      <w:r w:rsidRPr="00A46AE7">
        <w:rPr>
          <w:b/>
          <w:bCs/>
        </w:rPr>
        <w:t>400 missing_session_id</w:t>
      </w:r>
      <w:r w:rsidRPr="00A46AE7">
        <w:t>.</w:t>
      </w:r>
    </w:p>
    <w:p w14:paraId="7BA3443A" w14:textId="77777777" w:rsidR="00A46AE7" w:rsidRPr="00A46AE7" w:rsidRDefault="00A46AE7" w:rsidP="00A46AE7">
      <w:pPr>
        <w:numPr>
          <w:ilvl w:val="0"/>
          <w:numId w:val="7"/>
        </w:numPr>
      </w:pPr>
      <w:r w:rsidRPr="00A46AE7">
        <w:t xml:space="preserve">Disallowed origin → </w:t>
      </w:r>
      <w:r w:rsidRPr="00A46AE7">
        <w:rPr>
          <w:b/>
          <w:bCs/>
        </w:rPr>
        <w:t>403 origin_forbidden</w:t>
      </w:r>
      <w:r w:rsidRPr="00A46AE7">
        <w:t>.</w:t>
      </w:r>
    </w:p>
    <w:p w14:paraId="417D6832" w14:textId="77777777" w:rsidR="00A46AE7" w:rsidRPr="00A46AE7" w:rsidRDefault="00A46AE7" w:rsidP="00A46AE7">
      <w:pPr>
        <w:numPr>
          <w:ilvl w:val="0"/>
          <w:numId w:val="7"/>
        </w:numPr>
      </w:pPr>
      <w:r w:rsidRPr="00A46AE7">
        <w:t xml:space="preserve">Legacy endpoints when disabled → </w:t>
      </w:r>
      <w:r w:rsidRPr="00A46AE7">
        <w:rPr>
          <w:b/>
          <w:bCs/>
        </w:rPr>
        <w:t>403 feature_disabled</w:t>
      </w:r>
      <w:r w:rsidRPr="00A46AE7">
        <w:t>.</w:t>
      </w:r>
    </w:p>
    <w:p w14:paraId="03131B36" w14:textId="77777777" w:rsidR="00A46AE7" w:rsidRPr="00A46AE7" w:rsidRDefault="00A46AE7" w:rsidP="00A46AE7">
      <w:pPr>
        <w:numPr>
          <w:ilvl w:val="0"/>
          <w:numId w:val="7"/>
        </w:numPr>
      </w:pPr>
      <w:r w:rsidRPr="00A46AE7">
        <w:t xml:space="preserve">Child spawn failure → </w:t>
      </w:r>
      <w:r w:rsidRPr="00A46AE7">
        <w:rPr>
          <w:b/>
          <w:bCs/>
        </w:rPr>
        <w:t>500 spawn_failed</w:t>
      </w:r>
      <w:r w:rsidRPr="00A46AE7">
        <w:t>.</w:t>
      </w:r>
    </w:p>
    <w:p w14:paraId="0F07A051" w14:textId="77777777" w:rsidR="00A46AE7" w:rsidRPr="00A46AE7" w:rsidRDefault="00A46AE7" w:rsidP="00A46AE7">
      <w:pPr>
        <w:numPr>
          <w:ilvl w:val="0"/>
          <w:numId w:val="7"/>
        </w:numPr>
      </w:pPr>
      <w:r w:rsidRPr="00A46AE7">
        <w:t xml:space="preserve">Child crashed/unavailable → </w:t>
      </w:r>
      <w:r w:rsidRPr="00A46AE7">
        <w:rPr>
          <w:b/>
          <w:bCs/>
        </w:rPr>
        <w:t>502 bad_gateway_child_unavailable</w:t>
      </w:r>
      <w:r w:rsidRPr="00A46AE7">
        <w:t>.</w:t>
      </w:r>
      <w:r w:rsidRPr="00A46AE7">
        <w:br/>
        <w:t>(Canonical envelopes per Error Catalog &amp; OpenAPI.)</w:t>
      </w:r>
    </w:p>
    <w:p w14:paraId="329DF1A9" w14:textId="77777777" w:rsidR="00A46AE7" w:rsidRPr="00A46AE7" w:rsidRDefault="00A46AE7" w:rsidP="00A46AE7">
      <w:r w:rsidRPr="00A46AE7">
        <w:pict w14:anchorId="06016DB1">
          <v:rect id="_x0000_i1120" style="width:0;height:1.5pt" o:hralign="center" o:hrstd="t" o:hr="t" fillcolor="#a0a0a0" stroked="f"/>
        </w:pict>
      </w:r>
    </w:p>
    <w:p w14:paraId="704CADA5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lastRenderedPageBreak/>
        <w:t>6) API &amp; Contract Summary (authoritative)</w:t>
      </w:r>
    </w:p>
    <w:p w14:paraId="48AE7732" w14:textId="77777777" w:rsidR="00A46AE7" w:rsidRPr="00A46AE7" w:rsidRDefault="00A46AE7" w:rsidP="00A46AE7">
      <w:pPr>
        <w:numPr>
          <w:ilvl w:val="0"/>
          <w:numId w:val="8"/>
        </w:numPr>
      </w:pPr>
      <w:r w:rsidRPr="00A46AE7">
        <w:rPr>
          <w:b/>
          <w:bCs/>
        </w:rPr>
        <w:t>Headers</w:t>
      </w:r>
    </w:p>
    <w:p w14:paraId="681F9480" w14:textId="77777777" w:rsidR="00A46AE7" w:rsidRPr="00A46AE7" w:rsidRDefault="00A46AE7" w:rsidP="00A46AE7">
      <w:pPr>
        <w:numPr>
          <w:ilvl w:val="1"/>
          <w:numId w:val="8"/>
        </w:numPr>
      </w:pPr>
      <w:r w:rsidRPr="00A46AE7">
        <w:rPr>
          <w:b/>
          <w:bCs/>
        </w:rPr>
        <w:t>In:</w:t>
      </w:r>
      <w:r w:rsidRPr="00A46AE7">
        <w:t xml:space="preserve"> Mcp</w:t>
      </w:r>
      <w:r w:rsidRPr="00A46AE7">
        <w:noBreakHyphen/>
        <w:t>Session</w:t>
      </w:r>
      <w:r w:rsidRPr="00A46AE7">
        <w:noBreakHyphen/>
        <w:t>Id (required for GET /mcp, optional for first POST /mcp).</w:t>
      </w:r>
    </w:p>
    <w:p w14:paraId="1E90DC73" w14:textId="77777777" w:rsidR="00A46AE7" w:rsidRPr="00A46AE7" w:rsidRDefault="00A46AE7" w:rsidP="00A46AE7">
      <w:pPr>
        <w:numPr>
          <w:ilvl w:val="1"/>
          <w:numId w:val="8"/>
        </w:numPr>
      </w:pPr>
      <w:r w:rsidRPr="00A46AE7">
        <w:rPr>
          <w:b/>
          <w:bCs/>
        </w:rPr>
        <w:t>Out:</w:t>
      </w:r>
      <w:r w:rsidRPr="00A46AE7">
        <w:t xml:space="preserve"> Mcp</w:t>
      </w:r>
      <w:r w:rsidRPr="00A46AE7">
        <w:noBreakHyphen/>
        <w:t>Session</w:t>
      </w:r>
      <w:r w:rsidRPr="00A46AE7">
        <w:noBreakHyphen/>
        <w:t>Id (echoed/issued), MCP</w:t>
      </w:r>
      <w:r w:rsidRPr="00A46AE7">
        <w:noBreakHyphen/>
        <w:t>Protocol</w:t>
      </w:r>
      <w:r w:rsidRPr="00A46AE7">
        <w:noBreakHyphen/>
        <w:t>Version (optional future).</w:t>
      </w:r>
    </w:p>
    <w:p w14:paraId="3665FB79" w14:textId="77777777" w:rsidR="00A46AE7" w:rsidRPr="00A46AE7" w:rsidRDefault="00A46AE7" w:rsidP="00A46AE7">
      <w:pPr>
        <w:numPr>
          <w:ilvl w:val="0"/>
          <w:numId w:val="8"/>
        </w:numPr>
      </w:pPr>
      <w:r w:rsidRPr="00A46AE7">
        <w:rPr>
          <w:b/>
          <w:bCs/>
        </w:rPr>
        <w:t>Endpoints</w:t>
      </w:r>
    </w:p>
    <w:p w14:paraId="016D26AE" w14:textId="77777777" w:rsidR="00A46AE7" w:rsidRPr="00A46AE7" w:rsidRDefault="00A46AE7" w:rsidP="00A46AE7">
      <w:pPr>
        <w:numPr>
          <w:ilvl w:val="1"/>
          <w:numId w:val="8"/>
        </w:numPr>
      </w:pPr>
      <w:r w:rsidRPr="00A46AE7">
        <w:t xml:space="preserve">POST /mcp → JSON (default) or </w:t>
      </w:r>
      <w:r w:rsidRPr="00A46AE7">
        <w:rPr>
          <w:b/>
          <w:bCs/>
        </w:rPr>
        <w:t>SSE</w:t>
      </w:r>
      <w:r w:rsidRPr="00A46AE7">
        <w:t xml:space="preserve"> (if Accept: text/event-stream).</w:t>
      </w:r>
    </w:p>
    <w:p w14:paraId="53718CE5" w14:textId="77777777" w:rsidR="00A46AE7" w:rsidRPr="00A46AE7" w:rsidRDefault="00A46AE7" w:rsidP="00A46AE7">
      <w:pPr>
        <w:numPr>
          <w:ilvl w:val="1"/>
          <w:numId w:val="8"/>
        </w:numPr>
      </w:pPr>
      <w:r w:rsidRPr="00A46AE7">
        <w:t xml:space="preserve">GET /mcp → </w:t>
      </w:r>
      <w:r w:rsidRPr="00A46AE7">
        <w:rPr>
          <w:b/>
          <w:bCs/>
        </w:rPr>
        <w:t>SSE</w:t>
      </w:r>
      <w:r w:rsidRPr="00A46AE7">
        <w:t xml:space="preserve"> notifications for the session (header required).</w:t>
      </w:r>
    </w:p>
    <w:p w14:paraId="4637030F" w14:textId="77777777" w:rsidR="00A46AE7" w:rsidRPr="00A46AE7" w:rsidRDefault="00A46AE7" w:rsidP="00A46AE7">
      <w:pPr>
        <w:numPr>
          <w:ilvl w:val="1"/>
          <w:numId w:val="8"/>
        </w:numPr>
      </w:pPr>
      <w:r w:rsidRPr="00A46AE7">
        <w:t xml:space="preserve">Legacy (/messages, /sse) </w:t>
      </w:r>
      <w:r w:rsidRPr="00A46AE7">
        <w:rPr>
          <w:b/>
          <w:bCs/>
        </w:rPr>
        <w:t>flag</w:t>
      </w:r>
      <w:r w:rsidRPr="00A46AE7">
        <w:rPr>
          <w:b/>
          <w:bCs/>
        </w:rPr>
        <w:noBreakHyphen/>
        <w:t>gated</w:t>
      </w:r>
      <w:r w:rsidRPr="00A46AE7">
        <w:t xml:space="preserve"> (EnableLegacyHttpSse).</w:t>
      </w:r>
    </w:p>
    <w:p w14:paraId="477D41E5" w14:textId="77777777" w:rsidR="00A46AE7" w:rsidRPr="00A46AE7" w:rsidRDefault="00A46AE7" w:rsidP="00A46AE7">
      <w:pPr>
        <w:numPr>
          <w:ilvl w:val="0"/>
          <w:numId w:val="8"/>
        </w:numPr>
      </w:pPr>
      <w:r w:rsidRPr="00A46AE7">
        <w:rPr>
          <w:b/>
          <w:bCs/>
        </w:rPr>
        <w:t>Error envelope</w:t>
      </w:r>
      <w:r w:rsidRPr="00A46AE7">
        <w:t>: { code, message, requestId? } on non</w:t>
      </w:r>
      <w:r w:rsidRPr="00A46AE7">
        <w:noBreakHyphen/>
        <w:t>2xx (everywhere).</w:t>
      </w:r>
      <w:r w:rsidRPr="00A46AE7">
        <w:br/>
        <w:t xml:space="preserve">See api/openapi/mcp-proxy.yaml. </w:t>
      </w:r>
    </w:p>
    <w:p w14:paraId="2B55DA2A" w14:textId="77777777" w:rsidR="00A46AE7" w:rsidRPr="00A46AE7" w:rsidRDefault="00A46AE7" w:rsidP="00A46AE7">
      <w:r w:rsidRPr="00A46AE7">
        <w:pict w14:anchorId="7FD9E0B6">
          <v:rect id="_x0000_i1121" style="width:0;height:1.5pt" o:hralign="center" o:hrstd="t" o:hr="t" fillcolor="#a0a0a0" stroked="f"/>
        </w:pict>
      </w:r>
    </w:p>
    <w:p w14:paraId="179F4D49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7) Data &amp; Configuration (DB</w:t>
      </w:r>
      <w:r w:rsidRPr="00A46AE7">
        <w:rPr>
          <w:b/>
          <w:bCs/>
        </w:rPr>
        <w:noBreakHyphen/>
        <w:t>sourced, non</w:t>
      </w:r>
      <w:r w:rsidRPr="00A46AE7">
        <w:rPr>
          <w:b/>
          <w:bCs/>
        </w:rPr>
        <w:noBreakHyphen/>
        <w:t>secret)</w:t>
      </w:r>
    </w:p>
    <w:p w14:paraId="55649CB2" w14:textId="77777777" w:rsidR="00A46AE7" w:rsidRPr="00A46AE7" w:rsidRDefault="00A46AE7" w:rsidP="00A46AE7">
      <w:pPr>
        <w:numPr>
          <w:ilvl w:val="0"/>
          <w:numId w:val="9"/>
        </w:numPr>
      </w:pPr>
      <w:r w:rsidRPr="00A46AE7">
        <w:t>Mcp:ChildCommand, Mcp:ChildArgs, Mcp:ChildCwd (spawn)</w:t>
      </w:r>
    </w:p>
    <w:p w14:paraId="0FDC34D4" w14:textId="77777777" w:rsidR="00A46AE7" w:rsidRPr="00A46AE7" w:rsidRDefault="00A46AE7" w:rsidP="00A46AE7">
      <w:pPr>
        <w:numPr>
          <w:ilvl w:val="0"/>
          <w:numId w:val="9"/>
        </w:numPr>
      </w:pPr>
      <w:r w:rsidRPr="00A46AE7">
        <w:t>Network:SseKeepAliveSeconds (heartbeat cadence)</w:t>
      </w:r>
    </w:p>
    <w:p w14:paraId="0DE36C88" w14:textId="77777777" w:rsidR="00A46AE7" w:rsidRPr="00A46AE7" w:rsidRDefault="00A46AE7" w:rsidP="00A46AE7">
      <w:pPr>
        <w:numPr>
          <w:ilvl w:val="0"/>
          <w:numId w:val="9"/>
        </w:numPr>
      </w:pPr>
      <w:r w:rsidRPr="00A46AE7">
        <w:t>Network:RequestTimeoutSeconds (server timeout)</w:t>
      </w:r>
    </w:p>
    <w:p w14:paraId="68C743C4" w14:textId="77777777" w:rsidR="00A46AE7" w:rsidRPr="00A46AE7" w:rsidRDefault="00A46AE7" w:rsidP="00A46AE7">
      <w:pPr>
        <w:numPr>
          <w:ilvl w:val="0"/>
          <w:numId w:val="9"/>
        </w:numPr>
      </w:pPr>
      <w:r w:rsidRPr="00A46AE7">
        <w:t>Security:AllowedOrigins (Origin allow</w:t>
      </w:r>
      <w:r w:rsidRPr="00A46AE7">
        <w:noBreakHyphen/>
        <w:t>list)</w:t>
      </w:r>
    </w:p>
    <w:p w14:paraId="3F7FB668" w14:textId="77777777" w:rsidR="00A46AE7" w:rsidRPr="00A46AE7" w:rsidRDefault="00A46AE7" w:rsidP="00A46AE7">
      <w:pPr>
        <w:numPr>
          <w:ilvl w:val="0"/>
          <w:numId w:val="9"/>
        </w:numPr>
      </w:pPr>
      <w:r w:rsidRPr="00A46AE7">
        <w:t>EnableLegacyHttpSse (feature flag)</w:t>
      </w:r>
      <w:r w:rsidRPr="00A46AE7">
        <w:br/>
        <w:t xml:space="preserve">All values obtained via </w:t>
      </w:r>
      <w:r w:rsidRPr="00A46AE7">
        <w:rPr>
          <w:b/>
          <w:bCs/>
        </w:rPr>
        <w:t>SPs</w:t>
      </w:r>
      <w:r w:rsidRPr="00A46AE7">
        <w:t xml:space="preserve"> (sp_Config_GetValue, sp_Config_GetAll, sp_Feature_IsEnabled) with </w:t>
      </w:r>
      <w:r w:rsidRPr="00A46AE7">
        <w:rPr>
          <w:b/>
          <w:bCs/>
        </w:rPr>
        <w:t>EXECUTE</w:t>
      </w:r>
      <w:r w:rsidRPr="00A46AE7">
        <w:rPr>
          <w:b/>
          <w:bCs/>
        </w:rPr>
        <w:noBreakHyphen/>
        <w:t>only</w:t>
      </w:r>
      <w:r w:rsidRPr="00A46AE7">
        <w:t xml:space="preserve"> app grants; </w:t>
      </w:r>
      <w:r w:rsidRPr="00A46AE7">
        <w:rPr>
          <w:b/>
          <w:bCs/>
        </w:rPr>
        <w:t>no table CRUD</w:t>
      </w:r>
      <w:r w:rsidRPr="00A46AE7">
        <w:t xml:space="preserve">; </w:t>
      </w:r>
      <w:r w:rsidRPr="00A46AE7">
        <w:rPr>
          <w:b/>
          <w:bCs/>
        </w:rPr>
        <w:t>secrets never in DB</w:t>
      </w:r>
      <w:r w:rsidRPr="00A46AE7">
        <w:t xml:space="preserve">. </w:t>
      </w:r>
    </w:p>
    <w:p w14:paraId="21858575" w14:textId="77777777" w:rsidR="00A46AE7" w:rsidRPr="00A46AE7" w:rsidRDefault="00A46AE7" w:rsidP="00A46AE7">
      <w:r w:rsidRPr="00A46AE7">
        <w:pict w14:anchorId="648E95E9">
          <v:rect id="_x0000_i1122" style="width:0;height:1.5pt" o:hralign="center" o:hrstd="t" o:hr="t" fillcolor="#a0a0a0" stroked="f"/>
        </w:pict>
      </w:r>
    </w:p>
    <w:p w14:paraId="1A5D8C88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8) Observability &amp; SLO Alignment</w:t>
      </w:r>
    </w:p>
    <w:p w14:paraId="11E50BA2" w14:textId="77777777" w:rsidR="00A46AE7" w:rsidRPr="00A46AE7" w:rsidRDefault="00A46AE7" w:rsidP="00A46AE7">
      <w:pPr>
        <w:numPr>
          <w:ilvl w:val="0"/>
          <w:numId w:val="10"/>
        </w:numPr>
      </w:pPr>
      <w:r w:rsidRPr="00A46AE7">
        <w:rPr>
          <w:b/>
          <w:bCs/>
        </w:rPr>
        <w:t>SLIs/SLOs</w:t>
      </w:r>
      <w:r w:rsidRPr="00A46AE7">
        <w:t xml:space="preserve"> (see NFR/Monitoring):</w:t>
      </w:r>
    </w:p>
    <w:p w14:paraId="1AFC119B" w14:textId="77777777" w:rsidR="00A46AE7" w:rsidRPr="00A46AE7" w:rsidRDefault="00A46AE7" w:rsidP="00A46AE7">
      <w:pPr>
        <w:numPr>
          <w:ilvl w:val="1"/>
          <w:numId w:val="10"/>
        </w:numPr>
      </w:pPr>
      <w:r w:rsidRPr="00A46AE7">
        <w:t>Availability ≥</w:t>
      </w:r>
      <w:r w:rsidRPr="00A46AE7">
        <w:rPr>
          <w:rFonts w:ascii="Arial" w:hAnsi="Arial" w:cs="Arial"/>
        </w:rPr>
        <w:t> </w:t>
      </w:r>
      <w:r w:rsidRPr="00A46AE7">
        <w:t xml:space="preserve">99.9% monthly; </w:t>
      </w:r>
      <w:r w:rsidRPr="00A46AE7">
        <w:rPr>
          <w:b/>
          <w:bCs/>
        </w:rPr>
        <w:t>restart</w:t>
      </w:r>
      <w:r w:rsidRPr="00A46AE7">
        <w:rPr>
          <w:b/>
          <w:bCs/>
        </w:rPr>
        <w:noBreakHyphen/>
        <w:t>to</w:t>
      </w:r>
      <w:r w:rsidRPr="00A46AE7">
        <w:rPr>
          <w:b/>
          <w:bCs/>
        </w:rPr>
        <w:noBreakHyphen/>
        <w:t>ready ≤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30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s</w:t>
      </w:r>
      <w:r w:rsidRPr="00A46AE7">
        <w:t>.</w:t>
      </w:r>
    </w:p>
    <w:p w14:paraId="533C3349" w14:textId="77777777" w:rsidR="00A46AE7" w:rsidRPr="00A46AE7" w:rsidRDefault="00A46AE7" w:rsidP="00A46AE7">
      <w:pPr>
        <w:numPr>
          <w:ilvl w:val="1"/>
          <w:numId w:val="10"/>
        </w:numPr>
      </w:pPr>
      <w:r w:rsidRPr="00A46AE7">
        <w:rPr>
          <w:b/>
          <w:bCs/>
        </w:rPr>
        <w:t>SSE TTFB p95 ≤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200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ms</w:t>
      </w:r>
      <w:r w:rsidRPr="00A46AE7">
        <w:t>; JSON latency p50 ≤</w:t>
      </w:r>
      <w:r w:rsidRPr="00A46AE7">
        <w:rPr>
          <w:rFonts w:ascii="Arial" w:hAnsi="Arial" w:cs="Arial"/>
        </w:rPr>
        <w:t> </w:t>
      </w:r>
      <w:r w:rsidRPr="00A46AE7">
        <w:t>300</w:t>
      </w:r>
      <w:r w:rsidRPr="00A46AE7">
        <w:rPr>
          <w:rFonts w:ascii="Arial" w:hAnsi="Arial" w:cs="Arial"/>
        </w:rPr>
        <w:t> </w:t>
      </w:r>
      <w:r w:rsidRPr="00A46AE7">
        <w:t xml:space="preserve">ms / p95 </w:t>
      </w:r>
      <w:r w:rsidRPr="00A46AE7">
        <w:rPr>
          <w:rFonts w:ascii="Aptos" w:hAnsi="Aptos" w:cs="Aptos"/>
        </w:rPr>
        <w:t>≤</w:t>
      </w:r>
      <w:r w:rsidRPr="00A46AE7">
        <w:rPr>
          <w:rFonts w:ascii="Arial" w:hAnsi="Arial" w:cs="Arial"/>
        </w:rPr>
        <w:t> </w:t>
      </w:r>
      <w:r w:rsidRPr="00A46AE7">
        <w:t>800</w:t>
      </w:r>
      <w:r w:rsidRPr="00A46AE7">
        <w:rPr>
          <w:rFonts w:ascii="Arial" w:hAnsi="Arial" w:cs="Arial"/>
        </w:rPr>
        <w:t> </w:t>
      </w:r>
      <w:r w:rsidRPr="00A46AE7">
        <w:t>ms.</w:t>
      </w:r>
    </w:p>
    <w:p w14:paraId="47885867" w14:textId="77777777" w:rsidR="00A46AE7" w:rsidRPr="00A46AE7" w:rsidRDefault="00A46AE7" w:rsidP="00A46AE7">
      <w:pPr>
        <w:numPr>
          <w:ilvl w:val="1"/>
          <w:numId w:val="10"/>
        </w:numPr>
      </w:pPr>
      <w:r w:rsidRPr="00A46AE7">
        <w:t>session_count per replica; child_up, child_restart_count; heartbeat gap near configured cadence (±1</w:t>
      </w:r>
      <w:r w:rsidRPr="00A46AE7">
        <w:rPr>
          <w:rFonts w:ascii="Arial" w:hAnsi="Arial" w:cs="Arial"/>
        </w:rPr>
        <w:t> </w:t>
      </w:r>
      <w:r w:rsidRPr="00A46AE7">
        <w:t>s).</w:t>
      </w:r>
    </w:p>
    <w:p w14:paraId="54B43BF0" w14:textId="77777777" w:rsidR="00A46AE7" w:rsidRPr="00A46AE7" w:rsidRDefault="00A46AE7" w:rsidP="00A46AE7">
      <w:pPr>
        <w:numPr>
          <w:ilvl w:val="0"/>
          <w:numId w:val="10"/>
        </w:numPr>
      </w:pPr>
      <w:r w:rsidRPr="00A46AE7">
        <w:rPr>
          <w:b/>
          <w:bCs/>
        </w:rPr>
        <w:lastRenderedPageBreak/>
        <w:t>Dashboards:</w:t>
      </w:r>
      <w:r w:rsidRPr="00A46AE7">
        <w:t xml:space="preserve"> segment by mode=json|sse, code, session_count.</w:t>
      </w:r>
    </w:p>
    <w:p w14:paraId="216C3BD5" w14:textId="77777777" w:rsidR="00A46AE7" w:rsidRPr="00A46AE7" w:rsidRDefault="00A46AE7" w:rsidP="00A46AE7">
      <w:pPr>
        <w:numPr>
          <w:ilvl w:val="0"/>
          <w:numId w:val="10"/>
        </w:numPr>
      </w:pPr>
      <w:r w:rsidRPr="00A46AE7">
        <w:rPr>
          <w:b/>
          <w:bCs/>
        </w:rPr>
        <w:t>Alerts:</w:t>
      </w:r>
      <w:r w:rsidRPr="00A46AE7">
        <w:t xml:space="preserve"> sustained TTFB or readiness regression; spikes in origin_forbidden / feature_disabled. </w:t>
      </w:r>
    </w:p>
    <w:p w14:paraId="50402575" w14:textId="77777777" w:rsidR="00A46AE7" w:rsidRPr="00A46AE7" w:rsidRDefault="00A46AE7" w:rsidP="00A46AE7">
      <w:r w:rsidRPr="00A46AE7">
        <w:pict w14:anchorId="4D19E5C8">
          <v:rect id="_x0000_i1123" style="width:0;height:1.5pt" o:hralign="center" o:hrstd="t" o:hr="t" fillcolor="#a0a0a0" stroked="f"/>
        </w:pict>
      </w:r>
    </w:p>
    <w:p w14:paraId="47E9D37E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9) Testing &amp; Evidence</w:t>
      </w:r>
    </w:p>
    <w:p w14:paraId="70636861" w14:textId="77777777" w:rsidR="00A46AE7" w:rsidRPr="00A46AE7" w:rsidRDefault="00A46AE7" w:rsidP="00A46AE7">
      <w:r w:rsidRPr="00A46AE7">
        <w:rPr>
          <w:b/>
          <w:bCs/>
        </w:rPr>
        <w:t>Contract tests:</w:t>
      </w:r>
    </w:p>
    <w:p w14:paraId="30A848C0" w14:textId="77777777" w:rsidR="00A46AE7" w:rsidRPr="00A46AE7" w:rsidRDefault="00A46AE7" w:rsidP="00A46AE7">
      <w:pPr>
        <w:numPr>
          <w:ilvl w:val="0"/>
          <w:numId w:val="11"/>
        </w:numPr>
      </w:pPr>
      <w:r w:rsidRPr="00A46AE7">
        <w:t>First POST /mcp returns Mcp</w:t>
      </w:r>
      <w:r w:rsidRPr="00A46AE7">
        <w:noBreakHyphen/>
        <w:t>Session</w:t>
      </w:r>
      <w:r w:rsidRPr="00A46AE7">
        <w:noBreakHyphen/>
        <w:t>Id.</w:t>
      </w:r>
    </w:p>
    <w:p w14:paraId="42FBBCCD" w14:textId="77777777" w:rsidR="00A46AE7" w:rsidRPr="00A46AE7" w:rsidRDefault="00A46AE7" w:rsidP="00A46AE7">
      <w:pPr>
        <w:numPr>
          <w:ilvl w:val="0"/>
          <w:numId w:val="11"/>
        </w:numPr>
      </w:pPr>
      <w:r w:rsidRPr="00A46AE7">
        <w:t>GET /mcp without header → 400 missing_session_id.</w:t>
      </w:r>
    </w:p>
    <w:p w14:paraId="4E86D026" w14:textId="77777777" w:rsidR="00A46AE7" w:rsidRPr="00A46AE7" w:rsidRDefault="00A46AE7" w:rsidP="00A46AE7">
      <w:pPr>
        <w:numPr>
          <w:ilvl w:val="0"/>
          <w:numId w:val="11"/>
        </w:numPr>
      </w:pPr>
      <w:r w:rsidRPr="00A46AE7">
        <w:t>Legacy paths return 403 feature_disabled by default.</w:t>
      </w:r>
      <w:r w:rsidRPr="00A46AE7">
        <w:br/>
      </w:r>
      <w:r w:rsidRPr="00A46AE7">
        <w:rPr>
          <w:b/>
          <w:bCs/>
        </w:rPr>
        <w:t>E2E (Gherkin):</w:t>
      </w:r>
      <w:r w:rsidRPr="00A46AE7">
        <w:t xml:space="preserve"> 01_session_establish, 02_streamed_tool_call, 03_background_notification, 04_origin_denied.</w:t>
      </w:r>
      <w:r w:rsidRPr="00A46AE7">
        <w:br/>
      </w:r>
      <w:r w:rsidRPr="00A46AE7">
        <w:rPr>
          <w:b/>
          <w:bCs/>
        </w:rPr>
        <w:t>Perf:</w:t>
      </w:r>
      <w:r w:rsidRPr="00A46AE7">
        <w:t xml:space="preserve"> capture </w:t>
      </w:r>
      <w:r w:rsidRPr="00A46AE7">
        <w:rPr>
          <w:b/>
          <w:bCs/>
        </w:rPr>
        <w:t>SSE TTFB</w:t>
      </w:r>
      <w:r w:rsidRPr="00A46AE7">
        <w:t xml:space="preserve"> distribution and heartbeat cadence.</w:t>
      </w:r>
      <w:r w:rsidRPr="00A46AE7">
        <w:br/>
      </w:r>
      <w:r w:rsidRPr="00A46AE7">
        <w:rPr>
          <w:b/>
          <w:bCs/>
        </w:rPr>
        <w:t>Evidence Pack:</w:t>
      </w:r>
      <w:r w:rsidRPr="00A46AE7">
        <w:t xml:space="preserve"> include OpenAPI lint/diff, perf outputs, /ready &amp; /config/effective snapshots, monitoring shots (post</w:t>
      </w:r>
      <w:r w:rsidRPr="00A46AE7">
        <w:noBreakHyphen/>
        <w:t>deploy + 24</w:t>
      </w:r>
      <w:r w:rsidRPr="00A46AE7">
        <w:noBreakHyphen/>
        <w:t xml:space="preserve">h). Retain </w:t>
      </w:r>
      <w:r w:rsidRPr="00A46AE7">
        <w:rPr>
          <w:b/>
          <w:bCs/>
        </w:rPr>
        <w:t>≥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1</w:t>
      </w:r>
      <w:r w:rsidRPr="00A46AE7">
        <w:rPr>
          <w:rFonts w:ascii="Arial" w:hAnsi="Arial" w:cs="Arial"/>
          <w:b/>
          <w:bCs/>
        </w:rPr>
        <w:t> </w:t>
      </w:r>
      <w:r w:rsidRPr="00A46AE7">
        <w:rPr>
          <w:b/>
          <w:bCs/>
        </w:rPr>
        <w:t>year</w:t>
      </w:r>
      <w:r w:rsidRPr="00A46AE7">
        <w:t xml:space="preserve">. </w:t>
      </w:r>
    </w:p>
    <w:p w14:paraId="24EC2D2E" w14:textId="77777777" w:rsidR="00A46AE7" w:rsidRPr="00A46AE7" w:rsidRDefault="00A46AE7" w:rsidP="00A46AE7">
      <w:r w:rsidRPr="00A46AE7">
        <w:pict w14:anchorId="75911733">
          <v:rect id="_x0000_i1124" style="width:0;height:1.5pt" o:hralign="center" o:hrstd="t" o:hr="t" fillcolor="#a0a0a0" stroked="f"/>
        </w:pict>
      </w:r>
    </w:p>
    <w:p w14:paraId="138DFC5B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10) Ingress &amp; Affinity Examples (non</w:t>
      </w:r>
      <w:r w:rsidRPr="00A46AE7">
        <w:rPr>
          <w:b/>
          <w:bCs/>
        </w:rPr>
        <w:noBreakHyphen/>
        <w:t>secret)</w:t>
      </w:r>
    </w:p>
    <w:p w14:paraId="4916DCD7" w14:textId="77777777" w:rsidR="00A46AE7" w:rsidRPr="00A46AE7" w:rsidRDefault="00A46AE7" w:rsidP="00A46AE7">
      <w:r w:rsidRPr="00A46AE7">
        <w:rPr>
          <w:b/>
          <w:bCs/>
        </w:rPr>
        <w:t>NGINX Ingress (Kubernetes annotations)</w:t>
      </w:r>
    </w:p>
    <w:p w14:paraId="0D22FD46" w14:textId="77777777" w:rsidR="00A46AE7" w:rsidRPr="00A46AE7" w:rsidRDefault="00A46AE7" w:rsidP="00A46AE7">
      <w:r w:rsidRPr="00A46AE7">
        <w:t>nginx.ingress.kubernetes.io/proxy-read-timeout: "3600"</w:t>
      </w:r>
    </w:p>
    <w:p w14:paraId="125B1FC1" w14:textId="77777777" w:rsidR="00A46AE7" w:rsidRPr="00A46AE7" w:rsidRDefault="00A46AE7" w:rsidP="00A46AE7">
      <w:r w:rsidRPr="00A46AE7">
        <w:t>nginx.ingress.kubernetes.io/proxy-send-timeout: "3600"</w:t>
      </w:r>
    </w:p>
    <w:p w14:paraId="4CDDE0DD" w14:textId="77777777" w:rsidR="00A46AE7" w:rsidRPr="00A46AE7" w:rsidRDefault="00A46AE7" w:rsidP="00A46AE7">
      <w:r w:rsidRPr="00A46AE7">
        <w:t>nginx.ingress.kubernetes.io/proxy-buffering: "off"        # critical for SSE</w:t>
      </w:r>
    </w:p>
    <w:p w14:paraId="77086F80" w14:textId="77777777" w:rsidR="00A46AE7" w:rsidRPr="00A46AE7" w:rsidRDefault="00A46AE7" w:rsidP="00A46AE7">
      <w:r w:rsidRPr="00A46AE7">
        <w:t>nginx.ingress.kubernetes.io/upstream-hash-by: "$http_mcp_session_id"</w:t>
      </w:r>
    </w:p>
    <w:p w14:paraId="19AA6CF3" w14:textId="77777777" w:rsidR="00A46AE7" w:rsidRPr="00A46AE7" w:rsidRDefault="00A46AE7" w:rsidP="00A46AE7">
      <w:r w:rsidRPr="00A46AE7">
        <w:t>nginx.ingress.kubernetes.io/configuration-snippet: |</w:t>
      </w:r>
    </w:p>
    <w:p w14:paraId="3A226C09" w14:textId="77777777" w:rsidR="00A46AE7" w:rsidRPr="00A46AE7" w:rsidRDefault="00A46AE7" w:rsidP="00A46AE7">
      <w:r w:rsidRPr="00A46AE7">
        <w:t xml:space="preserve">  proxy_set_header Connection "";</w:t>
      </w:r>
    </w:p>
    <w:p w14:paraId="5597733B" w14:textId="77777777" w:rsidR="00A46AE7" w:rsidRPr="00A46AE7" w:rsidRDefault="00A46AE7" w:rsidP="00A46AE7">
      <w:r w:rsidRPr="00A46AE7">
        <w:t xml:space="preserve">  chunked_transfer_encoding off;</w:t>
      </w:r>
    </w:p>
    <w:p w14:paraId="2E2C6FBB" w14:textId="77777777" w:rsidR="00A46AE7" w:rsidRPr="00A46AE7" w:rsidRDefault="00A46AE7" w:rsidP="00A46AE7">
      <w:r w:rsidRPr="00A46AE7">
        <w:rPr>
          <w:b/>
          <w:bCs/>
        </w:rPr>
        <w:t>Envoy (stream idle timeout)</w:t>
      </w:r>
    </w:p>
    <w:p w14:paraId="79C735D7" w14:textId="77777777" w:rsidR="00A46AE7" w:rsidRPr="00A46AE7" w:rsidRDefault="00A46AE7" w:rsidP="00A46AE7">
      <w:r w:rsidRPr="00A46AE7">
        <w:t>http_connection_manager:</w:t>
      </w:r>
    </w:p>
    <w:p w14:paraId="6A69824C" w14:textId="77777777" w:rsidR="00A46AE7" w:rsidRPr="00A46AE7" w:rsidRDefault="00A46AE7" w:rsidP="00A46AE7">
      <w:r w:rsidRPr="00A46AE7">
        <w:t xml:space="preserve">  stream_idle_timeout: 0s</w:t>
      </w:r>
    </w:p>
    <w:p w14:paraId="6CB88DED" w14:textId="77777777" w:rsidR="00A46AE7" w:rsidRPr="00A46AE7" w:rsidRDefault="00A46AE7" w:rsidP="00A46AE7">
      <w:r w:rsidRPr="00A46AE7">
        <w:rPr>
          <w:b/>
          <w:bCs/>
        </w:rPr>
        <w:lastRenderedPageBreak/>
        <w:t>Note:</w:t>
      </w:r>
      <w:r w:rsidRPr="00A46AE7">
        <w:t xml:space="preserve"> Clients should reuse Mcp</w:t>
      </w:r>
      <w:r w:rsidRPr="00A46AE7">
        <w:noBreakHyphen/>
        <w:t>Session</w:t>
      </w:r>
      <w:r w:rsidRPr="00A46AE7">
        <w:noBreakHyphen/>
        <w:t xml:space="preserve">Id for the life of the session; the server </w:t>
      </w:r>
      <w:r w:rsidRPr="00A46AE7">
        <w:rPr>
          <w:b/>
          <w:bCs/>
        </w:rPr>
        <w:t>echoes</w:t>
      </w:r>
      <w:r w:rsidRPr="00A46AE7">
        <w:t xml:space="preserve"> the header on successful responses. See Deploy/Scale</w:t>
      </w:r>
      <w:r w:rsidRPr="00A46AE7">
        <w:noBreakHyphen/>
        <w:t xml:space="preserve">out runbooks for SSE drain and PDB guidance. </w:t>
      </w:r>
    </w:p>
    <w:p w14:paraId="7F29A1A6" w14:textId="77777777" w:rsidR="00A46AE7" w:rsidRPr="00A46AE7" w:rsidRDefault="00A46AE7" w:rsidP="00A46AE7">
      <w:r w:rsidRPr="00A46AE7">
        <w:pict w14:anchorId="5A33EECB">
          <v:rect id="_x0000_i1125" style="width:0;height:1.5pt" o:hralign="center" o:hrstd="t" o:hr="t" fillcolor="#a0a0a0" stroked="f"/>
        </w:pict>
      </w:r>
    </w:p>
    <w:p w14:paraId="7B2B5483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11) Security &amp; Compliance</w:t>
      </w:r>
    </w:p>
    <w:p w14:paraId="4856257E" w14:textId="77777777" w:rsidR="00A46AE7" w:rsidRPr="00A46AE7" w:rsidRDefault="00A46AE7" w:rsidP="00A46AE7">
      <w:pPr>
        <w:numPr>
          <w:ilvl w:val="0"/>
          <w:numId w:val="12"/>
        </w:numPr>
      </w:pPr>
      <w:r w:rsidRPr="00A46AE7">
        <w:t>Mcp</w:t>
      </w:r>
      <w:r w:rsidRPr="00A46AE7">
        <w:noBreakHyphen/>
        <w:t>Session</w:t>
      </w:r>
      <w:r w:rsidRPr="00A46AE7">
        <w:noBreakHyphen/>
        <w:t xml:space="preserve">Id is </w:t>
      </w:r>
      <w:r w:rsidRPr="00A46AE7">
        <w:rPr>
          <w:b/>
          <w:bCs/>
        </w:rPr>
        <w:t>not</w:t>
      </w:r>
      <w:r w:rsidRPr="00A46AE7">
        <w:t xml:space="preserve"> an auth secret; treat it as routing metadata.</w:t>
      </w:r>
    </w:p>
    <w:p w14:paraId="2BE92F03" w14:textId="77777777" w:rsidR="00A46AE7" w:rsidRPr="00A46AE7" w:rsidRDefault="00A46AE7" w:rsidP="00A46AE7">
      <w:pPr>
        <w:numPr>
          <w:ilvl w:val="0"/>
          <w:numId w:val="12"/>
        </w:numPr>
      </w:pPr>
      <w:r w:rsidRPr="00A46AE7">
        <w:rPr>
          <w:b/>
          <w:bCs/>
        </w:rPr>
        <w:t>Origin allow</w:t>
      </w:r>
      <w:r w:rsidRPr="00A46AE7">
        <w:rPr>
          <w:b/>
          <w:bCs/>
        </w:rPr>
        <w:noBreakHyphen/>
        <w:t>list</w:t>
      </w:r>
      <w:r w:rsidRPr="00A46AE7">
        <w:t xml:space="preserve"> enforced from </w:t>
      </w:r>
      <w:r w:rsidRPr="00A46AE7">
        <w:rPr>
          <w:b/>
          <w:bCs/>
        </w:rPr>
        <w:t>DB</w:t>
      </w:r>
      <w:r w:rsidRPr="00A46AE7">
        <w:t xml:space="preserve"> config (Security:AllowedOrigins), returning 403 origin_forbidden when violated.</w:t>
      </w:r>
    </w:p>
    <w:p w14:paraId="2BBD5092" w14:textId="77777777" w:rsidR="00A46AE7" w:rsidRPr="00A46AE7" w:rsidRDefault="00A46AE7" w:rsidP="00A46AE7">
      <w:pPr>
        <w:numPr>
          <w:ilvl w:val="0"/>
          <w:numId w:val="12"/>
        </w:numPr>
      </w:pPr>
      <w:r w:rsidRPr="00A46AE7">
        <w:rPr>
          <w:b/>
          <w:bCs/>
        </w:rPr>
        <w:t>No</w:t>
      </w:r>
      <w:r w:rsidRPr="00A46AE7">
        <w:rPr>
          <w:b/>
          <w:bCs/>
        </w:rPr>
        <w:noBreakHyphen/>
        <w:t>Hard</w:t>
      </w:r>
      <w:r w:rsidRPr="00A46AE7">
        <w:rPr>
          <w:b/>
          <w:bCs/>
        </w:rPr>
        <w:noBreakHyphen/>
        <w:t>Coding:</w:t>
      </w:r>
      <w:r w:rsidRPr="00A46AE7">
        <w:t xml:space="preserve"> All dynamic values are </w:t>
      </w:r>
      <w:r w:rsidRPr="00A46AE7">
        <w:rPr>
          <w:b/>
          <w:bCs/>
        </w:rPr>
        <w:t>DB</w:t>
      </w:r>
      <w:r w:rsidRPr="00A46AE7">
        <w:rPr>
          <w:b/>
          <w:bCs/>
        </w:rPr>
        <w:noBreakHyphen/>
        <w:t>sourced via SPs</w:t>
      </w:r>
      <w:r w:rsidRPr="00A46AE7">
        <w:t xml:space="preserve">; code contains </w:t>
      </w:r>
      <w:r w:rsidRPr="00A46AE7">
        <w:rPr>
          <w:b/>
          <w:bCs/>
        </w:rPr>
        <w:t>no literals</w:t>
      </w:r>
      <w:r w:rsidRPr="00A46AE7">
        <w:t xml:space="preserve"> for these behaviors.</w:t>
      </w:r>
    </w:p>
    <w:p w14:paraId="18C8B9A6" w14:textId="77777777" w:rsidR="00A46AE7" w:rsidRPr="00A46AE7" w:rsidRDefault="00A46AE7" w:rsidP="00A46AE7">
      <w:pPr>
        <w:numPr>
          <w:ilvl w:val="0"/>
          <w:numId w:val="12"/>
        </w:numPr>
      </w:pPr>
      <w:r w:rsidRPr="00A46AE7">
        <w:rPr>
          <w:b/>
          <w:bCs/>
        </w:rPr>
        <w:t>SP</w:t>
      </w:r>
      <w:r w:rsidRPr="00A46AE7">
        <w:rPr>
          <w:b/>
          <w:bCs/>
        </w:rPr>
        <w:noBreakHyphen/>
        <w:t>only:</w:t>
      </w:r>
      <w:r w:rsidRPr="00A46AE7">
        <w:t xml:space="preserve"> app has </w:t>
      </w:r>
      <w:r w:rsidRPr="00A46AE7">
        <w:rPr>
          <w:b/>
          <w:bCs/>
        </w:rPr>
        <w:t>EXECUTE</w:t>
      </w:r>
      <w:r w:rsidRPr="00A46AE7">
        <w:rPr>
          <w:b/>
          <w:bCs/>
        </w:rPr>
        <w:noBreakHyphen/>
        <w:t>only</w:t>
      </w:r>
      <w:r w:rsidRPr="00A46AE7">
        <w:t xml:space="preserve"> grants; </w:t>
      </w:r>
      <w:r w:rsidRPr="00A46AE7">
        <w:rPr>
          <w:b/>
          <w:bCs/>
        </w:rPr>
        <w:t>no table rights</w:t>
      </w:r>
      <w:r w:rsidRPr="00A46AE7">
        <w:t xml:space="preserve">; schema is </w:t>
      </w:r>
      <w:r w:rsidRPr="00A46AE7">
        <w:rPr>
          <w:b/>
          <w:bCs/>
        </w:rPr>
        <w:t>add</w:t>
      </w:r>
      <w:r w:rsidRPr="00A46AE7">
        <w:rPr>
          <w:b/>
          <w:bCs/>
        </w:rPr>
        <w:noBreakHyphen/>
        <w:t>only</w:t>
      </w:r>
      <w:r w:rsidRPr="00A46AE7">
        <w:t>.</w:t>
      </w:r>
    </w:p>
    <w:p w14:paraId="6786C927" w14:textId="77777777" w:rsidR="00A46AE7" w:rsidRPr="00A46AE7" w:rsidRDefault="00A46AE7" w:rsidP="00A46AE7">
      <w:pPr>
        <w:numPr>
          <w:ilvl w:val="0"/>
          <w:numId w:val="12"/>
        </w:numPr>
      </w:pPr>
      <w:r w:rsidRPr="00A46AE7">
        <w:rPr>
          <w:b/>
          <w:bCs/>
        </w:rPr>
        <w:t>Secrets policy:</w:t>
      </w:r>
      <w:r w:rsidRPr="00A46AE7">
        <w:t xml:space="preserve"> SQL connection strings and </w:t>
      </w:r>
      <w:r w:rsidRPr="00A46AE7">
        <w:rPr>
          <w:b/>
          <w:bCs/>
        </w:rPr>
        <w:t>Telerik license</w:t>
      </w:r>
      <w:r w:rsidRPr="00A46AE7">
        <w:t xml:space="preserve"> exist </w:t>
      </w:r>
      <w:r w:rsidRPr="00A46AE7">
        <w:rPr>
          <w:b/>
          <w:bCs/>
        </w:rPr>
        <w:t>only</w:t>
      </w:r>
      <w:r w:rsidRPr="00A46AE7">
        <w:t xml:space="preserve"> in </w:t>
      </w:r>
      <w:r w:rsidRPr="00A46AE7">
        <w:rPr>
          <w:b/>
          <w:bCs/>
        </w:rPr>
        <w:t>GitHub Environments</w:t>
      </w:r>
      <w:r w:rsidRPr="00A46AE7">
        <w:t xml:space="preserve">; never in DB/code/logs/evidence. </w:t>
      </w:r>
    </w:p>
    <w:p w14:paraId="38DFD1AF" w14:textId="77777777" w:rsidR="00A46AE7" w:rsidRPr="00A46AE7" w:rsidRDefault="00A46AE7" w:rsidP="00A46AE7">
      <w:r w:rsidRPr="00A46AE7">
        <w:pict w14:anchorId="155CD7E9">
          <v:rect id="_x0000_i1126" style="width:0;height:1.5pt" o:hralign="center" o:hrstd="t" o:hr="t" fillcolor="#a0a0a0" stroked="f"/>
        </w:pict>
      </w:r>
    </w:p>
    <w:p w14:paraId="7D7BEB5B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12) Backout &amp; Failure Modes</w:t>
      </w:r>
    </w:p>
    <w:p w14:paraId="1600F886" w14:textId="77777777" w:rsidR="00A46AE7" w:rsidRPr="00A46AE7" w:rsidRDefault="00A46AE7" w:rsidP="00A46AE7">
      <w:pPr>
        <w:numPr>
          <w:ilvl w:val="0"/>
          <w:numId w:val="13"/>
        </w:numPr>
      </w:pPr>
      <w:r w:rsidRPr="00A46AE7">
        <w:rPr>
          <w:b/>
          <w:bCs/>
        </w:rPr>
        <w:t>Ingress misconfig (buffering on):</w:t>
      </w:r>
      <w:r w:rsidRPr="00A46AE7">
        <w:t xml:space="preserve"> TTFB and heartbeat alerts fire → fix ingress → if needed, </w:t>
      </w:r>
      <w:r w:rsidRPr="00A46AE7">
        <w:rPr>
          <w:b/>
          <w:bCs/>
        </w:rPr>
        <w:t>fallback to JSON</w:t>
      </w:r>
      <w:r w:rsidRPr="00A46AE7">
        <w:t xml:space="preserve"> on POST /mcp temporarily (no streaming) → verify → re</w:t>
      </w:r>
      <w:r w:rsidRPr="00A46AE7">
        <w:noBreakHyphen/>
        <w:t>enable SSE.</w:t>
      </w:r>
    </w:p>
    <w:p w14:paraId="3E4AE6E6" w14:textId="77777777" w:rsidR="00A46AE7" w:rsidRPr="00A46AE7" w:rsidRDefault="00A46AE7" w:rsidP="00A46AE7">
      <w:pPr>
        <w:numPr>
          <w:ilvl w:val="0"/>
          <w:numId w:val="13"/>
        </w:numPr>
      </w:pPr>
      <w:r w:rsidRPr="00A46AE7">
        <w:rPr>
          <w:b/>
          <w:bCs/>
        </w:rPr>
        <w:t>Child instability:</w:t>
      </w:r>
      <w:r w:rsidRPr="00A46AE7">
        <w:t xml:space="preserve"> observe child_restart_count spike → </w:t>
      </w:r>
      <w:r w:rsidRPr="00A46AE7">
        <w:rPr>
          <w:b/>
          <w:bCs/>
        </w:rPr>
        <w:t>rollback</w:t>
      </w:r>
      <w:r w:rsidRPr="00A46AE7">
        <w:t xml:space="preserve"> to LKG; check DB</w:t>
      </w:r>
      <w:r w:rsidRPr="00A46AE7">
        <w:noBreakHyphen/>
        <w:t>sourced Mcp:Child* values; verify spawn probe.</w:t>
      </w:r>
    </w:p>
    <w:p w14:paraId="5A88E490" w14:textId="77777777" w:rsidR="00A46AE7" w:rsidRPr="00A46AE7" w:rsidRDefault="00A46AE7" w:rsidP="00A46AE7">
      <w:pPr>
        <w:numPr>
          <w:ilvl w:val="0"/>
          <w:numId w:val="13"/>
        </w:numPr>
      </w:pPr>
      <w:r w:rsidRPr="00A46AE7">
        <w:rPr>
          <w:b/>
          <w:bCs/>
        </w:rPr>
        <w:t>Affinity failure:</w:t>
      </w:r>
      <w:r w:rsidRPr="00A46AE7">
        <w:t xml:space="preserve"> sessions hop between replicas → verify hash</w:t>
      </w:r>
      <w:r w:rsidRPr="00A46AE7">
        <w:noBreakHyphen/>
        <w:t>by</w:t>
      </w:r>
      <w:r w:rsidRPr="00A46AE7">
        <w:noBreakHyphen/>
        <w:t>header; add canary; re</w:t>
      </w:r>
      <w:r w:rsidRPr="00A46AE7">
        <w:noBreakHyphen/>
        <w:t>test probes.</w:t>
      </w:r>
      <w:r w:rsidRPr="00A46AE7">
        <w:br/>
        <w:t>All procedures are in Deploy/Rollback/Incident/Scale</w:t>
      </w:r>
      <w:r w:rsidRPr="00A46AE7">
        <w:noBreakHyphen/>
        <w:t xml:space="preserve">out runbooks with Evidence capture. </w:t>
      </w:r>
    </w:p>
    <w:p w14:paraId="50B54E70" w14:textId="77777777" w:rsidR="00A46AE7" w:rsidRPr="00A46AE7" w:rsidRDefault="00A46AE7" w:rsidP="00A46AE7">
      <w:r w:rsidRPr="00A46AE7">
        <w:pict w14:anchorId="25D3CA48">
          <v:rect id="_x0000_i1127" style="width:0;height:1.5pt" o:hralign="center" o:hrstd="t" o:hr="t" fillcolor="#a0a0a0" stroked="f"/>
        </w:pict>
      </w:r>
    </w:p>
    <w:p w14:paraId="568F0EA1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13) Related &amp; Derived Artifacts</w:t>
      </w:r>
    </w:p>
    <w:p w14:paraId="49311E90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t>ADR</w:t>
      </w:r>
      <w:r w:rsidRPr="00A46AE7">
        <w:rPr>
          <w:b/>
          <w:bCs/>
        </w:rPr>
        <w:noBreakHyphen/>
        <w:t>0001:</w:t>
      </w:r>
      <w:r w:rsidRPr="00A46AE7">
        <w:t xml:space="preserve"> Transport choice (Streamable</w:t>
      </w:r>
      <w:r w:rsidRPr="00A46AE7">
        <w:noBreakHyphen/>
        <w:t>HTTP + SSE).</w:t>
      </w:r>
    </w:p>
    <w:p w14:paraId="7C6E5F9D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t>ADR</w:t>
      </w:r>
      <w:r w:rsidRPr="00A46AE7">
        <w:rPr>
          <w:b/>
          <w:bCs/>
        </w:rPr>
        <w:noBreakHyphen/>
        <w:t>0002:</w:t>
      </w:r>
      <w:r w:rsidRPr="00A46AE7">
        <w:t xml:space="preserve"> Legacy endpoints flag (EnableLegacyHttpSse).</w:t>
      </w:r>
    </w:p>
    <w:p w14:paraId="3156FA0E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t>OpenAPI 3.1:</w:t>
      </w:r>
      <w:r w:rsidRPr="00A46AE7">
        <w:t xml:space="preserve"> api/openapi/mcp-proxy.yaml (headers, SSE examples).</w:t>
      </w:r>
    </w:p>
    <w:p w14:paraId="70C3B3D7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lastRenderedPageBreak/>
        <w:t>NFR &amp; Monitoring:</w:t>
      </w:r>
      <w:r w:rsidRPr="00A46AE7">
        <w:t xml:space="preserve"> budgets, SLIs, alerts; RTM parity on </w:t>
      </w:r>
      <w:r w:rsidRPr="00A46AE7">
        <w:rPr>
          <w:b/>
          <w:bCs/>
        </w:rPr>
        <w:t>Prod DB (RO)</w:t>
      </w:r>
      <w:r w:rsidRPr="00A46AE7">
        <w:t>.</w:t>
      </w:r>
    </w:p>
    <w:p w14:paraId="1ED72742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t>Error Catalog:</w:t>
      </w:r>
      <w:r w:rsidRPr="00A46AE7">
        <w:t xml:space="preserve"> canonical codes (missing_session_id, origin_forbidden, feature_disabled, spawn_failed, bad_gateway_child_unavailable).</w:t>
      </w:r>
    </w:p>
    <w:p w14:paraId="3F09D509" w14:textId="77777777" w:rsidR="00A46AE7" w:rsidRPr="00A46AE7" w:rsidRDefault="00A46AE7" w:rsidP="00A46AE7">
      <w:pPr>
        <w:numPr>
          <w:ilvl w:val="0"/>
          <w:numId w:val="14"/>
        </w:numPr>
      </w:pPr>
      <w:r w:rsidRPr="00A46AE7">
        <w:rPr>
          <w:b/>
          <w:bCs/>
        </w:rPr>
        <w:t>Runbooks:</w:t>
      </w:r>
      <w:r w:rsidRPr="00A46AE7">
        <w:t xml:space="preserve"> deploy / rollback / incident / scale_out / rotate_telerik_license. </w:t>
      </w:r>
    </w:p>
    <w:p w14:paraId="773E8DBD" w14:textId="77777777" w:rsidR="00A46AE7" w:rsidRPr="00A46AE7" w:rsidRDefault="00A46AE7" w:rsidP="00A46AE7">
      <w:r w:rsidRPr="00A46AE7">
        <w:pict w14:anchorId="4903EE51">
          <v:rect id="_x0000_i1128" style="width:0;height:1.5pt" o:hralign="center" o:hrstd="t" o:hr="t" fillcolor="#a0a0a0" stroked="f"/>
        </w:pict>
      </w:r>
    </w:p>
    <w:p w14:paraId="35D072D6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14) Appendices</w:t>
      </w:r>
    </w:p>
    <w:p w14:paraId="18D25A3B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A) Client Header Flow (illustrative)</w:t>
      </w:r>
    </w:p>
    <w:p w14:paraId="58DC3EC8" w14:textId="77777777" w:rsidR="00A46AE7" w:rsidRPr="00A46AE7" w:rsidRDefault="00A46AE7" w:rsidP="00A46AE7">
      <w:r w:rsidRPr="00A46AE7">
        <w:t>POST /mcp                 # (no Mcp-Session-Id)</w:t>
      </w:r>
    </w:p>
    <w:p w14:paraId="14616516" w14:textId="77777777" w:rsidR="00A46AE7" w:rsidRPr="00A46AE7" w:rsidRDefault="00A46AE7" w:rsidP="00A46AE7">
      <w:r w:rsidRPr="00A46AE7">
        <w:t>← 200 OK</w:t>
      </w:r>
    </w:p>
    <w:p w14:paraId="776FBC14" w14:textId="77777777" w:rsidR="00A46AE7" w:rsidRPr="00A46AE7" w:rsidRDefault="00A46AE7" w:rsidP="00A46AE7">
      <w:r w:rsidRPr="00A46AE7">
        <w:t xml:space="preserve">  Mcp-Session-Id: s-2f9a...</w:t>
      </w:r>
    </w:p>
    <w:p w14:paraId="148F4939" w14:textId="77777777" w:rsidR="00A46AE7" w:rsidRPr="00A46AE7" w:rsidRDefault="00A46AE7" w:rsidP="00A46AE7"/>
    <w:p w14:paraId="57F8D038" w14:textId="77777777" w:rsidR="00A46AE7" w:rsidRPr="00A46AE7" w:rsidRDefault="00A46AE7" w:rsidP="00A46AE7">
      <w:r w:rsidRPr="00A46AE7">
        <w:t>POST /mcp</w:t>
      </w:r>
    </w:p>
    <w:p w14:paraId="7F58DD3D" w14:textId="77777777" w:rsidR="00A46AE7" w:rsidRPr="00A46AE7" w:rsidRDefault="00A46AE7" w:rsidP="00A46AE7">
      <w:r w:rsidRPr="00A46AE7">
        <w:t xml:space="preserve">  Mcp-Session-Id: s-2f9a...    # request bound to child</w:t>
      </w:r>
    </w:p>
    <w:p w14:paraId="0F2C78C1" w14:textId="77777777" w:rsidR="00A46AE7" w:rsidRPr="00A46AE7" w:rsidRDefault="00A46AE7" w:rsidP="00A46AE7">
      <w:r w:rsidRPr="00A46AE7">
        <w:t>← 200 OK</w:t>
      </w:r>
    </w:p>
    <w:p w14:paraId="382146E0" w14:textId="77777777" w:rsidR="00A46AE7" w:rsidRPr="00A46AE7" w:rsidRDefault="00A46AE7" w:rsidP="00A46AE7">
      <w:r w:rsidRPr="00A46AE7">
        <w:t xml:space="preserve">  Mcp-Session-Id: s-2f9a...</w:t>
      </w:r>
    </w:p>
    <w:p w14:paraId="6FA8D324" w14:textId="77777777" w:rsidR="00A46AE7" w:rsidRPr="00A46AE7" w:rsidRDefault="00A46AE7" w:rsidP="00A46AE7"/>
    <w:p w14:paraId="3AB90F21" w14:textId="77777777" w:rsidR="00A46AE7" w:rsidRPr="00A46AE7" w:rsidRDefault="00A46AE7" w:rsidP="00A46AE7">
      <w:r w:rsidRPr="00A46AE7">
        <w:t>GET /mcp</w:t>
      </w:r>
    </w:p>
    <w:p w14:paraId="688632FD" w14:textId="77777777" w:rsidR="00A46AE7" w:rsidRPr="00A46AE7" w:rsidRDefault="00A46AE7" w:rsidP="00A46AE7">
      <w:r w:rsidRPr="00A46AE7">
        <w:t xml:space="preserve">  Mcp-Session-Id: s-2f9a...    # open SSE notifications for session</w:t>
      </w:r>
    </w:p>
    <w:p w14:paraId="7F5EF11E" w14:textId="77777777" w:rsidR="00A46AE7" w:rsidRPr="00A46AE7" w:rsidRDefault="00A46AE7" w:rsidP="00A46AE7">
      <w:r w:rsidRPr="00A46AE7">
        <w:t>← 200 OK (text/event-stream)</w:t>
      </w:r>
    </w:p>
    <w:p w14:paraId="78550A99" w14:textId="77777777" w:rsidR="00A46AE7" w:rsidRPr="00A46AE7" w:rsidRDefault="00A46AE7" w:rsidP="00A46AE7">
      <w:pPr>
        <w:rPr>
          <w:b/>
          <w:bCs/>
        </w:rPr>
      </w:pPr>
      <w:r w:rsidRPr="00A46AE7">
        <w:rPr>
          <w:b/>
          <w:bCs/>
        </w:rPr>
        <w:t>B) Metrics (suggested names)</w:t>
      </w:r>
    </w:p>
    <w:p w14:paraId="718495C7" w14:textId="77777777" w:rsidR="00A46AE7" w:rsidRPr="00A46AE7" w:rsidRDefault="00A46AE7" w:rsidP="00A46AE7">
      <w:pPr>
        <w:numPr>
          <w:ilvl w:val="0"/>
          <w:numId w:val="15"/>
        </w:numPr>
      </w:pPr>
      <w:r w:rsidRPr="00A46AE7">
        <w:t>session_count{pod=…}</w:t>
      </w:r>
    </w:p>
    <w:p w14:paraId="0672D96D" w14:textId="77777777" w:rsidR="00A46AE7" w:rsidRPr="00A46AE7" w:rsidRDefault="00A46AE7" w:rsidP="00A46AE7">
      <w:pPr>
        <w:numPr>
          <w:ilvl w:val="0"/>
          <w:numId w:val="15"/>
        </w:numPr>
      </w:pPr>
      <w:r w:rsidRPr="00A46AE7">
        <w:t>child_up{pod=…} / child_restart_count{pod=…}</w:t>
      </w:r>
    </w:p>
    <w:p w14:paraId="7F0BCDE3" w14:textId="77777777" w:rsidR="00A46AE7" w:rsidRPr="00A46AE7" w:rsidRDefault="00A46AE7" w:rsidP="00A46AE7">
      <w:pPr>
        <w:numPr>
          <w:ilvl w:val="0"/>
          <w:numId w:val="15"/>
        </w:numPr>
      </w:pPr>
      <w:r w:rsidRPr="00A46AE7">
        <w:t>sse_ttfb_ms_bucket{path="/mcp"}</w:t>
      </w:r>
    </w:p>
    <w:p w14:paraId="02E66C83" w14:textId="77777777" w:rsidR="00A46AE7" w:rsidRPr="00A46AE7" w:rsidRDefault="00A46AE7" w:rsidP="00A46AE7">
      <w:pPr>
        <w:numPr>
          <w:ilvl w:val="0"/>
          <w:numId w:val="15"/>
        </w:numPr>
      </w:pPr>
      <w:r w:rsidRPr="00A46AE7">
        <w:t>sse_heartbeat_gap_ms_bucket{path="/mcp"}</w:t>
      </w:r>
    </w:p>
    <w:p w14:paraId="5CDD988F" w14:textId="77777777" w:rsidR="00A46AE7" w:rsidRPr="00A46AE7" w:rsidRDefault="00A46AE7" w:rsidP="00A46AE7">
      <w:pPr>
        <w:numPr>
          <w:ilvl w:val="0"/>
          <w:numId w:val="15"/>
        </w:numPr>
      </w:pPr>
      <w:r w:rsidRPr="00A46AE7">
        <w:t>config_fetch_duration_ms_bucket{sp="sp_Config_*"}</w:t>
      </w:r>
    </w:p>
    <w:p w14:paraId="3C327DEB" w14:textId="77777777" w:rsidR="00A46AE7" w:rsidRPr="00A46AE7" w:rsidRDefault="00A46AE7" w:rsidP="00A46AE7">
      <w:r w:rsidRPr="00A46AE7">
        <w:pict w14:anchorId="36DA822D">
          <v:rect id="_x0000_i1129" style="width:0;height:1.5pt" o:hralign="center" o:hrstd="t" o:hr="t" fillcolor="#a0a0a0" stroked="f"/>
        </w:pict>
      </w:r>
    </w:p>
    <w:p w14:paraId="7815744A" w14:textId="77777777" w:rsidR="00A46AE7" w:rsidRPr="00A46AE7" w:rsidRDefault="00A46AE7" w:rsidP="00A46AE7">
      <w:r w:rsidRPr="00A46AE7">
        <w:rPr>
          <w:b/>
          <w:bCs/>
        </w:rPr>
        <w:lastRenderedPageBreak/>
        <w:t>Decision record maintained by DocFactory. Changes to sessioning or affinity require synchronized updates to OpenAPI, NFR/Monitoring, runbooks, tests, and this ADR.</w:t>
      </w:r>
    </w:p>
    <w:p w14:paraId="66BDA60B" w14:textId="77777777" w:rsidR="00A46AE7" w:rsidRDefault="00A46AE7"/>
    <w:sectPr w:rsidR="00A4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220A"/>
    <w:multiLevelType w:val="multilevel"/>
    <w:tmpl w:val="30D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60397"/>
    <w:multiLevelType w:val="multilevel"/>
    <w:tmpl w:val="CFD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10799"/>
    <w:multiLevelType w:val="multilevel"/>
    <w:tmpl w:val="75F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C2264"/>
    <w:multiLevelType w:val="multilevel"/>
    <w:tmpl w:val="042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2080F"/>
    <w:multiLevelType w:val="multilevel"/>
    <w:tmpl w:val="8F7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617C7"/>
    <w:multiLevelType w:val="multilevel"/>
    <w:tmpl w:val="C68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B5827"/>
    <w:multiLevelType w:val="multilevel"/>
    <w:tmpl w:val="50B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B6CA3"/>
    <w:multiLevelType w:val="multilevel"/>
    <w:tmpl w:val="D25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77C8"/>
    <w:multiLevelType w:val="multilevel"/>
    <w:tmpl w:val="0E1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47C97"/>
    <w:multiLevelType w:val="multilevel"/>
    <w:tmpl w:val="1E6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A0A2F"/>
    <w:multiLevelType w:val="multilevel"/>
    <w:tmpl w:val="C81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5E93"/>
    <w:multiLevelType w:val="multilevel"/>
    <w:tmpl w:val="D92A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55D6"/>
    <w:multiLevelType w:val="multilevel"/>
    <w:tmpl w:val="778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37E8F"/>
    <w:multiLevelType w:val="multilevel"/>
    <w:tmpl w:val="00C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1642B"/>
    <w:multiLevelType w:val="multilevel"/>
    <w:tmpl w:val="3F24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01773">
    <w:abstractNumId w:val="0"/>
  </w:num>
  <w:num w:numId="2" w16cid:durableId="604265872">
    <w:abstractNumId w:val="5"/>
  </w:num>
  <w:num w:numId="3" w16cid:durableId="481896317">
    <w:abstractNumId w:val="2"/>
  </w:num>
  <w:num w:numId="4" w16cid:durableId="103351215">
    <w:abstractNumId w:val="7"/>
  </w:num>
  <w:num w:numId="5" w16cid:durableId="706377021">
    <w:abstractNumId w:val="13"/>
  </w:num>
  <w:num w:numId="6" w16cid:durableId="771053739">
    <w:abstractNumId w:val="14"/>
  </w:num>
  <w:num w:numId="7" w16cid:durableId="410547519">
    <w:abstractNumId w:val="10"/>
  </w:num>
  <w:num w:numId="8" w16cid:durableId="783578464">
    <w:abstractNumId w:val="9"/>
  </w:num>
  <w:num w:numId="9" w16cid:durableId="1097600081">
    <w:abstractNumId w:val="4"/>
  </w:num>
  <w:num w:numId="10" w16cid:durableId="2019191599">
    <w:abstractNumId w:val="3"/>
  </w:num>
  <w:num w:numId="11" w16cid:durableId="292175383">
    <w:abstractNumId w:val="1"/>
  </w:num>
  <w:num w:numId="12" w16cid:durableId="959259381">
    <w:abstractNumId w:val="6"/>
  </w:num>
  <w:num w:numId="13" w16cid:durableId="1850675836">
    <w:abstractNumId w:val="8"/>
  </w:num>
  <w:num w:numId="14" w16cid:durableId="1861119399">
    <w:abstractNumId w:val="12"/>
  </w:num>
  <w:num w:numId="15" w16cid:durableId="1290748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4"/>
    <w:rsid w:val="003E0A80"/>
    <w:rsid w:val="00541B4F"/>
    <w:rsid w:val="008E2C24"/>
    <w:rsid w:val="00A46AE7"/>
    <w:rsid w:val="00C34824"/>
    <w:rsid w:val="00F02ACD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D4EA"/>
  <w15:chartTrackingRefBased/>
  <w15:docId w15:val="{03EC29C6-61D7-4F2F-AE88-B6802C13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1B545-80F1-4DD3-B0D4-E9C8F3C5628D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61C70E8B-62E5-4E31-829D-79F1DB92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FF0EE-F416-45FC-AD9E-2D601F2AF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2025-09-26T15:49:00Z</dcterms:created>
  <dcterms:modified xsi:type="dcterms:W3CDTF">2025-09-27T02:55:00Z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