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687CF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Runbook: Rollback (Rapid Revert to Last Known Good)</w:t>
      </w:r>
    </w:p>
    <w:p w14:paraId="5B34F487" w14:textId="77777777" w:rsidR="002100AB" w:rsidRPr="002100AB" w:rsidRDefault="002100AB" w:rsidP="002100AB">
      <w:r w:rsidRPr="002100AB">
        <w:rPr>
          <w:b/>
          <w:bCs/>
        </w:rPr>
        <w:t>Project:</w:t>
      </w:r>
      <w:r w:rsidRPr="002100AB">
        <w:t xml:space="preserve"> MCPX-KendoBridge Admin Portal</w:t>
      </w:r>
      <w:r w:rsidRPr="002100AB">
        <w:br/>
      </w:r>
      <w:r w:rsidRPr="002100AB">
        <w:rPr>
          <w:b/>
          <w:bCs/>
        </w:rPr>
        <w:t>Runbook ID:</w:t>
      </w:r>
      <w:r w:rsidRPr="002100AB">
        <w:t xml:space="preserve"> TJ-MCPX-RB-02</w:t>
      </w:r>
      <w:r w:rsidRPr="002100AB">
        <w:br/>
      </w:r>
      <w:r w:rsidRPr="002100AB">
        <w:rPr>
          <w:b/>
          <w:bCs/>
        </w:rPr>
        <w:t>Version:</w:t>
      </w:r>
      <w:r w:rsidRPr="002100AB">
        <w:t xml:space="preserve"> 1.1.0</w:t>
      </w:r>
      <w:r w:rsidRPr="002100AB">
        <w:br/>
      </w:r>
      <w:r w:rsidRPr="002100AB">
        <w:rPr>
          <w:b/>
          <w:bCs/>
        </w:rPr>
        <w:t>Status:</w:t>
      </w:r>
      <w:r w:rsidRPr="002100AB">
        <w:t xml:space="preserve"> Draft</w:t>
      </w:r>
      <w:r w:rsidRPr="002100AB">
        <w:br/>
      </w:r>
      <w:r w:rsidRPr="002100AB">
        <w:rPr>
          <w:b/>
          <w:bCs/>
        </w:rPr>
        <w:t>Date:</w:t>
      </w:r>
      <w:r w:rsidRPr="002100AB">
        <w:t xml:space="preserve"> 2025-09-27</w:t>
      </w:r>
      <w:r w:rsidRPr="002100AB">
        <w:br/>
      </w:r>
      <w:r w:rsidRPr="002100AB">
        <w:rPr>
          <w:b/>
          <w:bCs/>
        </w:rPr>
        <w:t>Owner:</w:t>
      </w:r>
      <w:r w:rsidRPr="002100AB">
        <w:t xml:space="preserve"> Release Manager / DevSecOps (Technijian)</w:t>
      </w:r>
      <w:r w:rsidRPr="002100AB">
        <w:br/>
      </w:r>
      <w:r w:rsidRPr="002100AB">
        <w:rPr>
          <w:b/>
          <w:bCs/>
        </w:rPr>
        <w:t>Confidentiality:</w:t>
      </w:r>
      <w:r w:rsidRPr="002100AB">
        <w:t xml:space="preserve"> Technijian Internal</w:t>
      </w:r>
    </w:p>
    <w:p w14:paraId="1995C134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123"/>
        <w:gridCol w:w="800"/>
        <w:gridCol w:w="5756"/>
        <w:gridCol w:w="784"/>
      </w:tblGrid>
      <w:tr w:rsidR="002100AB" w:rsidRPr="002100AB" w14:paraId="55130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21996C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1077A2F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E72E86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5DF08F2A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70B118D8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Status</w:t>
            </w:r>
          </w:p>
        </w:tc>
      </w:tr>
      <w:tr w:rsidR="002100AB" w:rsidRPr="002100AB" w14:paraId="3B039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1069" w14:textId="77777777" w:rsidR="002100AB" w:rsidRPr="002100AB" w:rsidRDefault="002100AB" w:rsidP="002100AB">
            <w:r w:rsidRPr="002100AB">
              <w:t>1.0.0</w:t>
            </w:r>
          </w:p>
        </w:tc>
        <w:tc>
          <w:tcPr>
            <w:tcW w:w="0" w:type="auto"/>
            <w:vAlign w:val="center"/>
            <w:hideMark/>
          </w:tcPr>
          <w:p w14:paraId="0E0C5E1F" w14:textId="77777777" w:rsidR="002100AB" w:rsidRPr="002100AB" w:rsidRDefault="002100AB" w:rsidP="002100AB">
            <w:r w:rsidRPr="002100AB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0B8373CD" w14:textId="77777777" w:rsidR="002100AB" w:rsidRPr="002100AB" w:rsidRDefault="002100AB" w:rsidP="002100AB">
            <w:r w:rsidRPr="002100AB">
              <w:t>RM</w:t>
            </w:r>
          </w:p>
        </w:tc>
        <w:tc>
          <w:tcPr>
            <w:tcW w:w="0" w:type="auto"/>
            <w:vAlign w:val="center"/>
            <w:hideMark/>
          </w:tcPr>
          <w:p w14:paraId="4CFE3D37" w14:textId="77777777" w:rsidR="002100AB" w:rsidRPr="002100AB" w:rsidRDefault="002100AB" w:rsidP="002100AB">
            <w:r w:rsidRPr="002100AB">
              <w:t>Initial rollback procedure</w:t>
            </w:r>
          </w:p>
        </w:tc>
        <w:tc>
          <w:tcPr>
            <w:tcW w:w="0" w:type="auto"/>
            <w:vAlign w:val="center"/>
            <w:hideMark/>
          </w:tcPr>
          <w:p w14:paraId="507F343B" w14:textId="77777777" w:rsidR="002100AB" w:rsidRPr="002100AB" w:rsidRDefault="002100AB" w:rsidP="002100AB">
            <w:r w:rsidRPr="002100AB">
              <w:t>Draft</w:t>
            </w:r>
          </w:p>
        </w:tc>
      </w:tr>
      <w:tr w:rsidR="002100AB" w:rsidRPr="002100AB" w14:paraId="705E3B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FE21" w14:textId="77777777" w:rsidR="002100AB" w:rsidRPr="002100AB" w:rsidRDefault="002100AB" w:rsidP="002100AB">
            <w:r w:rsidRPr="002100AB">
              <w:t>1.1.0</w:t>
            </w:r>
          </w:p>
        </w:tc>
        <w:tc>
          <w:tcPr>
            <w:tcW w:w="0" w:type="auto"/>
            <w:vAlign w:val="center"/>
            <w:hideMark/>
          </w:tcPr>
          <w:p w14:paraId="6E4EEDA2" w14:textId="77777777" w:rsidR="002100AB" w:rsidRPr="002100AB" w:rsidRDefault="002100AB" w:rsidP="002100AB">
            <w:r w:rsidRPr="002100AB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64FF6226" w14:textId="77777777" w:rsidR="002100AB" w:rsidRPr="002100AB" w:rsidRDefault="002100AB" w:rsidP="002100AB">
            <w:r w:rsidRPr="002100AB">
              <w:t>RM</w:t>
            </w:r>
          </w:p>
        </w:tc>
        <w:tc>
          <w:tcPr>
            <w:tcW w:w="0" w:type="auto"/>
            <w:vAlign w:val="center"/>
            <w:hideMark/>
          </w:tcPr>
          <w:p w14:paraId="34654736" w14:textId="77777777" w:rsidR="002100AB" w:rsidRPr="002100AB" w:rsidRDefault="002100AB" w:rsidP="002100AB">
            <w:r w:rsidRPr="002100AB">
              <w:t>Added SSE/Parity triggers, add-only DB guidance, evidence updates</w:t>
            </w:r>
          </w:p>
        </w:tc>
        <w:tc>
          <w:tcPr>
            <w:tcW w:w="0" w:type="auto"/>
            <w:vAlign w:val="center"/>
            <w:hideMark/>
          </w:tcPr>
          <w:p w14:paraId="2C69C2AD" w14:textId="77777777" w:rsidR="002100AB" w:rsidRPr="002100AB" w:rsidRDefault="002100AB" w:rsidP="002100AB">
            <w:r w:rsidRPr="002100AB">
              <w:t>Draft</w:t>
            </w:r>
          </w:p>
        </w:tc>
      </w:tr>
    </w:tbl>
    <w:p w14:paraId="6A1B3AA9" w14:textId="77777777" w:rsidR="002100AB" w:rsidRPr="002100AB" w:rsidRDefault="002100AB" w:rsidP="002100AB">
      <w:r w:rsidRPr="002100AB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2100AB" w:rsidRPr="002100AB" w14:paraId="6D59CE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A652B7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54C010D8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530A8E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77C8CC7D" w14:textId="77777777" w:rsidR="002100AB" w:rsidRPr="002100AB" w:rsidRDefault="002100AB" w:rsidP="002100AB">
            <w:pPr>
              <w:rPr>
                <w:b/>
                <w:bCs/>
              </w:rPr>
            </w:pPr>
            <w:r w:rsidRPr="002100AB">
              <w:rPr>
                <w:b/>
                <w:bCs/>
              </w:rPr>
              <w:t>Comment</w:t>
            </w:r>
          </w:p>
        </w:tc>
      </w:tr>
      <w:tr w:rsidR="002100AB" w:rsidRPr="002100AB" w14:paraId="1793A8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834E" w14:textId="77777777" w:rsidR="002100AB" w:rsidRPr="002100AB" w:rsidRDefault="002100AB" w:rsidP="002100AB">
            <w:r w:rsidRPr="002100AB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43B1FD36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1E4BCB19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5CBB46B0" w14:textId="77777777" w:rsidR="002100AB" w:rsidRPr="002100AB" w:rsidRDefault="002100AB" w:rsidP="002100AB"/>
        </w:tc>
      </w:tr>
      <w:tr w:rsidR="002100AB" w:rsidRPr="002100AB" w14:paraId="1A85BA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AE52" w14:textId="77777777" w:rsidR="002100AB" w:rsidRPr="002100AB" w:rsidRDefault="002100AB" w:rsidP="002100AB">
            <w:r w:rsidRPr="002100AB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137A4494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54A58B80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6DE58E01" w14:textId="77777777" w:rsidR="002100AB" w:rsidRPr="002100AB" w:rsidRDefault="002100AB" w:rsidP="002100AB"/>
        </w:tc>
      </w:tr>
      <w:tr w:rsidR="002100AB" w:rsidRPr="002100AB" w14:paraId="5A3E94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ADB87" w14:textId="77777777" w:rsidR="002100AB" w:rsidRPr="002100AB" w:rsidRDefault="002100AB" w:rsidP="002100AB">
            <w:r w:rsidRPr="002100AB">
              <w:t>DevSecOps / SRE</w:t>
            </w:r>
          </w:p>
        </w:tc>
        <w:tc>
          <w:tcPr>
            <w:tcW w:w="0" w:type="auto"/>
            <w:vAlign w:val="center"/>
            <w:hideMark/>
          </w:tcPr>
          <w:p w14:paraId="13A49A38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2CBD1775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6D39B76C" w14:textId="77777777" w:rsidR="002100AB" w:rsidRPr="002100AB" w:rsidRDefault="002100AB" w:rsidP="002100AB"/>
        </w:tc>
      </w:tr>
      <w:tr w:rsidR="002100AB" w:rsidRPr="002100AB" w14:paraId="4A3F91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181AE" w14:textId="77777777" w:rsidR="002100AB" w:rsidRPr="002100AB" w:rsidRDefault="002100AB" w:rsidP="002100AB">
            <w:r w:rsidRPr="002100AB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F38CE2C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014A3F49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186A8A12" w14:textId="77777777" w:rsidR="002100AB" w:rsidRPr="002100AB" w:rsidRDefault="002100AB" w:rsidP="002100AB"/>
        </w:tc>
      </w:tr>
      <w:tr w:rsidR="002100AB" w:rsidRPr="002100AB" w14:paraId="60822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ACF1D" w14:textId="77777777" w:rsidR="002100AB" w:rsidRPr="002100AB" w:rsidRDefault="002100AB" w:rsidP="002100AB">
            <w:r w:rsidRPr="002100AB">
              <w:t>QA Lead</w:t>
            </w:r>
          </w:p>
        </w:tc>
        <w:tc>
          <w:tcPr>
            <w:tcW w:w="0" w:type="auto"/>
            <w:vAlign w:val="center"/>
            <w:hideMark/>
          </w:tcPr>
          <w:p w14:paraId="4AD82B01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61F6AA4A" w14:textId="77777777" w:rsidR="002100AB" w:rsidRPr="002100AB" w:rsidRDefault="002100AB" w:rsidP="002100AB"/>
        </w:tc>
        <w:tc>
          <w:tcPr>
            <w:tcW w:w="0" w:type="auto"/>
            <w:vAlign w:val="center"/>
            <w:hideMark/>
          </w:tcPr>
          <w:p w14:paraId="4EEFCC6C" w14:textId="77777777" w:rsidR="002100AB" w:rsidRPr="002100AB" w:rsidRDefault="002100AB" w:rsidP="002100AB"/>
        </w:tc>
      </w:tr>
    </w:tbl>
    <w:p w14:paraId="7C59559F" w14:textId="77777777" w:rsidR="002100AB" w:rsidRPr="002100AB" w:rsidRDefault="002100AB" w:rsidP="002100AB">
      <w:r w:rsidRPr="002100AB">
        <w:pict w14:anchorId="75453B67">
          <v:rect id="_x0000_i1137" style="width:0;height:1.5pt" o:hralign="center" o:hrstd="t" o:hr="t" fillcolor="#a0a0a0" stroked="f"/>
        </w:pict>
      </w:r>
    </w:p>
    <w:p w14:paraId="0A36B6C4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1) Purpose</w:t>
      </w:r>
    </w:p>
    <w:p w14:paraId="700E365F" w14:textId="77777777" w:rsidR="002100AB" w:rsidRPr="002100AB" w:rsidRDefault="002100AB" w:rsidP="002100AB">
      <w:r w:rsidRPr="002100AB">
        <w:t xml:space="preserve">Provide a fast, safe, </w:t>
      </w:r>
      <w:r w:rsidRPr="002100AB">
        <w:rPr>
          <w:b/>
          <w:bCs/>
        </w:rPr>
        <w:t>one-button mindset</w:t>
      </w:r>
      <w:r w:rsidRPr="002100AB">
        <w:t xml:space="preserve"> to revert API/Web to the </w:t>
      </w:r>
      <w:r w:rsidRPr="002100AB">
        <w:rPr>
          <w:b/>
          <w:bCs/>
        </w:rPr>
        <w:t>last known good (LKG) release</w:t>
      </w:r>
      <w:r w:rsidRPr="002100AB">
        <w:t xml:space="preserve"> when a deployment causes </w:t>
      </w:r>
      <w:r w:rsidRPr="002100AB">
        <w:rPr>
          <w:b/>
          <w:bCs/>
        </w:rPr>
        <w:t>P1/P2 impact</w:t>
      </w:r>
      <w:r w:rsidRPr="002100AB">
        <w:t>, while preserving auditability and avoiding destructive DB changes (add-only schema policy).</w:t>
      </w:r>
    </w:p>
    <w:p w14:paraId="6C48CB0D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2) Scope</w:t>
      </w:r>
    </w:p>
    <w:p w14:paraId="3FA2AB55" w14:textId="77777777" w:rsidR="002100AB" w:rsidRPr="002100AB" w:rsidRDefault="002100AB" w:rsidP="002100AB">
      <w:pPr>
        <w:numPr>
          <w:ilvl w:val="0"/>
          <w:numId w:val="32"/>
        </w:numPr>
      </w:pPr>
      <w:r w:rsidRPr="002100AB">
        <w:rPr>
          <w:b/>
          <w:bCs/>
        </w:rPr>
        <w:t>API (.NET 8)</w:t>
      </w:r>
      <w:r w:rsidRPr="002100AB">
        <w:t xml:space="preserve"> and </w:t>
      </w:r>
      <w:r w:rsidRPr="002100AB">
        <w:rPr>
          <w:b/>
          <w:bCs/>
        </w:rPr>
        <w:t>Web (React + KendoReact Fluent 2)</w:t>
      </w:r>
      <w:r w:rsidRPr="002100AB">
        <w:t xml:space="preserve"> rollback</w:t>
      </w:r>
    </w:p>
    <w:p w14:paraId="5E93AE39" w14:textId="77777777" w:rsidR="002100AB" w:rsidRPr="002100AB" w:rsidRDefault="002100AB" w:rsidP="002100AB">
      <w:pPr>
        <w:numPr>
          <w:ilvl w:val="0"/>
          <w:numId w:val="32"/>
        </w:numPr>
      </w:pPr>
      <w:r w:rsidRPr="002100AB">
        <w:rPr>
          <w:b/>
          <w:bCs/>
        </w:rPr>
        <w:lastRenderedPageBreak/>
        <w:t>Config/Flags</w:t>
      </w:r>
      <w:r w:rsidRPr="002100AB">
        <w:t xml:space="preserve"> rollback via SPs (non-secret runtime config only)</w:t>
      </w:r>
    </w:p>
    <w:p w14:paraId="628FB272" w14:textId="77777777" w:rsidR="002100AB" w:rsidRPr="002100AB" w:rsidRDefault="002100AB" w:rsidP="002100AB">
      <w:pPr>
        <w:numPr>
          <w:ilvl w:val="0"/>
          <w:numId w:val="32"/>
        </w:numPr>
      </w:pPr>
      <w:r w:rsidRPr="002100AB">
        <w:rPr>
          <w:b/>
          <w:bCs/>
        </w:rPr>
        <w:t>DB schema</w:t>
      </w:r>
      <w:r w:rsidRPr="002100AB">
        <w:t xml:space="preserve">: </w:t>
      </w:r>
      <w:r w:rsidRPr="002100AB">
        <w:rPr>
          <w:i/>
          <w:iCs/>
        </w:rPr>
        <w:t>roll-forward only</w:t>
      </w:r>
      <w:r w:rsidRPr="002100AB">
        <w:t xml:space="preserve"> (no destructive DDL). Data hotfixes are done via new patch migrations.</w:t>
      </w:r>
    </w:p>
    <w:p w14:paraId="3DBDB547" w14:textId="77777777" w:rsidR="002100AB" w:rsidRPr="002100AB" w:rsidRDefault="002100AB" w:rsidP="002100AB">
      <w:pPr>
        <w:numPr>
          <w:ilvl w:val="0"/>
          <w:numId w:val="32"/>
        </w:numPr>
      </w:pPr>
      <w:r w:rsidRPr="002100AB">
        <w:t xml:space="preserve">Environments: </w:t>
      </w:r>
      <w:r w:rsidRPr="002100AB">
        <w:rPr>
          <w:b/>
          <w:bCs/>
        </w:rPr>
        <w:t>Alpha, Beta, RTM, Prod</w:t>
      </w:r>
    </w:p>
    <w:p w14:paraId="31E033EB" w14:textId="77777777" w:rsidR="002100AB" w:rsidRPr="002100AB" w:rsidRDefault="002100AB" w:rsidP="002100AB">
      <w:r w:rsidRPr="002100AB">
        <w:pict w14:anchorId="7C04E25D">
          <v:rect id="_x0000_i1138" style="width:0;height:1.5pt" o:hralign="center" o:hrstd="t" o:hr="t" fillcolor="#a0a0a0" stroked="f"/>
        </w:pict>
      </w:r>
    </w:p>
    <w:p w14:paraId="01349105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3) When to Roll Back (Triggers)</w:t>
      </w:r>
    </w:p>
    <w:p w14:paraId="58AC2DB4" w14:textId="77777777" w:rsidR="002100AB" w:rsidRPr="002100AB" w:rsidRDefault="002100AB" w:rsidP="002100AB">
      <w:r w:rsidRPr="002100AB">
        <w:t>Roll back immediately if any of the below occur after a deploy:</w:t>
      </w:r>
    </w:p>
    <w:p w14:paraId="606237C5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Availability/Readiness</w:t>
      </w:r>
      <w:r w:rsidRPr="002100AB">
        <w:t>: /healthz or /ready failing &gt; 5 minutes, or flapping &gt; 3 times / 10 minutes.</w:t>
      </w:r>
    </w:p>
    <w:p w14:paraId="33025CA8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Error Rate</w:t>
      </w:r>
      <w:r w:rsidRPr="002100AB">
        <w:t xml:space="preserve">: 5xx &gt; </w:t>
      </w:r>
      <w:r w:rsidRPr="002100AB">
        <w:rPr>
          <w:b/>
          <w:bCs/>
        </w:rPr>
        <w:t>1%</w:t>
      </w:r>
      <w:r w:rsidRPr="002100AB">
        <w:t xml:space="preserve"> for 5 minutes (Prod) or sustained spike beyond normal in lower envs.</w:t>
      </w:r>
    </w:p>
    <w:p w14:paraId="7CA95592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Latency</w:t>
      </w:r>
      <w:r w:rsidRPr="002100AB">
        <w:t>: p95 latency breach sustained (JSON &gt; 600 ms for 10 minutes).</w:t>
      </w:r>
    </w:p>
    <w:p w14:paraId="0744B941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SSE</w:t>
      </w:r>
      <w:r w:rsidRPr="002100AB">
        <w:t xml:space="preserve">: First-event </w:t>
      </w:r>
      <w:r w:rsidRPr="002100AB">
        <w:rPr>
          <w:b/>
          <w:bCs/>
        </w:rPr>
        <w:t>TTFB &gt; 200 ms</w:t>
      </w:r>
      <w:r w:rsidRPr="002100AB">
        <w:t xml:space="preserve"> median for 10 minutes, or </w:t>
      </w:r>
      <w:r w:rsidRPr="002100AB">
        <w:rPr>
          <w:b/>
          <w:bCs/>
        </w:rPr>
        <w:t>heartbeat gap &gt; 15 s</w:t>
      </w:r>
      <w:r w:rsidRPr="002100AB">
        <w:t xml:space="preserve"> on any instance.</w:t>
      </w:r>
    </w:p>
    <w:p w14:paraId="7283A5C9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CORS</w:t>
      </w:r>
      <w:r w:rsidRPr="002100AB">
        <w:t>: Widespread origin_forbidden from intended origins after an allow-list change.</w:t>
      </w:r>
    </w:p>
    <w:p w14:paraId="3F7C128C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Parity (RTM only)</w:t>
      </w:r>
      <w:r w:rsidRPr="002100AB">
        <w:t>: Promotion bypassed policy or critical drift discovered post-deploy.</w:t>
      </w:r>
    </w:p>
    <w:p w14:paraId="15E04886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Security</w:t>
      </w:r>
      <w:r w:rsidRPr="002100AB">
        <w:t>: Unintended exposure (policy breach) or secret leak suspicion.</w:t>
      </w:r>
    </w:p>
    <w:p w14:paraId="584AF0FA" w14:textId="77777777" w:rsidR="002100AB" w:rsidRPr="002100AB" w:rsidRDefault="002100AB" w:rsidP="002100AB">
      <w:pPr>
        <w:numPr>
          <w:ilvl w:val="0"/>
          <w:numId w:val="33"/>
        </w:numPr>
      </w:pPr>
      <w:r w:rsidRPr="002100AB">
        <w:rPr>
          <w:b/>
          <w:bCs/>
        </w:rPr>
        <w:t>Business</w:t>
      </w:r>
      <w:r w:rsidRPr="002100AB">
        <w:t>: Material regression on core admin workflows (config/flags/jobs/audit).</w:t>
      </w:r>
    </w:p>
    <w:p w14:paraId="4E0B9EC8" w14:textId="77777777" w:rsidR="002100AB" w:rsidRPr="002100AB" w:rsidRDefault="002100AB" w:rsidP="002100AB">
      <w:r w:rsidRPr="002100AB">
        <w:t xml:space="preserve">If in doubt, </w:t>
      </w:r>
      <w:r w:rsidRPr="002100AB">
        <w:rPr>
          <w:b/>
          <w:bCs/>
        </w:rPr>
        <w:t>roll back first</w:t>
      </w:r>
      <w:r w:rsidRPr="002100AB">
        <w:t>, investigate after. Rollback is reversible; customer trust is not.</w:t>
      </w:r>
    </w:p>
    <w:p w14:paraId="2ED73114" w14:textId="77777777" w:rsidR="002100AB" w:rsidRPr="002100AB" w:rsidRDefault="002100AB" w:rsidP="002100AB">
      <w:r w:rsidRPr="002100AB">
        <w:pict w14:anchorId="626D050A">
          <v:rect id="_x0000_i1139" style="width:0;height:1.5pt" o:hralign="center" o:hrstd="t" o:hr="t" fillcolor="#a0a0a0" stroked="f"/>
        </w:pict>
      </w:r>
    </w:p>
    <w:p w14:paraId="10829E9D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4) Roles &amp; Communications</w:t>
      </w:r>
    </w:p>
    <w:p w14:paraId="7E0BB869" w14:textId="77777777" w:rsidR="002100AB" w:rsidRPr="002100AB" w:rsidRDefault="002100AB" w:rsidP="002100AB">
      <w:pPr>
        <w:numPr>
          <w:ilvl w:val="0"/>
          <w:numId w:val="34"/>
        </w:numPr>
      </w:pPr>
      <w:r w:rsidRPr="002100AB">
        <w:rPr>
          <w:b/>
          <w:bCs/>
        </w:rPr>
        <w:t>Incident Commander (IC):</w:t>
      </w:r>
      <w:r w:rsidRPr="002100AB">
        <w:t xml:space="preserve"> Release Manager (RM)</w:t>
      </w:r>
    </w:p>
    <w:p w14:paraId="22AE8A02" w14:textId="77777777" w:rsidR="002100AB" w:rsidRPr="002100AB" w:rsidRDefault="002100AB" w:rsidP="002100AB">
      <w:pPr>
        <w:numPr>
          <w:ilvl w:val="0"/>
          <w:numId w:val="34"/>
        </w:numPr>
      </w:pPr>
      <w:r w:rsidRPr="002100AB">
        <w:rPr>
          <w:b/>
          <w:bCs/>
        </w:rPr>
        <w:t>Deputy:</w:t>
      </w:r>
      <w:r w:rsidRPr="002100AB">
        <w:t xml:space="preserve"> SRE on call</w:t>
      </w:r>
    </w:p>
    <w:p w14:paraId="1CF13DEE" w14:textId="77777777" w:rsidR="002100AB" w:rsidRPr="002100AB" w:rsidRDefault="002100AB" w:rsidP="002100AB">
      <w:pPr>
        <w:numPr>
          <w:ilvl w:val="0"/>
          <w:numId w:val="34"/>
        </w:numPr>
      </w:pPr>
      <w:r w:rsidRPr="002100AB">
        <w:rPr>
          <w:b/>
          <w:bCs/>
        </w:rPr>
        <w:t>Decision Owner:</w:t>
      </w:r>
      <w:r w:rsidRPr="002100AB">
        <w:t xml:space="preserve"> Director of Software Engineering</w:t>
      </w:r>
    </w:p>
    <w:p w14:paraId="6DE186B6" w14:textId="77777777" w:rsidR="002100AB" w:rsidRPr="002100AB" w:rsidRDefault="002100AB" w:rsidP="002100AB">
      <w:pPr>
        <w:numPr>
          <w:ilvl w:val="0"/>
          <w:numId w:val="34"/>
        </w:numPr>
      </w:pPr>
      <w:r w:rsidRPr="002100AB">
        <w:rPr>
          <w:b/>
          <w:bCs/>
        </w:rPr>
        <w:t>Comms:</w:t>
      </w:r>
      <w:r w:rsidRPr="002100AB">
        <w:t xml:space="preserve"> #release and #incident Slack channels; status note to stakeholders</w:t>
      </w:r>
    </w:p>
    <w:p w14:paraId="7FF9D73E" w14:textId="77777777" w:rsidR="002100AB" w:rsidRPr="002100AB" w:rsidRDefault="002100AB" w:rsidP="002100AB">
      <w:r w:rsidRPr="002100AB">
        <w:rPr>
          <w:b/>
          <w:bCs/>
        </w:rPr>
        <w:t>Start message template (Slack):</w:t>
      </w:r>
    </w:p>
    <w:p w14:paraId="2EC371B7" w14:textId="77777777" w:rsidR="002100AB" w:rsidRPr="002100AB" w:rsidRDefault="002100AB" w:rsidP="002100AB">
      <w:r w:rsidRPr="002100AB">
        <w:lastRenderedPageBreak/>
        <w:t xml:space="preserve">Declaring </w:t>
      </w:r>
      <w:r w:rsidRPr="002100AB">
        <w:rPr>
          <w:b/>
          <w:bCs/>
        </w:rPr>
        <w:t>rollback</w:t>
      </w:r>
      <w:r w:rsidRPr="002100AB">
        <w:t xml:space="preserve"> in </w:t>
      </w:r>
      <w:r w:rsidRPr="002100AB">
        <w:rPr>
          <w:b/>
          <w:bCs/>
        </w:rPr>
        <w:t>{env}</w:t>
      </w:r>
      <w:r w:rsidRPr="002100AB">
        <w:t xml:space="preserve"> for MCPX-KendoBridge. Current release {tag_current} failing due to {reason}. Reverting to LKG {tag_prev} now. IC: @{RM}, Deputy: @{SRE}.</w:t>
      </w:r>
    </w:p>
    <w:p w14:paraId="1AEE4DA1" w14:textId="77777777" w:rsidR="002100AB" w:rsidRPr="002100AB" w:rsidRDefault="002100AB" w:rsidP="002100AB">
      <w:r w:rsidRPr="002100AB">
        <w:pict w14:anchorId="0B674932">
          <v:rect id="_x0000_i1140" style="width:0;height:1.5pt" o:hralign="center" o:hrstd="t" o:hr="t" fillcolor="#a0a0a0" stroked="f"/>
        </w:pict>
      </w:r>
    </w:p>
    <w:p w14:paraId="4324CC4A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5) Decision Tree</w:t>
      </w:r>
    </w:p>
    <w:p w14:paraId="75BE1290" w14:textId="77777777" w:rsidR="002100AB" w:rsidRPr="002100AB" w:rsidRDefault="002100AB" w:rsidP="002100AB">
      <w:pPr>
        <w:numPr>
          <w:ilvl w:val="0"/>
          <w:numId w:val="35"/>
        </w:numPr>
      </w:pPr>
      <w:r w:rsidRPr="002100AB">
        <w:rPr>
          <w:b/>
          <w:bCs/>
        </w:rPr>
        <w:t>Is the issue config/flag-related?</w:t>
      </w:r>
      <w:r w:rsidRPr="002100AB">
        <w:br/>
        <w:t xml:space="preserve">→ </w:t>
      </w:r>
      <w:r w:rsidRPr="002100AB">
        <w:rPr>
          <w:b/>
          <w:bCs/>
        </w:rPr>
        <w:t>Yes</w:t>
      </w:r>
      <w:r w:rsidRPr="002100AB">
        <w:t>: Revert config/flag via SPs (Section 7) and validate. If stable, no full rollback needed.</w:t>
      </w:r>
      <w:r w:rsidRPr="002100AB">
        <w:br/>
        <w:t xml:space="preserve">→ </w:t>
      </w:r>
      <w:r w:rsidRPr="002100AB">
        <w:rPr>
          <w:b/>
          <w:bCs/>
        </w:rPr>
        <w:t>No</w:t>
      </w:r>
      <w:r w:rsidRPr="002100AB">
        <w:t>: Continue.</w:t>
      </w:r>
    </w:p>
    <w:p w14:paraId="17DB1CCB" w14:textId="77777777" w:rsidR="002100AB" w:rsidRPr="002100AB" w:rsidRDefault="002100AB" w:rsidP="002100AB">
      <w:pPr>
        <w:numPr>
          <w:ilvl w:val="0"/>
          <w:numId w:val="35"/>
        </w:numPr>
      </w:pPr>
      <w:r w:rsidRPr="002100AB">
        <w:rPr>
          <w:b/>
          <w:bCs/>
        </w:rPr>
        <w:t>Is it Web-only (UI regression) with stable API?</w:t>
      </w:r>
      <w:r w:rsidRPr="002100AB">
        <w:br/>
        <w:t xml:space="preserve">→ Roll back </w:t>
      </w:r>
      <w:r w:rsidRPr="002100AB">
        <w:rPr>
          <w:b/>
          <w:bCs/>
        </w:rPr>
        <w:t>Web</w:t>
      </w:r>
      <w:r w:rsidRPr="002100AB">
        <w:t xml:space="preserve"> to LKG. Validate and stop.</w:t>
      </w:r>
      <w:r w:rsidRPr="002100AB">
        <w:br/>
        <w:t>→ Otherwise continue.</w:t>
      </w:r>
    </w:p>
    <w:p w14:paraId="4BEC6299" w14:textId="77777777" w:rsidR="002100AB" w:rsidRPr="002100AB" w:rsidRDefault="002100AB" w:rsidP="002100AB">
      <w:pPr>
        <w:numPr>
          <w:ilvl w:val="0"/>
          <w:numId w:val="35"/>
        </w:numPr>
      </w:pPr>
      <w:r w:rsidRPr="002100AB">
        <w:rPr>
          <w:b/>
          <w:bCs/>
        </w:rPr>
        <w:t>API regression / contract break / SSE failure?</w:t>
      </w:r>
      <w:r w:rsidRPr="002100AB">
        <w:br/>
        <w:t xml:space="preserve">→ Roll back </w:t>
      </w:r>
      <w:r w:rsidRPr="002100AB">
        <w:rPr>
          <w:b/>
          <w:bCs/>
        </w:rPr>
        <w:t>API</w:t>
      </w:r>
      <w:r w:rsidRPr="002100AB">
        <w:t xml:space="preserve"> (and Web if tightly coupled) to LKG.</w:t>
      </w:r>
    </w:p>
    <w:p w14:paraId="468F7307" w14:textId="77777777" w:rsidR="002100AB" w:rsidRPr="002100AB" w:rsidRDefault="002100AB" w:rsidP="002100AB">
      <w:pPr>
        <w:numPr>
          <w:ilvl w:val="0"/>
          <w:numId w:val="35"/>
        </w:numPr>
      </w:pPr>
      <w:r w:rsidRPr="002100AB">
        <w:rPr>
          <w:b/>
          <w:bCs/>
        </w:rPr>
        <w:t>DB migration caused issue?</w:t>
      </w:r>
      <w:r w:rsidRPr="002100AB">
        <w:br/>
        <w:t xml:space="preserve">→ </w:t>
      </w:r>
      <w:r w:rsidRPr="002100AB">
        <w:rPr>
          <w:b/>
          <w:bCs/>
        </w:rPr>
        <w:t>Do not</w:t>
      </w:r>
      <w:r w:rsidRPr="002100AB">
        <w:t xml:space="preserve"> drop columns/tables. Apply </w:t>
      </w:r>
      <w:r w:rsidRPr="002100AB">
        <w:rPr>
          <w:b/>
          <w:bCs/>
        </w:rPr>
        <w:t>hotfix forward</w:t>
      </w:r>
      <w:r w:rsidRPr="002100AB">
        <w:t xml:space="preserve"> migration to remediate. Roll back app to LKG while preparing hotfix.</w:t>
      </w:r>
    </w:p>
    <w:p w14:paraId="083CBF85" w14:textId="77777777" w:rsidR="002100AB" w:rsidRPr="002100AB" w:rsidRDefault="002100AB" w:rsidP="002100AB">
      <w:r w:rsidRPr="002100AB">
        <w:pict w14:anchorId="146FC09C">
          <v:rect id="_x0000_i1141" style="width:0;height:1.5pt" o:hralign="center" o:hrstd="t" o:hr="t" fillcolor="#a0a0a0" stroked="f"/>
        </w:pict>
      </w:r>
    </w:p>
    <w:p w14:paraId="1D8BFAFB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6) Rollback Steps (API/Web)</w:t>
      </w:r>
    </w:p>
    <w:p w14:paraId="1E28225D" w14:textId="77777777" w:rsidR="002100AB" w:rsidRPr="002100AB" w:rsidRDefault="002100AB" w:rsidP="002100AB">
      <w:r w:rsidRPr="002100AB">
        <w:t xml:space="preserve">Prereqs: Previous </w:t>
      </w:r>
      <w:r w:rsidRPr="002100AB">
        <w:rPr>
          <w:b/>
          <w:bCs/>
        </w:rPr>
        <w:t>LKG release tag</w:t>
      </w:r>
      <w:r w:rsidRPr="002100AB">
        <w:t xml:space="preserve"> exists with full </w:t>
      </w:r>
      <w:r w:rsidRPr="002100AB">
        <w:rPr>
          <w:b/>
          <w:bCs/>
        </w:rPr>
        <w:t>Evidence Pack</w:t>
      </w:r>
      <w:r w:rsidRPr="002100AB">
        <w:t>.</w:t>
      </w:r>
    </w:p>
    <w:p w14:paraId="04BAFF96" w14:textId="77777777" w:rsidR="002100AB" w:rsidRPr="002100AB" w:rsidRDefault="002100AB" w:rsidP="002100AB">
      <w:r w:rsidRPr="002100AB">
        <w:rPr>
          <w:b/>
          <w:bCs/>
        </w:rPr>
        <w:t>Step 1 — Freeze &amp; Announce</w:t>
      </w:r>
    </w:p>
    <w:p w14:paraId="14EBE101" w14:textId="77777777" w:rsidR="002100AB" w:rsidRPr="002100AB" w:rsidRDefault="002100AB" w:rsidP="002100AB">
      <w:pPr>
        <w:numPr>
          <w:ilvl w:val="0"/>
          <w:numId w:val="36"/>
        </w:numPr>
      </w:pPr>
      <w:r w:rsidRPr="002100AB">
        <w:t>Pause traffic shifting / further deploys.</w:t>
      </w:r>
    </w:p>
    <w:p w14:paraId="3823B017" w14:textId="77777777" w:rsidR="002100AB" w:rsidRPr="002100AB" w:rsidRDefault="002100AB" w:rsidP="002100AB">
      <w:pPr>
        <w:numPr>
          <w:ilvl w:val="0"/>
          <w:numId w:val="36"/>
        </w:numPr>
      </w:pPr>
      <w:r w:rsidRPr="002100AB">
        <w:t>Announce rollback start.</w:t>
      </w:r>
    </w:p>
    <w:p w14:paraId="4C273C32" w14:textId="77777777" w:rsidR="002100AB" w:rsidRPr="002100AB" w:rsidRDefault="002100AB" w:rsidP="002100AB">
      <w:r w:rsidRPr="002100AB">
        <w:rPr>
          <w:b/>
          <w:bCs/>
        </w:rPr>
        <w:t>Step 2 — Restore API to LKG</w:t>
      </w:r>
    </w:p>
    <w:p w14:paraId="183D1BD7" w14:textId="77777777" w:rsidR="002100AB" w:rsidRPr="002100AB" w:rsidRDefault="002100AB" w:rsidP="002100AB">
      <w:pPr>
        <w:numPr>
          <w:ilvl w:val="0"/>
          <w:numId w:val="37"/>
        </w:numPr>
      </w:pPr>
      <w:r w:rsidRPr="002100AB">
        <w:t>Deploy prior API artifact (release {tag_prev}) to the target environment (slot swap or rolling)</w:t>
      </w:r>
    </w:p>
    <w:p w14:paraId="7B61BA21" w14:textId="77777777" w:rsidR="002100AB" w:rsidRPr="002100AB" w:rsidRDefault="002100AB" w:rsidP="002100AB">
      <w:pPr>
        <w:numPr>
          <w:ilvl w:val="0"/>
          <w:numId w:val="37"/>
        </w:numPr>
      </w:pPr>
      <w:r w:rsidRPr="002100AB">
        <w:t xml:space="preserve">Wait for </w:t>
      </w:r>
      <w:r w:rsidRPr="002100AB">
        <w:rPr>
          <w:b/>
          <w:bCs/>
        </w:rPr>
        <w:t>/healthz</w:t>
      </w:r>
      <w:r w:rsidRPr="002100AB">
        <w:t xml:space="preserve"> and </w:t>
      </w:r>
      <w:r w:rsidRPr="002100AB">
        <w:rPr>
          <w:b/>
          <w:bCs/>
        </w:rPr>
        <w:t>/ready</w:t>
      </w:r>
      <w:r w:rsidRPr="002100AB">
        <w:t xml:space="preserve"> green.</w:t>
      </w:r>
    </w:p>
    <w:p w14:paraId="6F2E7893" w14:textId="77777777" w:rsidR="002100AB" w:rsidRPr="002100AB" w:rsidRDefault="002100AB" w:rsidP="002100AB">
      <w:r w:rsidRPr="002100AB">
        <w:rPr>
          <w:b/>
          <w:bCs/>
        </w:rPr>
        <w:t>Step 3 — Restore Web to LKG (if required)</w:t>
      </w:r>
    </w:p>
    <w:p w14:paraId="64D49184" w14:textId="77777777" w:rsidR="002100AB" w:rsidRPr="002100AB" w:rsidRDefault="002100AB" w:rsidP="002100AB">
      <w:pPr>
        <w:numPr>
          <w:ilvl w:val="0"/>
          <w:numId w:val="38"/>
        </w:numPr>
      </w:pPr>
      <w:r w:rsidRPr="002100AB">
        <w:t>Publish prior static build ({tag_prev}) to hosting.</w:t>
      </w:r>
    </w:p>
    <w:p w14:paraId="49DF675E" w14:textId="77777777" w:rsidR="002100AB" w:rsidRPr="002100AB" w:rsidRDefault="002100AB" w:rsidP="002100AB">
      <w:pPr>
        <w:numPr>
          <w:ilvl w:val="0"/>
          <w:numId w:val="38"/>
        </w:numPr>
      </w:pPr>
      <w:r w:rsidRPr="002100AB">
        <w:t>Run synthetic: login (MSAL) → /dashboard renders; env badge correct.</w:t>
      </w:r>
    </w:p>
    <w:p w14:paraId="1A8D6900" w14:textId="77777777" w:rsidR="002100AB" w:rsidRPr="002100AB" w:rsidRDefault="002100AB" w:rsidP="002100AB">
      <w:r w:rsidRPr="002100AB">
        <w:rPr>
          <w:b/>
          <w:bCs/>
        </w:rPr>
        <w:lastRenderedPageBreak/>
        <w:t>Step 4 — Validate</w:t>
      </w:r>
    </w:p>
    <w:p w14:paraId="3E01F566" w14:textId="77777777" w:rsidR="002100AB" w:rsidRPr="002100AB" w:rsidRDefault="002100AB" w:rsidP="002100AB">
      <w:pPr>
        <w:numPr>
          <w:ilvl w:val="0"/>
          <w:numId w:val="39"/>
        </w:numPr>
      </w:pPr>
      <w:r w:rsidRPr="002100AB">
        <w:t>Contract tests on core endpoints.</w:t>
      </w:r>
    </w:p>
    <w:p w14:paraId="6C302012" w14:textId="77777777" w:rsidR="002100AB" w:rsidRPr="002100AB" w:rsidRDefault="002100AB" w:rsidP="002100AB">
      <w:pPr>
        <w:numPr>
          <w:ilvl w:val="0"/>
          <w:numId w:val="39"/>
        </w:numPr>
      </w:pPr>
      <w:r w:rsidRPr="002100AB">
        <w:rPr>
          <w:b/>
          <w:bCs/>
        </w:rPr>
        <w:t>SSE smoke</w:t>
      </w:r>
      <w:r w:rsidRPr="002100AB">
        <w:t xml:space="preserve"> (k6_sse_ttfb.js): </w:t>
      </w:r>
      <w:r w:rsidRPr="002100AB">
        <w:rPr>
          <w:b/>
          <w:bCs/>
        </w:rPr>
        <w:t>TTFB ≤ 200 ms</w:t>
      </w:r>
      <w:r w:rsidRPr="002100AB">
        <w:t xml:space="preserve">, heartbeat </w:t>
      </w:r>
      <w:r w:rsidRPr="002100AB">
        <w:rPr>
          <w:b/>
          <w:bCs/>
        </w:rPr>
        <w:t>≤ 10 s</w:t>
      </w:r>
      <w:r w:rsidRPr="002100AB">
        <w:t>.</w:t>
      </w:r>
    </w:p>
    <w:p w14:paraId="0D4B4076" w14:textId="77777777" w:rsidR="002100AB" w:rsidRPr="002100AB" w:rsidRDefault="002100AB" w:rsidP="002100AB">
      <w:pPr>
        <w:numPr>
          <w:ilvl w:val="0"/>
          <w:numId w:val="39"/>
        </w:numPr>
      </w:pPr>
      <w:r w:rsidRPr="002100AB">
        <w:t>UI spot checks: /config, /flags, /jobs, /evidence.</w:t>
      </w:r>
    </w:p>
    <w:p w14:paraId="1AF4B454" w14:textId="77777777" w:rsidR="002100AB" w:rsidRPr="002100AB" w:rsidRDefault="002100AB" w:rsidP="002100AB">
      <w:r w:rsidRPr="002100AB">
        <w:rPr>
          <w:b/>
          <w:bCs/>
        </w:rPr>
        <w:t>Step 5 — Evidence &amp; Comms</w:t>
      </w:r>
    </w:p>
    <w:p w14:paraId="38B6BC9A" w14:textId="77777777" w:rsidR="002100AB" w:rsidRPr="002100AB" w:rsidRDefault="002100AB" w:rsidP="002100AB">
      <w:pPr>
        <w:numPr>
          <w:ilvl w:val="0"/>
          <w:numId w:val="40"/>
        </w:numPr>
      </w:pPr>
      <w:r w:rsidRPr="002100AB">
        <w:t xml:space="preserve">Update the </w:t>
      </w:r>
      <w:r w:rsidRPr="002100AB">
        <w:rPr>
          <w:b/>
          <w:bCs/>
        </w:rPr>
        <w:t>incident</w:t>
      </w:r>
      <w:r w:rsidRPr="002100AB">
        <w:t xml:space="preserve"> with start/end time, release IDs.</w:t>
      </w:r>
    </w:p>
    <w:p w14:paraId="556E41BA" w14:textId="77777777" w:rsidR="002100AB" w:rsidRPr="002100AB" w:rsidRDefault="002100AB" w:rsidP="002100AB">
      <w:pPr>
        <w:numPr>
          <w:ilvl w:val="0"/>
          <w:numId w:val="40"/>
        </w:numPr>
      </w:pPr>
      <w:r w:rsidRPr="002100AB">
        <w:t>Append rollback note to current release; cross-link LKG Evidence Pack.</w:t>
      </w:r>
    </w:p>
    <w:p w14:paraId="01DC57FD" w14:textId="77777777" w:rsidR="002100AB" w:rsidRPr="002100AB" w:rsidRDefault="002100AB" w:rsidP="002100AB">
      <w:pPr>
        <w:numPr>
          <w:ilvl w:val="0"/>
          <w:numId w:val="40"/>
        </w:numPr>
      </w:pPr>
      <w:r w:rsidRPr="002100AB">
        <w:t>Announce success with metrics snapshot.</w:t>
      </w:r>
    </w:p>
    <w:p w14:paraId="7D282919" w14:textId="77777777" w:rsidR="002100AB" w:rsidRPr="002100AB" w:rsidRDefault="002100AB" w:rsidP="002100AB">
      <w:r w:rsidRPr="002100AB">
        <w:rPr>
          <w:b/>
          <w:bCs/>
        </w:rPr>
        <w:t>Success message template:</w:t>
      </w:r>
    </w:p>
    <w:p w14:paraId="08BD9A06" w14:textId="77777777" w:rsidR="002100AB" w:rsidRPr="002100AB" w:rsidRDefault="002100AB" w:rsidP="002100AB">
      <w:r w:rsidRPr="002100AB">
        <w:t xml:space="preserve">Rollback complete in </w:t>
      </w:r>
      <w:r w:rsidRPr="002100AB">
        <w:rPr>
          <w:b/>
          <w:bCs/>
        </w:rPr>
        <w:t>{env}</w:t>
      </w:r>
      <w:r w:rsidRPr="002100AB">
        <w:t xml:space="preserve">. Reverted to {tag_prev}. Health/Ready </w:t>
      </w:r>
      <w:r w:rsidRPr="002100AB">
        <w:rPr>
          <w:rFonts w:ascii="Segoe UI Emoji" w:hAnsi="Segoe UI Emoji" w:cs="Segoe UI Emoji"/>
        </w:rPr>
        <w:t>✅</w:t>
      </w:r>
      <w:r w:rsidRPr="002100AB">
        <w:t>. SSE TTFB {ms}, heartbeat {s}. Investigating root cause on {tag_current}.</w:t>
      </w:r>
    </w:p>
    <w:p w14:paraId="6CCA9EFC" w14:textId="77777777" w:rsidR="002100AB" w:rsidRPr="002100AB" w:rsidRDefault="002100AB" w:rsidP="002100AB">
      <w:r w:rsidRPr="002100AB">
        <w:pict w14:anchorId="1E3CD20D">
          <v:rect id="_x0000_i1142" style="width:0;height:1.5pt" o:hralign="center" o:hrstd="t" o:hr="t" fillcolor="#a0a0a0" stroked="f"/>
        </w:pict>
      </w:r>
    </w:p>
    <w:p w14:paraId="34421C57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7) Config / Feature Flag Rollback (No App Rollback)</w:t>
      </w:r>
    </w:p>
    <w:p w14:paraId="6745F392" w14:textId="77777777" w:rsidR="002100AB" w:rsidRPr="002100AB" w:rsidRDefault="002100AB" w:rsidP="002100AB">
      <w:r w:rsidRPr="002100AB">
        <w:t xml:space="preserve">Sometimes only config or flags caused the issue. Use </w:t>
      </w:r>
      <w:r w:rsidRPr="002100AB">
        <w:rPr>
          <w:b/>
          <w:bCs/>
        </w:rPr>
        <w:t>SP-only</w:t>
      </w:r>
      <w:r w:rsidRPr="002100AB">
        <w:t xml:space="preserve"> mutations (audited):</w:t>
      </w:r>
    </w:p>
    <w:p w14:paraId="019E0A33" w14:textId="77777777" w:rsidR="002100AB" w:rsidRPr="002100AB" w:rsidRDefault="002100AB" w:rsidP="002100AB">
      <w:r w:rsidRPr="002100AB">
        <w:rPr>
          <w:b/>
          <w:bCs/>
        </w:rPr>
        <w:t>Disable a risky feature flag</w:t>
      </w:r>
    </w:p>
    <w:p w14:paraId="26F9F80F" w14:textId="77777777" w:rsidR="002100AB" w:rsidRPr="002100AB" w:rsidRDefault="002100AB" w:rsidP="002100AB">
      <w:r w:rsidRPr="002100AB">
        <w:t>EXEC dbo.sp_Feature_Set</w:t>
      </w:r>
    </w:p>
    <w:p w14:paraId="5EAE0D66" w14:textId="77777777" w:rsidR="002100AB" w:rsidRPr="002100AB" w:rsidRDefault="002100AB" w:rsidP="002100AB">
      <w:r w:rsidRPr="002100AB">
        <w:t xml:space="preserve">  @FlagKey = N'EnableLegacyHttpSse',</w:t>
      </w:r>
    </w:p>
    <w:p w14:paraId="5644DF01" w14:textId="77777777" w:rsidR="002100AB" w:rsidRPr="002100AB" w:rsidRDefault="002100AB" w:rsidP="002100AB">
      <w:r w:rsidRPr="002100AB">
        <w:t xml:space="preserve">  @IsEnabled = 0,</w:t>
      </w:r>
    </w:p>
    <w:p w14:paraId="2B2BFC89" w14:textId="77777777" w:rsidR="002100AB" w:rsidRPr="002100AB" w:rsidRDefault="002100AB" w:rsidP="002100AB">
      <w:r w:rsidRPr="002100AB">
        <w:t xml:space="preserve">  @Scope = N'{Alpha|Beta|RTM|Prod}',</w:t>
      </w:r>
    </w:p>
    <w:p w14:paraId="5183DF12" w14:textId="77777777" w:rsidR="002100AB" w:rsidRPr="002100AB" w:rsidRDefault="002100AB" w:rsidP="002100AB">
      <w:r w:rsidRPr="002100AB">
        <w:t xml:space="preserve">  @TargetRole = NULL,</w:t>
      </w:r>
    </w:p>
    <w:p w14:paraId="4B11A46F" w14:textId="77777777" w:rsidR="002100AB" w:rsidRPr="002100AB" w:rsidRDefault="002100AB" w:rsidP="002100AB">
      <w:r w:rsidRPr="002100AB">
        <w:t xml:space="preserve">  @Description = N'Emergency disable after regression',</w:t>
      </w:r>
    </w:p>
    <w:p w14:paraId="7EDE0991" w14:textId="77777777" w:rsidR="002100AB" w:rsidRPr="002100AB" w:rsidRDefault="002100AB" w:rsidP="002100AB">
      <w:r w:rsidRPr="002100AB">
        <w:t xml:space="preserve">  @Actor = N'rollback-bot',</w:t>
      </w:r>
    </w:p>
    <w:p w14:paraId="2721F850" w14:textId="77777777" w:rsidR="002100AB" w:rsidRPr="002100AB" w:rsidRDefault="002100AB" w:rsidP="002100AB">
      <w:r w:rsidRPr="002100AB">
        <w:t xml:space="preserve">  @RequestId = N'{requestId}';</w:t>
      </w:r>
    </w:p>
    <w:p w14:paraId="5D3FD99F" w14:textId="77777777" w:rsidR="002100AB" w:rsidRPr="002100AB" w:rsidRDefault="002100AB" w:rsidP="002100AB">
      <w:r w:rsidRPr="002100AB">
        <w:rPr>
          <w:b/>
          <w:bCs/>
        </w:rPr>
        <w:t>Revert a config key</w:t>
      </w:r>
    </w:p>
    <w:p w14:paraId="758C8A51" w14:textId="77777777" w:rsidR="002100AB" w:rsidRPr="002100AB" w:rsidRDefault="002100AB" w:rsidP="002100AB">
      <w:r w:rsidRPr="002100AB">
        <w:t>EXEC dbo.sp_Config_SetValue</w:t>
      </w:r>
    </w:p>
    <w:p w14:paraId="2BA3324C" w14:textId="77777777" w:rsidR="002100AB" w:rsidRPr="002100AB" w:rsidRDefault="002100AB" w:rsidP="002100AB">
      <w:r w:rsidRPr="002100AB">
        <w:t xml:space="preserve">  @ConfigKey = N'Network:SseKeepAliveSeconds',</w:t>
      </w:r>
    </w:p>
    <w:p w14:paraId="2ECD649A" w14:textId="77777777" w:rsidR="002100AB" w:rsidRPr="002100AB" w:rsidRDefault="002100AB" w:rsidP="002100AB">
      <w:r w:rsidRPr="002100AB">
        <w:lastRenderedPageBreak/>
        <w:t xml:space="preserve">  @Value = N'10',</w:t>
      </w:r>
    </w:p>
    <w:p w14:paraId="18993D5E" w14:textId="77777777" w:rsidR="002100AB" w:rsidRPr="002100AB" w:rsidRDefault="002100AB" w:rsidP="002100AB">
      <w:r w:rsidRPr="002100AB">
        <w:t xml:space="preserve">  @ValueType = N'seconds',</w:t>
      </w:r>
    </w:p>
    <w:p w14:paraId="49D3F552" w14:textId="77777777" w:rsidR="002100AB" w:rsidRPr="002100AB" w:rsidRDefault="002100AB" w:rsidP="002100AB">
      <w:r w:rsidRPr="002100AB">
        <w:t xml:space="preserve">  @Scope = N'{Alpha|Beta|RTM|Prod}',</w:t>
      </w:r>
    </w:p>
    <w:p w14:paraId="63773124" w14:textId="77777777" w:rsidR="002100AB" w:rsidRPr="002100AB" w:rsidRDefault="002100AB" w:rsidP="002100AB">
      <w:r w:rsidRPr="002100AB">
        <w:t xml:space="preserve">  @Description = N'Rollback to prior stable',</w:t>
      </w:r>
    </w:p>
    <w:p w14:paraId="6EA5108F" w14:textId="77777777" w:rsidR="002100AB" w:rsidRPr="002100AB" w:rsidRDefault="002100AB" w:rsidP="002100AB">
      <w:r w:rsidRPr="002100AB">
        <w:t xml:space="preserve">  @Tags = N'network,sse',</w:t>
      </w:r>
    </w:p>
    <w:p w14:paraId="4D794006" w14:textId="77777777" w:rsidR="002100AB" w:rsidRPr="002100AB" w:rsidRDefault="002100AB" w:rsidP="002100AB">
      <w:r w:rsidRPr="002100AB">
        <w:t xml:space="preserve">  @Actor = N'rollback-bot',</w:t>
      </w:r>
    </w:p>
    <w:p w14:paraId="3F9A0C9B" w14:textId="77777777" w:rsidR="002100AB" w:rsidRPr="002100AB" w:rsidRDefault="002100AB" w:rsidP="002100AB">
      <w:r w:rsidRPr="002100AB">
        <w:t xml:space="preserve">  @RequestId = N'{requestId}';</w:t>
      </w:r>
    </w:p>
    <w:p w14:paraId="13E27BC4" w14:textId="77777777" w:rsidR="002100AB" w:rsidRPr="002100AB" w:rsidRDefault="002100AB" w:rsidP="002100AB">
      <w:r w:rsidRPr="002100AB">
        <w:t xml:space="preserve">All changes write </w:t>
      </w:r>
      <w:r w:rsidRPr="002100AB">
        <w:rPr>
          <w:b/>
          <w:bCs/>
        </w:rPr>
        <w:t>AuditEvent</w:t>
      </w:r>
      <w:r w:rsidRPr="002100AB">
        <w:t xml:space="preserve"> (who/what/when/before→after). Capture diffs as part of the incident record.</w:t>
      </w:r>
    </w:p>
    <w:p w14:paraId="72B2BF6E" w14:textId="77777777" w:rsidR="002100AB" w:rsidRPr="002100AB" w:rsidRDefault="002100AB" w:rsidP="002100AB">
      <w:r w:rsidRPr="002100AB">
        <w:pict w14:anchorId="1E530B1A">
          <v:rect id="_x0000_i1143" style="width:0;height:1.5pt" o:hralign="center" o:hrstd="t" o:hr="t" fillcolor="#a0a0a0" stroked="f"/>
        </w:pict>
      </w:r>
    </w:p>
    <w:p w14:paraId="4E66C5C3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8) Database Guidance (Add-Only Schema)</w:t>
      </w:r>
    </w:p>
    <w:p w14:paraId="57BDABC5" w14:textId="77777777" w:rsidR="002100AB" w:rsidRPr="002100AB" w:rsidRDefault="002100AB" w:rsidP="002100AB">
      <w:pPr>
        <w:numPr>
          <w:ilvl w:val="0"/>
          <w:numId w:val="41"/>
        </w:numPr>
      </w:pPr>
      <w:r w:rsidRPr="002100AB">
        <w:rPr>
          <w:b/>
          <w:bCs/>
        </w:rPr>
        <w:t>Never</w:t>
      </w:r>
      <w:r w:rsidRPr="002100AB">
        <w:t xml:space="preserve"> attempt to “roll back” schema by dropping columns/tables.</w:t>
      </w:r>
    </w:p>
    <w:p w14:paraId="22738DEB" w14:textId="77777777" w:rsidR="002100AB" w:rsidRPr="002100AB" w:rsidRDefault="002100AB" w:rsidP="002100AB">
      <w:pPr>
        <w:numPr>
          <w:ilvl w:val="0"/>
          <w:numId w:val="41"/>
        </w:numPr>
      </w:pPr>
      <w:r w:rsidRPr="002100AB">
        <w:t xml:space="preserve">If a migration breaks behavior, </w:t>
      </w:r>
      <w:r w:rsidRPr="002100AB">
        <w:rPr>
          <w:b/>
          <w:bCs/>
        </w:rPr>
        <w:t>roll back app</w:t>
      </w:r>
      <w:r w:rsidRPr="002100AB">
        <w:t xml:space="preserve"> to LKG and create a </w:t>
      </w:r>
      <w:r w:rsidRPr="002100AB">
        <w:rPr>
          <w:b/>
          <w:bCs/>
        </w:rPr>
        <w:t>forward hotfix migration</w:t>
      </w:r>
      <w:r w:rsidRPr="002100AB">
        <w:t xml:space="preserve"> (e.g., add a new column, default value, or view).</w:t>
      </w:r>
    </w:p>
    <w:p w14:paraId="461832AF" w14:textId="77777777" w:rsidR="002100AB" w:rsidRPr="002100AB" w:rsidRDefault="002100AB" w:rsidP="002100AB">
      <w:pPr>
        <w:numPr>
          <w:ilvl w:val="0"/>
          <w:numId w:val="41"/>
        </w:numPr>
      </w:pPr>
      <w:r w:rsidRPr="002100AB">
        <w:t xml:space="preserve">Keep API principal </w:t>
      </w:r>
      <w:r w:rsidRPr="002100AB">
        <w:rPr>
          <w:b/>
          <w:bCs/>
        </w:rPr>
        <w:t>EXECUTE-only</w:t>
      </w:r>
      <w:r w:rsidRPr="002100AB">
        <w:t>; do not grant table DML to fix data—write a controlled SP or ad-hoc script reviewed by DBA/SEC.</w:t>
      </w:r>
    </w:p>
    <w:p w14:paraId="295D33E6" w14:textId="77777777" w:rsidR="002100AB" w:rsidRPr="002100AB" w:rsidRDefault="002100AB" w:rsidP="002100AB">
      <w:r w:rsidRPr="002100AB">
        <w:pict w14:anchorId="72DD97C5">
          <v:rect id="_x0000_i1144" style="width:0;height:1.5pt" o:hralign="center" o:hrstd="t" o:hr="t" fillcolor="#a0a0a0" stroked="f"/>
        </w:pict>
      </w:r>
    </w:p>
    <w:p w14:paraId="779CCD9A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9) Parity &amp; RTM Special Case</w:t>
      </w:r>
    </w:p>
    <w:p w14:paraId="55887EFC" w14:textId="77777777" w:rsidR="002100AB" w:rsidRPr="002100AB" w:rsidRDefault="002100AB" w:rsidP="002100AB">
      <w:pPr>
        <w:numPr>
          <w:ilvl w:val="0"/>
          <w:numId w:val="42"/>
        </w:numPr>
      </w:pPr>
      <w:r w:rsidRPr="002100AB">
        <w:t xml:space="preserve">If drift is detected in </w:t>
      </w:r>
      <w:r w:rsidRPr="002100AB">
        <w:rPr>
          <w:b/>
          <w:bCs/>
        </w:rPr>
        <w:t>RTM</w:t>
      </w:r>
      <w:r w:rsidRPr="002100AB">
        <w:t xml:space="preserve"> post-deploy (should be blocked by gate, but if discovered):</w:t>
      </w:r>
    </w:p>
    <w:p w14:paraId="707C7511" w14:textId="77777777" w:rsidR="002100AB" w:rsidRPr="002100AB" w:rsidRDefault="002100AB" w:rsidP="002100AB">
      <w:pPr>
        <w:numPr>
          <w:ilvl w:val="1"/>
          <w:numId w:val="42"/>
        </w:numPr>
      </w:pPr>
      <w:r w:rsidRPr="002100AB">
        <w:t xml:space="preserve">Generate </w:t>
      </w:r>
      <w:r w:rsidRPr="002100AB">
        <w:rPr>
          <w:b/>
          <w:bCs/>
        </w:rPr>
        <w:t>parity report</w:t>
      </w:r>
      <w:r w:rsidRPr="002100AB">
        <w:t>.</w:t>
      </w:r>
    </w:p>
    <w:p w14:paraId="71A4001D" w14:textId="77777777" w:rsidR="002100AB" w:rsidRPr="002100AB" w:rsidRDefault="002100AB" w:rsidP="002100AB">
      <w:pPr>
        <w:numPr>
          <w:ilvl w:val="1"/>
          <w:numId w:val="42"/>
        </w:numPr>
      </w:pPr>
      <w:r w:rsidRPr="002100AB">
        <w:rPr>
          <w:b/>
          <w:bCs/>
        </w:rPr>
        <w:t>Reapply</w:t>
      </w:r>
      <w:r w:rsidRPr="002100AB">
        <w:t xml:space="preserve"> intended Prod config via SPs or correct the </w:t>
      </w:r>
      <w:r w:rsidRPr="002100AB">
        <w:rPr>
          <w:b/>
          <w:bCs/>
        </w:rPr>
        <w:t>expected</w:t>
      </w:r>
      <w:r w:rsidRPr="002100AB">
        <w:t xml:space="preserve"> file, then re-run parity until </w:t>
      </w:r>
      <w:r w:rsidRPr="002100AB">
        <w:rPr>
          <w:b/>
          <w:bCs/>
        </w:rPr>
        <w:t>0 critical</w:t>
      </w:r>
      <w:r w:rsidRPr="002100AB">
        <w:t>.</w:t>
      </w:r>
    </w:p>
    <w:p w14:paraId="3BA54AF4" w14:textId="77777777" w:rsidR="002100AB" w:rsidRPr="002100AB" w:rsidRDefault="002100AB" w:rsidP="002100AB">
      <w:pPr>
        <w:numPr>
          <w:ilvl w:val="1"/>
          <w:numId w:val="42"/>
        </w:numPr>
      </w:pPr>
      <w:r w:rsidRPr="002100AB">
        <w:t>If app behavior still regresses, roll back to LKG and re-test parity.</w:t>
      </w:r>
    </w:p>
    <w:p w14:paraId="4F393434" w14:textId="77777777" w:rsidR="002100AB" w:rsidRPr="002100AB" w:rsidRDefault="002100AB" w:rsidP="002100AB">
      <w:r w:rsidRPr="002100AB">
        <w:pict w14:anchorId="3A144AAA">
          <v:rect id="_x0000_i1145" style="width:0;height:1.5pt" o:hralign="center" o:hrstd="t" o:hr="t" fillcolor="#a0a0a0" stroked="f"/>
        </w:pict>
      </w:r>
    </w:p>
    <w:p w14:paraId="60948641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10) Post-Rollback Actions</w:t>
      </w:r>
    </w:p>
    <w:p w14:paraId="3CEF63E0" w14:textId="77777777" w:rsidR="002100AB" w:rsidRPr="002100AB" w:rsidRDefault="002100AB" w:rsidP="002100AB">
      <w:pPr>
        <w:numPr>
          <w:ilvl w:val="0"/>
          <w:numId w:val="43"/>
        </w:numPr>
      </w:pPr>
      <w:r w:rsidRPr="002100AB">
        <w:rPr>
          <w:b/>
          <w:bCs/>
        </w:rPr>
        <w:t>Stabilize</w:t>
      </w:r>
      <w:r w:rsidRPr="002100AB">
        <w:t xml:space="preserve">: watch dashboards (p95, error %, </w:t>
      </w:r>
      <w:r w:rsidRPr="002100AB">
        <w:rPr>
          <w:b/>
          <w:bCs/>
        </w:rPr>
        <w:t>SSE</w:t>
      </w:r>
      <w:r w:rsidRPr="002100AB">
        <w:t xml:space="preserve"> first-event trend, heartbeat gaps) for 30–60 minutes.</w:t>
      </w:r>
    </w:p>
    <w:p w14:paraId="46D7504E" w14:textId="77777777" w:rsidR="002100AB" w:rsidRPr="002100AB" w:rsidRDefault="002100AB" w:rsidP="002100AB">
      <w:pPr>
        <w:numPr>
          <w:ilvl w:val="0"/>
          <w:numId w:val="43"/>
        </w:numPr>
      </w:pPr>
      <w:r w:rsidRPr="002100AB">
        <w:rPr>
          <w:b/>
          <w:bCs/>
        </w:rPr>
        <w:lastRenderedPageBreak/>
        <w:t>Root Cause Analysis (RCA)</w:t>
      </w:r>
      <w:r w:rsidRPr="002100AB">
        <w:t>: open a postmortem with:</w:t>
      </w:r>
    </w:p>
    <w:p w14:paraId="4D30A890" w14:textId="77777777" w:rsidR="002100AB" w:rsidRPr="002100AB" w:rsidRDefault="002100AB" w:rsidP="002100AB">
      <w:pPr>
        <w:numPr>
          <w:ilvl w:val="1"/>
          <w:numId w:val="43"/>
        </w:numPr>
      </w:pPr>
      <w:r w:rsidRPr="002100AB">
        <w:t>Failing version {tag_current} vs {tag_prev}</w:t>
      </w:r>
    </w:p>
    <w:p w14:paraId="5EBF6930" w14:textId="77777777" w:rsidR="002100AB" w:rsidRPr="002100AB" w:rsidRDefault="002100AB" w:rsidP="002100AB">
      <w:pPr>
        <w:numPr>
          <w:ilvl w:val="1"/>
          <w:numId w:val="43"/>
        </w:numPr>
      </w:pPr>
      <w:r w:rsidRPr="002100AB">
        <w:t>Key metrics before/after</w:t>
      </w:r>
    </w:p>
    <w:p w14:paraId="70333E36" w14:textId="77777777" w:rsidR="002100AB" w:rsidRPr="002100AB" w:rsidRDefault="002100AB" w:rsidP="002100AB">
      <w:pPr>
        <w:numPr>
          <w:ilvl w:val="1"/>
          <w:numId w:val="43"/>
        </w:numPr>
      </w:pPr>
      <w:r w:rsidRPr="002100AB">
        <w:t xml:space="preserve">Log excerpts with </w:t>
      </w:r>
      <w:r w:rsidRPr="002100AB">
        <w:rPr>
          <w:b/>
          <w:bCs/>
        </w:rPr>
        <w:t>requestId</w:t>
      </w:r>
      <w:r w:rsidRPr="002100AB">
        <w:t xml:space="preserve"> and error envelope codes</w:t>
      </w:r>
    </w:p>
    <w:p w14:paraId="78E68D68" w14:textId="77777777" w:rsidR="002100AB" w:rsidRPr="002100AB" w:rsidRDefault="002100AB" w:rsidP="002100AB">
      <w:pPr>
        <w:numPr>
          <w:ilvl w:val="1"/>
          <w:numId w:val="43"/>
        </w:numPr>
      </w:pPr>
      <w:r w:rsidRPr="002100AB">
        <w:t>Config/flag diffs and any SP signature changes</w:t>
      </w:r>
    </w:p>
    <w:p w14:paraId="3FCBCF49" w14:textId="77777777" w:rsidR="002100AB" w:rsidRPr="002100AB" w:rsidRDefault="002100AB" w:rsidP="002100AB">
      <w:pPr>
        <w:numPr>
          <w:ilvl w:val="1"/>
          <w:numId w:val="43"/>
        </w:numPr>
      </w:pPr>
      <w:r w:rsidRPr="002100AB">
        <w:t>Decision timeline (times, approvers)</w:t>
      </w:r>
    </w:p>
    <w:p w14:paraId="08DBEAC8" w14:textId="77777777" w:rsidR="002100AB" w:rsidRPr="002100AB" w:rsidRDefault="002100AB" w:rsidP="002100AB">
      <w:pPr>
        <w:numPr>
          <w:ilvl w:val="0"/>
          <w:numId w:val="43"/>
        </w:numPr>
      </w:pPr>
      <w:r w:rsidRPr="002100AB">
        <w:rPr>
          <w:b/>
          <w:bCs/>
        </w:rPr>
        <w:t>Follow-ups</w:t>
      </w:r>
      <w:r w:rsidRPr="002100AB">
        <w:t>: hotfix migration, test additions (E2E/perf), documentation updates.</w:t>
      </w:r>
    </w:p>
    <w:p w14:paraId="77CAA42A" w14:textId="77777777" w:rsidR="002100AB" w:rsidRPr="002100AB" w:rsidRDefault="002100AB" w:rsidP="002100AB">
      <w:r w:rsidRPr="002100AB">
        <w:pict w14:anchorId="37813D64">
          <v:rect id="_x0000_i1146" style="width:0;height:1.5pt" o:hralign="center" o:hrstd="t" o:hr="t" fillcolor="#a0a0a0" stroked="f"/>
        </w:pict>
      </w:r>
    </w:p>
    <w:p w14:paraId="3408D13A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11) Evidence (attach to current release)</w:t>
      </w:r>
    </w:p>
    <w:p w14:paraId="514F5C2F" w14:textId="77777777" w:rsidR="002100AB" w:rsidRPr="002100AB" w:rsidRDefault="002100AB" w:rsidP="002100AB">
      <w:pPr>
        <w:numPr>
          <w:ilvl w:val="0"/>
          <w:numId w:val="44"/>
        </w:numPr>
      </w:pPr>
      <w:r w:rsidRPr="002100AB">
        <w:t>Rollback decision note (reason, timestamps, env, approvers)</w:t>
      </w:r>
    </w:p>
    <w:p w14:paraId="6C90672A" w14:textId="77777777" w:rsidR="002100AB" w:rsidRPr="002100AB" w:rsidRDefault="002100AB" w:rsidP="002100AB">
      <w:pPr>
        <w:numPr>
          <w:ilvl w:val="0"/>
          <w:numId w:val="44"/>
        </w:numPr>
      </w:pPr>
      <w:r w:rsidRPr="002100AB">
        <w:t xml:space="preserve">Health/Ready and </w:t>
      </w:r>
      <w:r w:rsidRPr="002100AB">
        <w:rPr>
          <w:b/>
          <w:bCs/>
        </w:rPr>
        <w:t>SSE smoke</w:t>
      </w:r>
      <w:r w:rsidRPr="002100AB">
        <w:t xml:space="preserve"> outputs after rollback</w:t>
      </w:r>
    </w:p>
    <w:p w14:paraId="7AD2AC44" w14:textId="77777777" w:rsidR="002100AB" w:rsidRPr="002100AB" w:rsidRDefault="002100AB" w:rsidP="002100AB">
      <w:pPr>
        <w:numPr>
          <w:ilvl w:val="0"/>
          <w:numId w:val="44"/>
        </w:numPr>
      </w:pPr>
      <w:r w:rsidRPr="002100AB">
        <w:t xml:space="preserve">Metric screenshots (Executive, </w:t>
      </w:r>
      <w:r w:rsidRPr="002100AB">
        <w:rPr>
          <w:b/>
          <w:bCs/>
        </w:rPr>
        <w:t>SSE Health</w:t>
      </w:r>
      <w:r w:rsidRPr="002100AB">
        <w:t>)</w:t>
      </w:r>
    </w:p>
    <w:p w14:paraId="7F27B033" w14:textId="77777777" w:rsidR="002100AB" w:rsidRPr="002100AB" w:rsidRDefault="002100AB" w:rsidP="002100AB">
      <w:pPr>
        <w:numPr>
          <w:ilvl w:val="0"/>
          <w:numId w:val="44"/>
        </w:numPr>
      </w:pPr>
      <w:r w:rsidRPr="002100AB">
        <w:t>Any config/flag audit entries (before→after)</w:t>
      </w:r>
    </w:p>
    <w:p w14:paraId="309F8C57" w14:textId="77777777" w:rsidR="002100AB" w:rsidRPr="002100AB" w:rsidRDefault="002100AB" w:rsidP="002100AB">
      <w:pPr>
        <w:numPr>
          <w:ilvl w:val="0"/>
          <w:numId w:val="44"/>
        </w:numPr>
      </w:pPr>
      <w:r w:rsidRPr="002100AB">
        <w:t xml:space="preserve">Links to LKG </w:t>
      </w:r>
      <w:r w:rsidRPr="002100AB">
        <w:rPr>
          <w:b/>
          <w:bCs/>
        </w:rPr>
        <w:t>Evidence Pack</w:t>
      </w:r>
      <w:r w:rsidRPr="002100AB">
        <w:t xml:space="preserve"> and current incident ticket</w:t>
      </w:r>
    </w:p>
    <w:p w14:paraId="73D7AA29" w14:textId="77777777" w:rsidR="002100AB" w:rsidRPr="002100AB" w:rsidRDefault="002100AB" w:rsidP="002100AB">
      <w:r w:rsidRPr="002100AB">
        <w:t xml:space="preserve">Retention: </w:t>
      </w:r>
      <w:r w:rsidRPr="002100AB">
        <w:rPr>
          <w:b/>
          <w:bCs/>
        </w:rPr>
        <w:t>≥ 1 year</w:t>
      </w:r>
      <w:r w:rsidRPr="002100AB">
        <w:t>.</w:t>
      </w:r>
    </w:p>
    <w:p w14:paraId="33A7EED1" w14:textId="77777777" w:rsidR="002100AB" w:rsidRPr="002100AB" w:rsidRDefault="002100AB" w:rsidP="002100AB">
      <w:r w:rsidRPr="002100AB">
        <w:pict w14:anchorId="741CF2CD">
          <v:rect id="_x0000_i1147" style="width:0;height:1.5pt" o:hralign="center" o:hrstd="t" o:hr="t" fillcolor="#a0a0a0" stroked="f"/>
        </w:pict>
      </w:r>
    </w:p>
    <w:p w14:paraId="4C818E95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12) Runbook Snippets (Quick Reference)</w:t>
      </w:r>
    </w:p>
    <w:p w14:paraId="2147CEFC" w14:textId="77777777" w:rsidR="002100AB" w:rsidRPr="002100AB" w:rsidRDefault="002100AB" w:rsidP="002100AB">
      <w:r w:rsidRPr="002100AB">
        <w:rPr>
          <w:b/>
          <w:bCs/>
        </w:rPr>
        <w:t>SSE Smoke (k6):</w:t>
      </w:r>
    </w:p>
    <w:p w14:paraId="5ADC5FC1" w14:textId="77777777" w:rsidR="002100AB" w:rsidRPr="002100AB" w:rsidRDefault="002100AB" w:rsidP="002100AB">
      <w:r w:rsidRPr="002100AB">
        <w:t>k6 run tests/perf/k6_sse_ttfb.js \</w:t>
      </w:r>
    </w:p>
    <w:p w14:paraId="53525085" w14:textId="77777777" w:rsidR="002100AB" w:rsidRPr="002100AB" w:rsidRDefault="002100AB" w:rsidP="002100AB">
      <w:pPr>
        <w:rPr>
          <w:lang w:val="es-ES"/>
        </w:rPr>
      </w:pPr>
      <w:r w:rsidRPr="002100AB">
        <w:t xml:space="preserve">  </w:t>
      </w:r>
      <w:r w:rsidRPr="002100AB">
        <w:rPr>
          <w:lang w:val="es-ES"/>
        </w:rPr>
        <w:t>-e BASE_URL=https://{env-host}/api \</w:t>
      </w:r>
    </w:p>
    <w:p w14:paraId="17E7DD41" w14:textId="77777777" w:rsidR="002100AB" w:rsidRPr="002100AB" w:rsidRDefault="002100AB" w:rsidP="002100AB">
      <w:r w:rsidRPr="002100AB">
        <w:rPr>
          <w:lang w:val="es-ES"/>
        </w:rPr>
        <w:t xml:space="preserve">  </w:t>
      </w:r>
      <w:r w:rsidRPr="002100AB">
        <w:t>-e TOKEN={bearer}</w:t>
      </w:r>
    </w:p>
    <w:p w14:paraId="351FBF69" w14:textId="77777777" w:rsidR="002100AB" w:rsidRPr="002100AB" w:rsidRDefault="002100AB" w:rsidP="002100AB">
      <w:r w:rsidRPr="002100AB">
        <w:rPr>
          <w:b/>
          <w:bCs/>
        </w:rPr>
        <w:t>Contract Smoke (example curl):</w:t>
      </w:r>
    </w:p>
    <w:p w14:paraId="1DFEECD9" w14:textId="77777777" w:rsidR="002100AB" w:rsidRPr="002100AB" w:rsidRDefault="002100AB" w:rsidP="002100AB">
      <w:r w:rsidRPr="002100AB">
        <w:t>curl -sS -H "Authorization: Bearer $TOKEN" https://{env-host}/api/healthz</w:t>
      </w:r>
    </w:p>
    <w:p w14:paraId="57D1022B" w14:textId="77777777" w:rsidR="002100AB" w:rsidRPr="002100AB" w:rsidRDefault="002100AB" w:rsidP="002100AB">
      <w:r w:rsidRPr="002100AB">
        <w:t>curl -sS -H "Authorization: Bearer $TOKEN" https://{env-host}/api/config/effective</w:t>
      </w:r>
    </w:p>
    <w:p w14:paraId="084D1473" w14:textId="77777777" w:rsidR="002100AB" w:rsidRPr="002100AB" w:rsidRDefault="002100AB" w:rsidP="002100AB">
      <w:r w:rsidRPr="002100AB">
        <w:rPr>
          <w:b/>
          <w:bCs/>
        </w:rPr>
        <w:t>Flag safety (Legacy SSE OFF):</w:t>
      </w:r>
    </w:p>
    <w:p w14:paraId="101637AD" w14:textId="77777777" w:rsidR="002100AB" w:rsidRPr="002100AB" w:rsidRDefault="002100AB" w:rsidP="002100AB">
      <w:r w:rsidRPr="002100AB">
        <w:lastRenderedPageBreak/>
        <w:t>EXEC dbo.sp_Feature_Set @FlagKey=N'EnableLegacyHttpSse', @IsEnabled=0, @Scope=N'Prod',</w:t>
      </w:r>
    </w:p>
    <w:p w14:paraId="3F62AEA8" w14:textId="77777777" w:rsidR="002100AB" w:rsidRPr="002100AB" w:rsidRDefault="002100AB" w:rsidP="002100AB">
      <w:r w:rsidRPr="002100AB">
        <w:t xml:space="preserve">                        @TargetRole=NULL, @Description=N'Keep legacy disabled', @Actor=N'rollback-bot', @RequestId=N'{requestId}';</w:t>
      </w:r>
    </w:p>
    <w:p w14:paraId="47D32F75" w14:textId="77777777" w:rsidR="002100AB" w:rsidRPr="002100AB" w:rsidRDefault="002100AB" w:rsidP="002100AB">
      <w:r w:rsidRPr="002100AB">
        <w:pict w14:anchorId="159B9BA2">
          <v:rect id="_x0000_i1148" style="width:0;height:1.5pt" o:hralign="center" o:hrstd="t" o:hr="t" fillcolor="#a0a0a0" stroked="f"/>
        </w:pict>
      </w:r>
    </w:p>
    <w:p w14:paraId="0BD07FD6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13) Acceptance Criteria (Rollback)</w:t>
      </w:r>
    </w:p>
    <w:p w14:paraId="58C4F089" w14:textId="77777777" w:rsidR="002100AB" w:rsidRPr="002100AB" w:rsidRDefault="002100AB" w:rsidP="002100AB">
      <w:pPr>
        <w:numPr>
          <w:ilvl w:val="0"/>
          <w:numId w:val="45"/>
        </w:numPr>
      </w:pPr>
      <w:r w:rsidRPr="002100AB">
        <w:t xml:space="preserve">Prior </w:t>
      </w:r>
      <w:r w:rsidRPr="002100AB">
        <w:rPr>
          <w:b/>
          <w:bCs/>
        </w:rPr>
        <w:t>LKG</w:t>
      </w:r>
      <w:r w:rsidRPr="002100AB">
        <w:t xml:space="preserve"> restored (API/Web) within the agreed target (aim ≤ 30 minutes).</w:t>
      </w:r>
    </w:p>
    <w:p w14:paraId="164C8FAA" w14:textId="77777777" w:rsidR="002100AB" w:rsidRPr="002100AB" w:rsidRDefault="002100AB" w:rsidP="002100AB">
      <w:pPr>
        <w:numPr>
          <w:ilvl w:val="0"/>
          <w:numId w:val="45"/>
        </w:numPr>
      </w:pPr>
      <w:r w:rsidRPr="002100AB">
        <w:t xml:space="preserve">Health/Ready </w:t>
      </w:r>
      <w:r w:rsidRPr="002100AB">
        <w:rPr>
          <w:rFonts w:ascii="Segoe UI Emoji" w:hAnsi="Segoe UI Emoji" w:cs="Segoe UI Emoji"/>
        </w:rPr>
        <w:t>✅</w:t>
      </w:r>
      <w:r w:rsidRPr="002100AB">
        <w:t xml:space="preserve">; </w:t>
      </w:r>
      <w:r w:rsidRPr="002100AB">
        <w:rPr>
          <w:b/>
          <w:bCs/>
        </w:rPr>
        <w:t>SSE</w:t>
      </w:r>
      <w:r w:rsidRPr="002100AB">
        <w:t xml:space="preserve"> TTFB and heartbeat back within SLOs.</w:t>
      </w:r>
    </w:p>
    <w:p w14:paraId="123022B6" w14:textId="77777777" w:rsidR="002100AB" w:rsidRPr="002100AB" w:rsidRDefault="002100AB" w:rsidP="002100AB">
      <w:pPr>
        <w:numPr>
          <w:ilvl w:val="0"/>
          <w:numId w:val="45"/>
        </w:numPr>
      </w:pPr>
      <w:r w:rsidRPr="002100AB">
        <w:t>No lingering p95/5xx alerts after 30–60 minutes.</w:t>
      </w:r>
    </w:p>
    <w:p w14:paraId="5BB04B33" w14:textId="77777777" w:rsidR="002100AB" w:rsidRPr="002100AB" w:rsidRDefault="002100AB" w:rsidP="002100AB">
      <w:pPr>
        <w:numPr>
          <w:ilvl w:val="0"/>
          <w:numId w:val="45"/>
        </w:numPr>
      </w:pPr>
      <w:r w:rsidRPr="002100AB">
        <w:rPr>
          <w:b/>
          <w:bCs/>
        </w:rPr>
        <w:t>AuditEvent</w:t>
      </w:r>
      <w:r w:rsidRPr="002100AB">
        <w:t xml:space="preserve"> entries exist for any config/flag changes.</w:t>
      </w:r>
    </w:p>
    <w:p w14:paraId="1541CE61" w14:textId="77777777" w:rsidR="002100AB" w:rsidRPr="002100AB" w:rsidRDefault="002100AB" w:rsidP="002100AB">
      <w:pPr>
        <w:numPr>
          <w:ilvl w:val="0"/>
          <w:numId w:val="45"/>
        </w:numPr>
      </w:pPr>
      <w:r w:rsidRPr="002100AB">
        <w:t>Evidence updated; incident captured with RCA plan.</w:t>
      </w:r>
    </w:p>
    <w:p w14:paraId="18971377" w14:textId="77777777" w:rsidR="002100AB" w:rsidRPr="002100AB" w:rsidRDefault="002100AB" w:rsidP="002100AB">
      <w:r w:rsidRPr="002100AB">
        <w:pict w14:anchorId="0DAE64C1">
          <v:rect id="_x0000_i1149" style="width:0;height:1.5pt" o:hralign="center" o:hrstd="t" o:hr="t" fillcolor="#a0a0a0" stroked="f"/>
        </w:pict>
      </w:r>
    </w:p>
    <w:p w14:paraId="76D286DB" w14:textId="77777777" w:rsidR="002100AB" w:rsidRPr="002100AB" w:rsidRDefault="002100AB" w:rsidP="002100AB">
      <w:pPr>
        <w:rPr>
          <w:b/>
          <w:bCs/>
        </w:rPr>
      </w:pPr>
      <w:r w:rsidRPr="002100AB">
        <w:rPr>
          <w:b/>
          <w:bCs/>
        </w:rPr>
        <w:t>14) Open Issues</w:t>
      </w:r>
    </w:p>
    <w:p w14:paraId="058C7C78" w14:textId="77777777" w:rsidR="002100AB" w:rsidRPr="002100AB" w:rsidRDefault="002100AB" w:rsidP="002100AB">
      <w:pPr>
        <w:numPr>
          <w:ilvl w:val="0"/>
          <w:numId w:val="46"/>
        </w:numPr>
      </w:pPr>
      <w:r w:rsidRPr="002100AB">
        <w:t>Automate one-click rollback pipeline step with built-in SSE smoke and post-checks.</w:t>
      </w:r>
    </w:p>
    <w:p w14:paraId="798FB346" w14:textId="77777777" w:rsidR="002100AB" w:rsidRPr="002100AB" w:rsidRDefault="002100AB" w:rsidP="002100AB">
      <w:pPr>
        <w:numPr>
          <w:ilvl w:val="0"/>
          <w:numId w:val="46"/>
        </w:numPr>
      </w:pPr>
      <w:r w:rsidRPr="002100AB">
        <w:t>Store per-env “LKG pointer” to accelerate target selection.</w:t>
      </w:r>
    </w:p>
    <w:p w14:paraId="18DD80AA" w14:textId="77777777" w:rsidR="002100AB" w:rsidRPr="002100AB" w:rsidRDefault="002100AB" w:rsidP="002100AB">
      <w:pPr>
        <w:numPr>
          <w:ilvl w:val="0"/>
          <w:numId w:val="46"/>
        </w:numPr>
      </w:pPr>
      <w:r w:rsidRPr="002100AB">
        <w:t>Add contract smoke to rollback pipeline as a blocking check.</w:t>
      </w:r>
    </w:p>
    <w:p w14:paraId="049DB388" w14:textId="77777777" w:rsidR="002100AB" w:rsidRPr="002100AB" w:rsidRDefault="002100AB" w:rsidP="002100AB">
      <w:r w:rsidRPr="002100AB">
        <w:pict w14:anchorId="765BFDDA">
          <v:rect id="_x0000_i1150" style="width:0;height:1.5pt" o:hralign="center" o:hrstd="t" o:hr="t" fillcolor="#a0a0a0" stroked="f"/>
        </w:pict>
      </w:r>
    </w:p>
    <w:p w14:paraId="30FD1D9B" w14:textId="77777777" w:rsidR="002100AB" w:rsidRPr="002100AB" w:rsidRDefault="002100AB" w:rsidP="002100AB">
      <w:r w:rsidRPr="002100AB">
        <w:rPr>
          <w:b/>
          <w:bCs/>
        </w:rPr>
        <w:t>End of Runbook — TJ-MCPX-RB-02 v1.1.0</w:t>
      </w:r>
    </w:p>
    <w:p w14:paraId="736A09ED" w14:textId="77777777" w:rsidR="00F02ACD" w:rsidRPr="00B901D3" w:rsidRDefault="00F02ACD" w:rsidP="00B901D3"/>
    <w:sectPr w:rsidR="00F02ACD" w:rsidRPr="00B9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B52"/>
    <w:multiLevelType w:val="multilevel"/>
    <w:tmpl w:val="2DC2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1E25"/>
    <w:multiLevelType w:val="multilevel"/>
    <w:tmpl w:val="3F3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A35ED"/>
    <w:multiLevelType w:val="multilevel"/>
    <w:tmpl w:val="0CF0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EF3F19"/>
    <w:multiLevelType w:val="multilevel"/>
    <w:tmpl w:val="C57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A6B39"/>
    <w:multiLevelType w:val="multilevel"/>
    <w:tmpl w:val="4F00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41027"/>
    <w:multiLevelType w:val="multilevel"/>
    <w:tmpl w:val="A7F0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F5F"/>
    <w:multiLevelType w:val="multilevel"/>
    <w:tmpl w:val="444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E2E4F"/>
    <w:multiLevelType w:val="multilevel"/>
    <w:tmpl w:val="ACF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334F"/>
    <w:multiLevelType w:val="multilevel"/>
    <w:tmpl w:val="1866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64962"/>
    <w:multiLevelType w:val="multilevel"/>
    <w:tmpl w:val="D89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24943"/>
    <w:multiLevelType w:val="multilevel"/>
    <w:tmpl w:val="91D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C336E"/>
    <w:multiLevelType w:val="multilevel"/>
    <w:tmpl w:val="6362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A241D"/>
    <w:multiLevelType w:val="multilevel"/>
    <w:tmpl w:val="54D4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F12BC"/>
    <w:multiLevelType w:val="multilevel"/>
    <w:tmpl w:val="F2B6E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3331E"/>
    <w:multiLevelType w:val="multilevel"/>
    <w:tmpl w:val="78CA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D4FDA"/>
    <w:multiLevelType w:val="multilevel"/>
    <w:tmpl w:val="52E0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9079A"/>
    <w:multiLevelType w:val="multilevel"/>
    <w:tmpl w:val="82A0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D6220"/>
    <w:multiLevelType w:val="multilevel"/>
    <w:tmpl w:val="4FF0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A31B09"/>
    <w:multiLevelType w:val="multilevel"/>
    <w:tmpl w:val="C7E6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94EFB"/>
    <w:multiLevelType w:val="multilevel"/>
    <w:tmpl w:val="789C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539B9"/>
    <w:multiLevelType w:val="multilevel"/>
    <w:tmpl w:val="69D6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558EE"/>
    <w:multiLevelType w:val="multilevel"/>
    <w:tmpl w:val="B48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359CF"/>
    <w:multiLevelType w:val="multilevel"/>
    <w:tmpl w:val="4D40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14C7D"/>
    <w:multiLevelType w:val="multilevel"/>
    <w:tmpl w:val="2CFC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653AC"/>
    <w:multiLevelType w:val="multilevel"/>
    <w:tmpl w:val="4F9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372AF"/>
    <w:multiLevelType w:val="multilevel"/>
    <w:tmpl w:val="D23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B0C0D"/>
    <w:multiLevelType w:val="multilevel"/>
    <w:tmpl w:val="F5FE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253D8"/>
    <w:multiLevelType w:val="multilevel"/>
    <w:tmpl w:val="9D8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D7E27"/>
    <w:multiLevelType w:val="multilevel"/>
    <w:tmpl w:val="F918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141EA"/>
    <w:multiLevelType w:val="multilevel"/>
    <w:tmpl w:val="056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9C6434"/>
    <w:multiLevelType w:val="multilevel"/>
    <w:tmpl w:val="EE8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74286"/>
    <w:multiLevelType w:val="multilevel"/>
    <w:tmpl w:val="A67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E4CCA"/>
    <w:multiLevelType w:val="multilevel"/>
    <w:tmpl w:val="597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62CB9"/>
    <w:multiLevelType w:val="multilevel"/>
    <w:tmpl w:val="EE04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0916C8"/>
    <w:multiLevelType w:val="multilevel"/>
    <w:tmpl w:val="5FCC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701966"/>
    <w:multiLevelType w:val="multilevel"/>
    <w:tmpl w:val="33B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539F0"/>
    <w:multiLevelType w:val="multilevel"/>
    <w:tmpl w:val="BE8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D8050B"/>
    <w:multiLevelType w:val="multilevel"/>
    <w:tmpl w:val="60144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34F67"/>
    <w:multiLevelType w:val="multilevel"/>
    <w:tmpl w:val="B41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B563CE"/>
    <w:multiLevelType w:val="multilevel"/>
    <w:tmpl w:val="346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3912F7"/>
    <w:multiLevelType w:val="multilevel"/>
    <w:tmpl w:val="7DDA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8B3EDD"/>
    <w:multiLevelType w:val="multilevel"/>
    <w:tmpl w:val="D9E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4074B1"/>
    <w:multiLevelType w:val="multilevel"/>
    <w:tmpl w:val="0C72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073FB0"/>
    <w:multiLevelType w:val="multilevel"/>
    <w:tmpl w:val="E6F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544588"/>
    <w:multiLevelType w:val="multilevel"/>
    <w:tmpl w:val="860E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EA68A0"/>
    <w:multiLevelType w:val="multilevel"/>
    <w:tmpl w:val="2E4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91568">
    <w:abstractNumId w:val="44"/>
  </w:num>
  <w:num w:numId="2" w16cid:durableId="2115127377">
    <w:abstractNumId w:val="11"/>
  </w:num>
  <w:num w:numId="3" w16cid:durableId="512299926">
    <w:abstractNumId w:val="9"/>
  </w:num>
  <w:num w:numId="4" w16cid:durableId="108015747">
    <w:abstractNumId w:val="2"/>
  </w:num>
  <w:num w:numId="5" w16cid:durableId="284623805">
    <w:abstractNumId w:val="29"/>
  </w:num>
  <w:num w:numId="6" w16cid:durableId="493565484">
    <w:abstractNumId w:val="8"/>
  </w:num>
  <w:num w:numId="7" w16cid:durableId="1617715607">
    <w:abstractNumId w:val="41"/>
  </w:num>
  <w:num w:numId="8" w16cid:durableId="1154565191">
    <w:abstractNumId w:val="19"/>
  </w:num>
  <w:num w:numId="9" w16cid:durableId="746465564">
    <w:abstractNumId w:val="15"/>
  </w:num>
  <w:num w:numId="10" w16cid:durableId="1219320229">
    <w:abstractNumId w:val="33"/>
  </w:num>
  <w:num w:numId="11" w16cid:durableId="411901062">
    <w:abstractNumId w:val="27"/>
  </w:num>
  <w:num w:numId="12" w16cid:durableId="1995182242">
    <w:abstractNumId w:val="42"/>
  </w:num>
  <w:num w:numId="13" w16cid:durableId="2124573591">
    <w:abstractNumId w:val="35"/>
  </w:num>
  <w:num w:numId="14" w16cid:durableId="898634004">
    <w:abstractNumId w:val="36"/>
  </w:num>
  <w:num w:numId="15" w16cid:durableId="1995991386">
    <w:abstractNumId w:val="31"/>
  </w:num>
  <w:num w:numId="16" w16cid:durableId="777799698">
    <w:abstractNumId w:val="39"/>
  </w:num>
  <w:num w:numId="17" w16cid:durableId="382292660">
    <w:abstractNumId w:val="10"/>
  </w:num>
  <w:num w:numId="18" w16cid:durableId="392043399">
    <w:abstractNumId w:val="13"/>
  </w:num>
  <w:num w:numId="19" w16cid:durableId="1722627438">
    <w:abstractNumId w:val="30"/>
  </w:num>
  <w:num w:numId="20" w16cid:durableId="292709123">
    <w:abstractNumId w:val="5"/>
  </w:num>
  <w:num w:numId="21" w16cid:durableId="831869539">
    <w:abstractNumId w:val="25"/>
  </w:num>
  <w:num w:numId="22" w16cid:durableId="811019898">
    <w:abstractNumId w:val="37"/>
  </w:num>
  <w:num w:numId="23" w16cid:durableId="1694072355">
    <w:abstractNumId w:val="20"/>
  </w:num>
  <w:num w:numId="24" w16cid:durableId="2039503421">
    <w:abstractNumId w:val="40"/>
  </w:num>
  <w:num w:numId="25" w16cid:durableId="969476800">
    <w:abstractNumId w:val="16"/>
  </w:num>
  <w:num w:numId="26" w16cid:durableId="1797290914">
    <w:abstractNumId w:val="17"/>
  </w:num>
  <w:num w:numId="27" w16cid:durableId="23530656">
    <w:abstractNumId w:val="34"/>
  </w:num>
  <w:num w:numId="28" w16cid:durableId="783623263">
    <w:abstractNumId w:val="43"/>
  </w:num>
  <w:num w:numId="29" w16cid:durableId="1721324927">
    <w:abstractNumId w:val="28"/>
  </w:num>
  <w:num w:numId="30" w16cid:durableId="1610040308">
    <w:abstractNumId w:val="14"/>
  </w:num>
  <w:num w:numId="31" w16cid:durableId="586424347">
    <w:abstractNumId w:val="18"/>
  </w:num>
  <w:num w:numId="32" w16cid:durableId="618613246">
    <w:abstractNumId w:val="26"/>
  </w:num>
  <w:num w:numId="33" w16cid:durableId="1779257403">
    <w:abstractNumId w:val="32"/>
  </w:num>
  <w:num w:numId="34" w16cid:durableId="1042750803">
    <w:abstractNumId w:val="22"/>
  </w:num>
  <w:num w:numId="35" w16cid:durableId="1952516382">
    <w:abstractNumId w:val="23"/>
  </w:num>
  <w:num w:numId="36" w16cid:durableId="404691472">
    <w:abstractNumId w:val="38"/>
  </w:num>
  <w:num w:numId="37" w16cid:durableId="964967447">
    <w:abstractNumId w:val="1"/>
  </w:num>
  <w:num w:numId="38" w16cid:durableId="604070898">
    <w:abstractNumId w:val="6"/>
  </w:num>
  <w:num w:numId="39" w16cid:durableId="378213730">
    <w:abstractNumId w:val="0"/>
  </w:num>
  <w:num w:numId="40" w16cid:durableId="1483890440">
    <w:abstractNumId w:val="4"/>
  </w:num>
  <w:num w:numId="41" w16cid:durableId="1961917429">
    <w:abstractNumId w:val="3"/>
  </w:num>
  <w:num w:numId="42" w16cid:durableId="748115553">
    <w:abstractNumId w:val="21"/>
  </w:num>
  <w:num w:numId="43" w16cid:durableId="1708944411">
    <w:abstractNumId w:val="12"/>
  </w:num>
  <w:num w:numId="44" w16cid:durableId="59524148">
    <w:abstractNumId w:val="7"/>
  </w:num>
  <w:num w:numId="45" w16cid:durableId="572197904">
    <w:abstractNumId w:val="24"/>
  </w:num>
  <w:num w:numId="46" w16cid:durableId="126041076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BA"/>
    <w:rsid w:val="000B4CBA"/>
    <w:rsid w:val="002100AB"/>
    <w:rsid w:val="00526251"/>
    <w:rsid w:val="00541B4F"/>
    <w:rsid w:val="008B47AC"/>
    <w:rsid w:val="00A73424"/>
    <w:rsid w:val="00B901D3"/>
    <w:rsid w:val="00CC34AA"/>
    <w:rsid w:val="00DC2252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90D74B1"/>
  <w15:chartTrackingRefBased/>
  <w15:docId w15:val="{3BAC7562-4136-44DC-B8AF-015E4C9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C34E8-D1A0-4460-AF00-1DE2B7FA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004C3-E478-43DD-A5CB-D9636D7B70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0A1619-B5B4-4114-9F57-EE6B18615302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5</cp:revision>
  <dcterms:created xsi:type="dcterms:W3CDTF">2025-09-25T21:30:00Z</dcterms:created>
  <dcterms:modified xsi:type="dcterms:W3CDTF">2025-09-27T23:15:00Z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