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S01  ·  WOCHE 1  ·  VORDERSEITE AUFGABEN</w:t>
            </w:r>
          </w:p>
          <w:p>
            <w:pPr>
              <w:pStyle w:val="Title"/>
            </w:pPr>
            <w:r>
              <w:t>Stammgeflüster</w:t>
            </w:r>
          </w:p>
          <w:p>
            <w:r>
              <w:t>Allein oder zu zweit · 3–5 Minuten · Wähle eine Stufe.</w:t>
            </w:r>
          </w:p>
          <w:p>
            <w:r>
              <w:t>Zeige oder sprich. Zu zweit: Lies vor, dein Partner rät.</w:t>
            </w:r>
          </w:p>
          <w:p>
            <w:r>
              <w:rPr>
                <w:b/>
              </w:rPr>
              <w:t xml:space="preserve">1  Superleicht  </w:t>
            </w:r>
            <w:r>
              <w:t>Die Borke schützt den Baum außen. Zeige auf das passende Wort: BORKE oder MARK.</w:t>
            </w:r>
          </w:p>
          <w:p>
            <w:r>
              <w:rPr>
                <w:b/>
              </w:rPr>
              <w:t xml:space="preserve">2  Weiterdenken  </w:t>
            </w:r>
            <w:r>
              <w:t>Wer bin ich? A: Ich bilde neue Zellen. B: Ich transportiere Wasser nach oben. Wähle: Kambium oder Splintholz.</w:t>
            </w:r>
          </w:p>
          <w:p>
            <w:r>
              <w:rPr>
                <w:b/>
              </w:rPr>
              <w:t xml:space="preserve">3  Knobeln  </w:t>
            </w:r>
            <w:r>
              <w:t>Spiele ohne Worte: schützen oder Wasser transportieren. Nenne danach den passenden Stammbereich. Allein: Erfinde und prüfe zwei Gesten.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S02  ·  WOCHE 1  ·  VORDERSEITE AUFGABEN</w:t>
            </w:r>
          </w:p>
          <w:p>
            <w:pPr>
              <w:pStyle w:val="Title"/>
            </w:pPr>
            <w:r>
              <w:t>Ringrennen</w:t>
            </w:r>
          </w:p>
          <w:p>
            <w:r>
              <w:t>Allein oder zu zweit · 3–5 Minuten · Wähle eine Stufe.</w:t>
            </w:r>
          </w:p>
          <w:p>
            <w:r>
              <w:t>Tippe auf eine Antwort. Zu zweit: Antworte abwechselnd.</w:t>
            </w:r>
          </w:p>
          <w:p>
            <w:r>
              <w:rPr>
                <w:b/>
              </w:rPr>
              <w:t xml:space="preserve">1  Superleicht  </w:t>
            </w:r>
            <w:r>
              <w:t>Ein breiter Ring zeigt mehr Dickenwachstum. Welcher Ring ist breiter: 1 mm oder 4 mm?</w:t>
            </w:r>
          </w:p>
          <w:p>
            <w:r>
              <w:rPr>
                <w:b/>
              </w:rPr>
              <w:t xml:space="preserve">2  Weiterdenken  </w:t>
            </w:r>
            <w:r>
              <w:t>Drei Jahresringe sind 2 mm, 4 mm und 1 mm breit. In welchem der drei Jahre war der Dickenzuwachs am größten? In welchem am kleinsten?</w:t>
            </w:r>
          </w:p>
          <w:p>
            <w:r>
              <w:rPr>
                <w:b/>
              </w:rPr>
              <w:t xml:space="preserve">3  Knobeln  </w:t>
            </w:r>
            <w:r>
              <w:t>Erfinde eine mögliche Geschichte zum schmalen Ring. Beginne: „Vielleicht …“ Warum darfst du nicht „Ganz sicher …“ sagen?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S01  ·  WOCHE 1  ·  RÜCKSEITE LÖSUNGEN</w:t>
            </w:r>
          </w:p>
          <w:p>
            <w:pPr>
              <w:pStyle w:val="Title"/>
            </w:pPr>
            <w:r>
              <w:t>Stammgeflüster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Borke. Sie liegt außen. Das Mark liegt in der Mitte.</w:t>
            </w:r>
          </w:p>
          <w:p>
            <w:r>
              <w:rPr>
                <w:b/>
              </w:rPr>
              <w:t xml:space="preserve">2  Weiterdenken  </w:t>
            </w:r>
            <w:r>
              <w:t>A: Kambium. B: Splintholz.</w:t>
            </w:r>
          </w:p>
          <w:p>
            <w:r>
              <w:rPr>
                <w:b/>
              </w:rPr>
              <w:t xml:space="preserve">3  Knobeln  </w:t>
            </w:r>
            <w:r>
              <w:t>Beispiele: Arme als Schutzschild = Borke. Hände von unten nach oben bewegen = Splintholz. Andere verständliche Gesten passen auch.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S02  ·  WOCHE 1  ·  RÜCKSEITE LÖSUNGEN</w:t>
            </w:r>
          </w:p>
          <w:p>
            <w:pPr>
              <w:pStyle w:val="Title"/>
            </w:pPr>
            <w:r>
              <w:t>Ringrennen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4 mm. Vier Millimeter sind breiter als ein Millimeter.</w:t>
            </w:r>
          </w:p>
          <w:p>
            <w:r>
              <w:rPr>
                <w:b/>
              </w:rPr>
              <w:t xml:space="preserve">2  Weiterdenken  </w:t>
            </w:r>
            <w:r>
              <w:t>Am größten im zweiten Jahr mit 4 mm; am kleinsten im dritten mit 1 mm.</w:t>
            </w:r>
          </w:p>
          <w:p>
            <w:r>
              <w:rPr>
                <w:b/>
              </w:rPr>
              <w:t xml:space="preserve">3  Knobeln  </w:t>
            </w:r>
            <w:r>
              <w:t>Zum Beispiel: „Vielleicht gab es wenig Wasser.“ Auch Licht, Temperatur und Konkurrenz wirken mit. Die Ringbreite allein beweist die Ursache nicht.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S03  ·  WOCHE 2  ·  VORDERSEITE AUFGABEN</w:t>
            </w:r>
          </w:p>
          <w:p>
            <w:pPr>
              <w:pStyle w:val="Title"/>
            </w:pPr>
            <w:r>
              <w:t>Sägewerk auf Reisen</w:t>
            </w:r>
          </w:p>
          <w:p>
            <w:r>
              <w:t>Allein oder zu zweit · 3–5 Minuten · Wähle eine Stufe.</w:t>
            </w:r>
          </w:p>
          <w:p>
            <w:r>
              <w:t>Sprich die Reihenfolge. Zu zweit: Jeder ergänzt einen Schritt.</w:t>
            </w:r>
          </w:p>
          <w:p>
            <w:r>
              <w:rPr>
                <w:b/>
              </w:rPr>
              <w:t xml:space="preserve">1  Superleicht  </w:t>
            </w:r>
            <w:r>
              <w:t>Zuerst wird der Baum gefällt. Danach wird er transportiert. Was kommt zuerst: FÄLLEN oder TRANSPORT?</w:t>
            </w:r>
          </w:p>
          <w:p>
            <w:r>
              <w:rPr>
                <w:b/>
              </w:rPr>
              <w:t xml:space="preserve">2  Weiterdenken  </w:t>
            </w:r>
            <w:r>
              <w:t>Ordne diese drei Karten im Kopf: A Transport zum Sägewerk, B Baum fällen, C Stamm zu Brettern sägen. Nenne die Buchstaben.</w:t>
            </w:r>
          </w:p>
          <w:p>
            <w:r>
              <w:rPr>
                <w:b/>
              </w:rPr>
              <w:t xml:space="preserve">3  Knobeln  </w:t>
            </w:r>
            <w:r>
              <w:t>Du bist ein Stamm. Erzähle deinen Weg vom Wald zum Brett in drei Sätzen. Baue Fällen, Transport und Einschnitt ein.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S04  ·  WOCHE 2  ·  VORDERSEITE AUFGABEN</w:t>
            </w:r>
          </w:p>
          <w:p>
            <w:pPr>
              <w:pStyle w:val="Title"/>
            </w:pPr>
            <w:r>
              <w:t>Brett oder Pech</w:t>
            </w:r>
          </w:p>
          <w:p>
            <w:r>
              <w:t>Allein oder zu zweit · 3–5 Minuten · Wähle eine Stufe.</w:t>
            </w:r>
          </w:p>
          <w:p>
            <w:r>
              <w:t>Wähle einen Plan. Zu zweit: Spiele Kundschaft und Sägewerk.</w:t>
            </w:r>
          </w:p>
          <w:p>
            <w:r>
              <w:rPr>
                <w:b/>
              </w:rPr>
              <w:t xml:space="preserve">1  Superleicht  </w:t>
            </w:r>
            <w:r>
              <w:t>Du brauchst ein mindestens 10 cm breites Brett. Was passt: 8 cm oder 12 cm?</w:t>
            </w:r>
          </w:p>
          <w:p>
            <w:r>
              <w:rPr>
                <w:b/>
              </w:rPr>
              <w:t xml:space="preserve">2  Weiterdenken  </w:t>
            </w:r>
            <w:r>
              <w:t>Von 100 Flächenteilen werden 70 zu nutzbaren Brettern. Wie viele bleiben als Verschnitt?</w:t>
            </w:r>
          </w:p>
          <w:p>
            <w:r>
              <w:rPr>
                <w:b/>
              </w:rPr>
              <w:t xml:space="preserve">3  Knobeln  </w:t>
            </w:r>
            <w:r>
              <w:t>Du brauchst mindestens 12 cm breite Bretter, ohne Zusammenleimen. Plan A: 75 % Ausbeute, 9 cm breit. Plan B: 65 % Ausbeute, 14 cm breit. Verkaufe der Kundschaft den passenden Plan.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S03  ·  WOCHE 2  ·  RÜCKSEITE LÖSUNGEN</w:t>
            </w:r>
          </w:p>
          <w:p>
            <w:pPr>
              <w:pStyle w:val="Title"/>
            </w:pPr>
            <w:r>
              <w:t>Sägewerk auf Reisen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Fällen kommt vor dem Transport.</w:t>
            </w:r>
          </w:p>
          <w:p>
            <w:r>
              <w:rPr>
                <w:b/>
              </w:rPr>
              <w:t xml:space="preserve">2  Weiterdenken  </w:t>
            </w:r>
            <w:r>
              <w:t>B → A → C. Erst fällen, dann transportieren, dann sägen.</w:t>
            </w:r>
          </w:p>
          <w:p>
            <w:r>
              <w:rPr>
                <w:b/>
              </w:rPr>
              <w:t xml:space="preserve">3  Knobeln  </w:t>
            </w:r>
            <w:r>
              <w:t>Zum Beispiel: „Ich werde gefällt. Ein Fahrzeug bringt mich zum Sägewerk. Beim Einschnitt werde ich zu Brettern gesägt.“ Andere sachlich richtige Erzählungen passen.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S04  ·  WOCHE 2  ·  RÜCKSEITE LÖSUNGEN</w:t>
            </w:r>
          </w:p>
          <w:p>
            <w:pPr>
              <w:pStyle w:val="Title"/>
            </w:pPr>
            <w:r>
              <w:t>Brett oder Pech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12 cm. Das ist mindestens 10 cm. 8 cm sind zu schmal.</w:t>
            </w:r>
          </w:p>
          <w:p>
            <w:r>
              <w:rPr>
                <w:b/>
              </w:rPr>
              <w:t xml:space="preserve">2  Weiterdenken  </w:t>
            </w:r>
            <w:r>
              <w:t>30 Flächenteile. 100 minus 70 = 30.</w:t>
            </w:r>
          </w:p>
          <w:p>
            <w:r>
              <w:rPr>
                <w:b/>
              </w:rPr>
              <w:t xml:space="preserve">3  Knobeln  </w:t>
            </w:r>
            <w:r>
              <w:t>Plan B liefert die nötige Breite. Plan A hat zwar mehr Ausbeute, aber seine Bretter sind zu schmal. Mehr Ausbeute allein entscheidet nicht.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S05  ·  WOCHE 3  ·  VORDERSEITE AUFGABEN</w:t>
            </w:r>
          </w:p>
          <w:p>
            <w:pPr>
              <w:pStyle w:val="Title"/>
            </w:pPr>
            <w:r>
              <w:t>Laborlüge</w:t>
            </w:r>
          </w:p>
          <w:p>
            <w:r>
              <w:t>Allein oder zu zweit · 3–5 Minuten · Wähle eine Stufe.</w:t>
            </w:r>
          </w:p>
          <w:p>
            <w:r>
              <w:t>Entlarve die falsche Aussage. Zu zweit: Begründe und tausche die Rollen.</w:t>
            </w:r>
          </w:p>
          <w:p>
            <w:r>
              <w:rPr>
                <w:b/>
              </w:rPr>
              <w:t xml:space="preserve">1  Superleicht  </w:t>
            </w:r>
            <w:r>
              <w:t>Eine Waage zeigt 50 g. Was hast du beobachtet: „Die Probe wiegt 50 g“ oder „Die Probe ist blau“?</w:t>
            </w:r>
          </w:p>
          <w:p>
            <w:r>
              <w:rPr>
                <w:b/>
              </w:rPr>
              <w:t xml:space="preserve">2  Weiterdenken  </w:t>
            </w:r>
            <w:r>
              <w:t>Bei gleichem Druck hat P eine tiefe Druckspur, Q kaum eine Spur. Jemand sagt: „P ist härter.“ Stimmt das?</w:t>
            </w:r>
          </w:p>
          <w:p>
            <w:r>
              <w:rPr>
                <w:b/>
              </w:rPr>
              <w:t xml:space="preserve">3  Knobeln  </w:t>
            </w:r>
            <w:r>
              <w:t>Behauptung: „Das schwerste Holz ist immer das härteste.“ Widerlege sie. Welchen zusätzlichen Test brauchst du?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S06  ·  WOCHE 3  ·  VORDERSEITE AUFGABEN</w:t>
            </w:r>
          </w:p>
          <w:p>
            <w:pPr>
              <w:pStyle w:val="Title"/>
            </w:pPr>
            <w:r>
              <w:t>Fair oder faul</w:t>
            </w:r>
          </w:p>
          <w:p>
            <w:r>
              <w:t>Allein oder zu zweit · 3–5 Minuten · Wähle eine Stufe.</w:t>
            </w:r>
          </w:p>
          <w:p>
            <w:r>
              <w:t>Daumen hoch = fair, Daumen runter = unfair. Begründe ab Stufe 2.</w:t>
            </w:r>
          </w:p>
          <w:p>
            <w:r>
              <w:rPr>
                <w:b/>
              </w:rPr>
              <w:t xml:space="preserve">1  Superleicht  </w:t>
            </w:r>
            <w:r>
              <w:t>Du willst Holzarten durch Wiegen vergleichen. Fairer ist: gleich große Proben oder eine kleine und eine riesige Probe?</w:t>
            </w:r>
          </w:p>
          <w:p>
            <w:r>
              <w:rPr>
                <w:b/>
              </w:rPr>
              <w:t xml:space="preserve">2  Weiterdenken  </w:t>
            </w:r>
            <w:r>
              <w:t>Beim Wassertest bekommt Probe A einen Tropfen, Probe B zehn Tropfen. Nach derselben Zeit wird verglichen. Fair oder unfair? Verbessere den Test.</w:t>
            </w:r>
          </w:p>
          <w:p>
            <w:r>
              <w:rPr>
                <w:b/>
              </w:rPr>
              <w:t xml:space="preserve">3  Knobeln  </w:t>
            </w:r>
            <w:r>
              <w:t>Beide Proben bekommen einen Tropfen. Eine ist lackiert, die andere unbehandelt. Kannst du daraus sicher sagen, welche Holzart Wasser schneller aufnimmt?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S05  ·  WOCHE 3  ·  RÜCKSEITE LÖSUNGEN</w:t>
            </w:r>
          </w:p>
          <w:p>
            <w:pPr>
              <w:pStyle w:val="Title"/>
            </w:pPr>
            <w:r>
              <w:t>Laborlüge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„Die Probe wiegt 50 g.“ Die Waage zeigt die Masse, keine Farbe.</w:t>
            </w:r>
          </w:p>
          <w:p>
            <w:r>
              <w:rPr>
                <w:b/>
              </w:rPr>
              <w:t xml:space="preserve">2  Weiterdenken  </w:t>
            </w:r>
            <w:r>
              <w:t>Nein. Q widersteht dem Eindrücken stärker und ist in dieser Prüfung härter.</w:t>
            </w:r>
          </w:p>
          <w:p>
            <w:r>
              <w:rPr>
                <w:b/>
              </w:rPr>
              <w:t xml:space="preserve">3  Knobeln  </w:t>
            </w:r>
            <w:r>
              <w:t>Masse allein belegt keine Härte. Prüfe den Widerstand gegen Eindrücken bei möglichst gleichen Bedingungen, zum Beispiel mit derselben Münze.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S06  ·  WOCHE 3  ·  RÜCKSEITE LÖSUNGEN</w:t>
            </w:r>
          </w:p>
          <w:p>
            <w:pPr>
              <w:pStyle w:val="Title"/>
            </w:pPr>
            <w:r>
              <w:t>Fair oder faul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Gleich große Proben. Achte auch auf ähnliche Feuchte.</w:t>
            </w:r>
          </w:p>
          <w:p>
            <w:r>
              <w:rPr>
                <w:b/>
              </w:rPr>
              <w:t xml:space="preserve">2  Weiterdenken  </w:t>
            </w:r>
            <w:r>
              <w:t>Unfair. Nimm dieselbe Tropfenzahl und möglichst gleich große Tropfen. Halte auch Wartezeit und weitere Bedingungen gleich.</w:t>
            </w:r>
          </w:p>
          <w:p>
            <w:r>
              <w:rPr>
                <w:b/>
              </w:rPr>
              <w:t xml:space="preserve">3  Knobeln  </w:t>
            </w:r>
            <w:r>
              <w:t>Nein. Die Lackschicht beeinflusst den Versuch. Vergleiche ähnlich vorbereitete Oberflächen in derselben Faserrichtung; weitere Bedingungen bleiben gleich.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S07  ·  WOCHE 4  ·  VORDERSEITE AUFGABEN</w:t>
            </w:r>
          </w:p>
          <w:p>
            <w:pPr>
              <w:pStyle w:val="Title"/>
            </w:pPr>
            <w:r>
              <w:t>Holz in Bewegung</w:t>
            </w:r>
          </w:p>
          <w:p>
            <w:r>
              <w:t>Allein oder zu zweit · 3–5 Minuten · Wähle eine Stufe.</w:t>
            </w:r>
          </w:p>
          <w:p>
            <w:r>
              <w:t>Zeige mit deinen Händen: größer oder kleiner. Zu zweit: Einer liest, einer spielt.</w:t>
            </w:r>
          </w:p>
          <w:p>
            <w:r>
              <w:rPr>
                <w:b/>
              </w:rPr>
              <w:t xml:space="preserve">1  Superleicht  </w:t>
            </w:r>
            <w:r>
              <w:t>Quellen heißt: Holz wird durch Wasseraufnahme größer. Zeige Quellen: Hände auseinander oder zusammen?</w:t>
            </w:r>
          </w:p>
          <w:p>
            <w:r>
              <w:rPr>
                <w:b/>
              </w:rPr>
              <w:t xml:space="preserve">2  Weiterdenken  </w:t>
            </w:r>
            <w:r>
              <w:t>Ein Brett ist erst 50 mm und nach dem Trocknen 49 mm breit. Zeige die Bewegung. Nenne den Fachbegriff.</w:t>
            </w:r>
          </w:p>
          <w:p>
            <w:r>
              <w:rPr>
                <w:b/>
              </w:rPr>
              <w:t xml:space="preserve">3  Knobeln  </w:t>
            </w:r>
            <w:r>
              <w:t>Eine Schublade klemmt im feuchten Raum. Spiele die Schublade und erkläre eine mögliche Ursache. Nenne eine Vorsorge beim Bau.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S08  ·  WOCHE 4  ·  VORDERSEITE AUFGABEN</w:t>
            </w:r>
          </w:p>
          <w:p>
            <w:pPr>
              <w:pStyle w:val="Title"/>
            </w:pPr>
            <w:r>
              <w:t>Fehlerdetektive</w:t>
            </w:r>
          </w:p>
          <w:p>
            <w:r>
              <w:t>Allein oder zu zweit · 3–5 Minuten · Wähle eine Stufe.</w:t>
            </w:r>
          </w:p>
          <w:p>
            <w:r>
              <w:t>Löse die Rätsel. Zu zweit: Lies ein Rätsel vor und lass raten.</w:t>
            </w:r>
          </w:p>
          <w:p>
            <w:r>
              <w:rPr>
                <w:b/>
              </w:rPr>
              <w:t xml:space="preserve">1  Superleicht  </w:t>
            </w:r>
            <w:r>
              <w:t>Ein Riss ist ein Spalt im Holz. Wähle: Ein Spalt heißt RISS oder AST?</w:t>
            </w:r>
          </w:p>
          <w:p>
            <w:r>
              <w:rPr>
                <w:b/>
              </w:rPr>
              <w:t xml:space="preserve">2  Weiterdenken  </w:t>
            </w:r>
            <w:r>
              <w:t>A: Hier saß ein Zweig. B: Das Brett ist krumm geworden. Ordne zu: Ast oder Verwerfen.</w:t>
            </w:r>
          </w:p>
          <w:p>
            <w:r>
              <w:rPr>
                <w:b/>
              </w:rPr>
              <w:t xml:space="preserve">3  Knobeln  </w:t>
            </w:r>
            <w:r>
              <w:t>Ein Brett hat einen kleinen, festen Ast. Jemand ruft: „Wegwerfen!“ Spiele die Gegenrede. Nenne eine mögliche Verwendung und eine Grenze.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S07  ·  WOCHE 4  ·  RÜCKSEITE LÖSUNGEN</w:t>
            </w:r>
          </w:p>
          <w:p>
            <w:pPr>
              <w:pStyle w:val="Title"/>
            </w:pPr>
            <w:r>
              <w:t>Holz in Bewegung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Hände auseinander. Das steht für größer werden.</w:t>
            </w:r>
          </w:p>
          <w:p>
            <w:r>
              <w:rPr>
                <w:b/>
              </w:rPr>
              <w:t xml:space="preserve">2  Weiterdenken  </w:t>
            </w:r>
            <w:r>
              <w:t>Hände etwas zusammen. Das Brett ist geschwunden; seine Breite ist um 1 mm kleiner.</w:t>
            </w:r>
          </w:p>
          <w:p>
            <w:r>
              <w:rPr>
                <w:b/>
              </w:rPr>
              <w:t xml:space="preserve">3  Knobeln  </w:t>
            </w:r>
            <w:r>
              <w:t>Das Holz kann Feuchte aufnehmen und quellen. Dadurch fehlt Platz. Zum Beispiel genügend Bewegungsspielraum einplanen oder passend getrocknetes Holz verwenden.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S08  ·  WOCHE 4  ·  RÜCKSEITE LÖSUNGEN</w:t>
            </w:r>
          </w:p>
          <w:p>
            <w:pPr>
              <w:pStyle w:val="Title"/>
            </w:pPr>
            <w:r>
              <w:t>Fehlerdetektive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Riss. Ein Ast ist eine Stelle, an der ein Zweig saß.</w:t>
            </w:r>
          </w:p>
          <w:p>
            <w:r>
              <w:rPr>
                <w:b/>
              </w:rPr>
              <w:t xml:space="preserve">2  Weiterdenken  </w:t>
            </w:r>
            <w:r>
              <w:t>A: Ast. B: Verwerfen.</w:t>
            </w:r>
          </w:p>
          <w:p>
            <w:r>
              <w:rPr>
                <w:b/>
              </w:rPr>
              <w:t xml:space="preserve">3  Knobeln  </w:t>
            </w:r>
            <w:r>
              <w:t>Zum Beispiel: Ein fester Ast kann in einer dekorativen Fläche bleiben. An einer stark belasteten Verbindung muss man Lage und Zustand prüfen. Ein Ast macht Holz nicht automatisch unbrauchbar.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S09  ·  WOCHE 5  ·  VORDERSEITE AUFGABEN</w:t>
            </w:r>
          </w:p>
          <w:p>
            <w:pPr>
              <w:pStyle w:val="Title"/>
            </w:pPr>
            <w:r>
              <w:t>Kundenpantomime</w:t>
            </w:r>
          </w:p>
          <w:p>
            <w:r>
              <w:t>Allein oder zu zweit · 3–5 Minuten · Wähle eine Stufe.</w:t>
            </w:r>
          </w:p>
          <w:p>
            <w:r>
              <w:t>Rate das Produkt. Zu zweit: Einer spielt, einer rät. Allein: Denke dir eine Geste aus.</w:t>
            </w:r>
          </w:p>
          <w:p>
            <w:r>
              <w:rPr>
                <w:b/>
              </w:rPr>
              <w:t xml:space="preserve">1  Superleicht  </w:t>
            </w:r>
            <w:r>
              <w:t>Du schneidest Gemüse darauf. Was ist gesucht: SCHNEIDEBRETT oder BILDERRAHMEN?</w:t>
            </w:r>
          </w:p>
          <w:p>
            <w:r>
              <w:rPr>
                <w:b/>
              </w:rPr>
              <w:t xml:space="preserve">2  Weiterdenken  </w:t>
            </w:r>
            <w:r>
              <w:t>Spiele eine Gartenbank oder ein Bücherregal. Nenne danach zwei Anforderungen an das Holz oder das Bauteil.</w:t>
            </w:r>
          </w:p>
          <w:p>
            <w:r>
              <w:rPr>
                <w:b/>
              </w:rPr>
              <w:t xml:space="preserve">3  Knobeln  </w:t>
            </w:r>
            <w:r>
              <w:t>Dein Partner wählt: Gartenbank oder Bilderrahmen. Erkläre, warum „möglichst hart“ als einzige Anforderung nicht reicht. Allein: Vergleiche beide Produkte.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S10  ·  WOCHE 5  ·  VORDERSEITE AUFGABEN</w:t>
            </w:r>
          </w:p>
          <w:p>
            <w:pPr>
              <w:pStyle w:val="Title"/>
            </w:pPr>
            <w:r>
              <w:t>Wer bin ich aus Holz</w:t>
            </w:r>
          </w:p>
          <w:p>
            <w:r>
              <w:t>Allein oder zu zweit · 3–5 Minuten · Wähle eine Stufe.</w:t>
            </w:r>
          </w:p>
          <w:p>
            <w:r>
              <w:t>Nutze die Hinweise auf der Karte. Zu zweit: Einer liest vor, einer entscheidet.</w:t>
            </w:r>
          </w:p>
          <w:p>
            <w:r>
              <w:rPr>
                <w:b/>
              </w:rPr>
              <w:t xml:space="preserve">1  Superleicht  </w:t>
            </w:r>
            <w:r>
              <w:t>Fichte ist eher weich, Buche hart. Gesucht ist das härtere Holz: FICHTE oder BUCHE?</w:t>
            </w:r>
          </w:p>
          <w:p>
            <w:r>
              <w:rPr>
                <w:b/>
              </w:rPr>
              <w:t xml:space="preserve">2  Weiterdenken  </w:t>
            </w:r>
            <w:r>
              <w:t>Fichte ist leicht und preiswert, bekommt aber leicht Druckstellen. Buche ist hart und schwerer. Wähle für eine leichte, günstige Stiftebox. Begründe.</w:t>
            </w:r>
          </w:p>
          <w:p>
            <w:r>
              <w:rPr>
                <w:b/>
              </w:rPr>
              <w:t xml:space="preserve">3  Knobeln  </w:t>
            </w:r>
            <w:r>
              <w:t>Wähle mit denselben Hinweisen für eine stark benutzte Tischfläche. Nenne einen Vorteil und einen Nachteil deiner Wahl.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S09  ·  WOCHE 5  ·  RÜCKSEITE LÖSUNGEN</w:t>
            </w:r>
          </w:p>
          <w:p>
            <w:pPr>
              <w:pStyle w:val="Title"/>
            </w:pPr>
            <w:r>
              <w:t>Kundenpantomime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Schneidebrett. Zum Beispiel Schneiden mit einer Handbewegung zeigen.</w:t>
            </w:r>
          </w:p>
          <w:p>
            <w:r>
              <w:rPr>
                <w:b/>
              </w:rPr>
              <w:t xml:space="preserve">2  Weiterdenken  </w:t>
            </w:r>
            <w:r>
              <w:t>Gartenbank: Belastung aushalten, für draußen geeignet. Bücherregal: Bücher tragen, ausreichend steife und passend dicke Böden. Andere passende Anforderungen zählen.</w:t>
            </w:r>
          </w:p>
          <w:p>
            <w:r>
              <w:rPr>
                <w:b/>
              </w:rPr>
              <w:t xml:space="preserve">3  Knobeln  </w:t>
            </w:r>
            <w:r>
              <w:t>Die Gartenbank wird nass und belastet. Ein Bilderrahmen soll zum Beispiel leicht sein und gut aussehen. Verwendungsort, Belastung und Gestaltung zählen zusätzlich.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S10  ·  WOCHE 5  ·  RÜCKSEITE LÖSUNGEN</w:t>
            </w:r>
          </w:p>
          <w:p>
            <w:pPr>
              <w:pStyle w:val="Title"/>
            </w:pPr>
            <w:r>
              <w:t>Wer bin ich aus Holz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Buche ist im Vergleich das härtere Holz.</w:t>
            </w:r>
          </w:p>
          <w:p>
            <w:r>
              <w:rPr>
                <w:b/>
              </w:rPr>
              <w:t xml:space="preserve">2  Weiterdenken  </w:t>
            </w:r>
            <w:r>
              <w:t>Fichte passt zu leicht und preiswert. Die möglichen Druckstellen bleiben ein Nachteil. Eine andere Wahl braucht eine passende Begründung.</w:t>
            </w:r>
          </w:p>
          <w:p>
            <w:r>
              <w:rPr>
                <w:b/>
              </w:rPr>
              <w:t xml:space="preserve">3  Knobeln  </w:t>
            </w:r>
            <w:r>
              <w:t>Buche passt wegen der Härte besser gegen Druckstellen; das höhere Gewicht ist ein Nachteil. Fichte wäre leichter und günstiger, aber empfindlicher gegen Druckstellen.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S11  ·  WOCHE 6  ·  VORDERSEITE AUFGABEN</w:t>
            </w:r>
          </w:p>
          <w:p>
            <w:pPr>
              <w:pStyle w:val="Title"/>
            </w:pPr>
            <w:r>
              <w:t>Wahrheitswächter</w:t>
            </w:r>
          </w:p>
          <w:p>
            <w:r>
              <w:t>Allein oder zu zweit · 3–5 Minuten · Wähle eine Stufe.</w:t>
            </w:r>
          </w:p>
          <w:p>
            <w:r>
              <w:t>Entscheide: wahr oder falsch. Zu zweit: Korrigiere eine falsche Aussage für deinen Partner.</w:t>
            </w:r>
          </w:p>
          <w:p>
            <w:r>
              <w:rPr>
                <w:b/>
              </w:rPr>
              <w:t xml:space="preserve">1  Superleicht  </w:t>
            </w:r>
            <w:r>
              <w:t>Holz stammt von Bäumen. Wahr oder falsch?</w:t>
            </w:r>
          </w:p>
          <w:p>
            <w:r>
              <w:rPr>
                <w:b/>
              </w:rPr>
              <w:t xml:space="preserve">2  Weiterdenken  </w:t>
            </w:r>
            <w:r>
              <w:t>A: Das Kambium ermöglicht Dickenwachstum. B: Beim Sägen entsteht nie Verschnitt. Welche Aussage ist falsch? Verbessere sie.</w:t>
            </w:r>
          </w:p>
          <w:p>
            <w:r>
              <w:rPr>
                <w:b/>
              </w:rPr>
              <w:t xml:space="preserve">3  Knobeln  </w:t>
            </w:r>
            <w:r>
              <w:t>Erfinde zwei Aussagen über Holz: eine wahre und eine falsche. Lass raten. Allein: Schreibe beide auf einen Schmierzettel und verbessere die falsche.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S12  ·  WOCHE 6  ·  VORDERSEITE AUFGABEN</w:t>
            </w:r>
          </w:p>
          <w:p>
            <w:pPr>
              <w:pStyle w:val="Title"/>
            </w:pPr>
            <w:r>
              <w:t>Knack den Holzcode</w:t>
            </w:r>
          </w:p>
          <w:p>
            <w:r>
              <w:t>Allein oder zu zweit · 3–5 Minuten · Wähle eine Stufe.</w:t>
            </w:r>
          </w:p>
          <w:p>
            <w:r>
              <w:t>Finde den Code im Kopf. Zu zweit: Einer löst, einer prüft erst danach auf der Rückseite.</w:t>
            </w:r>
          </w:p>
          <w:p>
            <w:r>
              <w:rPr>
                <w:b/>
              </w:rPr>
              <w:t xml:space="preserve">1  Superleicht  </w:t>
            </w:r>
            <w:r>
              <w:t>Was kann Holz zum Quellen bringen? WASSER = 1. SAND = 2. Nenne die richtige Ziffer.</w:t>
            </w:r>
          </w:p>
          <w:p>
            <w:r>
              <w:rPr>
                <w:b/>
              </w:rPr>
              <w:t xml:space="preserve">2  Weiterdenken  </w:t>
            </w:r>
            <w:r>
              <w:t>Nutze die Zahlen: Transport = 3, Fällen = 2, Einschnitt = 1. Ordne den Weg vom Wald zum Brett. Dein Code hat drei Ziffern.</w:t>
            </w:r>
          </w:p>
          <w:p>
            <w:r>
              <w:rPr>
                <w:b/>
              </w:rPr>
              <w:t xml:space="preserve">3  Knobeln  </w:t>
            </w:r>
            <w:r>
              <w:t>Drei Schlösser: Härter bei gleicher Prüfung? Tiefe Spur = 4, kaum Spur = 7. Quellen? Größer = 2, kleiner = 5. Ringbreite beweist Trockenheit? Ja = 8, nein = 6. Nenne den Code und begründe jede Ziffer.</w:t>
            </w:r>
          </w:p>
          <w:p>
            <w:r>
              <w:rPr>
                <w:sz w:val="18"/>
              </w:rPr>
              <w:t>Dein nächster Schritt: Erst selbst lösen. Dann umdrehen.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18"/>
      </w:tblGrid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S11  ·  WOCHE 6  ·  RÜCKSEITE LÖSUNGEN</w:t>
            </w:r>
          </w:p>
          <w:p>
            <w:pPr>
              <w:pStyle w:val="Title"/>
            </w:pPr>
            <w:r>
              <w:t>Wahrheitswächter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Wahr. Holz wird von Bäumen gebildet; auch Sträucher bilden Holz.</w:t>
            </w:r>
          </w:p>
          <w:p>
            <w:r>
              <w:rPr>
                <w:b/>
              </w:rPr>
              <w:t xml:space="preserve">2  Weiterdenken  </w:t>
            </w:r>
            <w:r>
              <w:t>B ist falsch. Beim Sägen entsteht Verschnitt, etwa durch die Schnittbreite. A ist richtig.</w:t>
            </w:r>
          </w:p>
          <w:p>
            <w:r>
              <w:rPr>
                <w:b/>
              </w:rPr>
              <w:t xml:space="preserve">3  Knobeln  </w:t>
            </w:r>
            <w:r>
              <w:t>Beispiel: „Holz kann quellen“ ist wahr. „Jeder Ast macht ein Brett unbrauchbar“ ist falsch. Entscheidend sind Zustand, Lage und Verwendung. Andere richtige Paare sind möglich.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  <w:tr>
        <w:trPr>
          <w:trHeight w:val="7030" w:hRule="atLeast"/>
          <w:cantSplit/>
        </w:trPr>
        <w:tc>
          <w:tcPr>
            <w:tcW w:type="dxa" w:w="10318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r>
              <w:rPr>
                <w:sz w:val="18"/>
              </w:rPr>
              <w:t>S12  ·  WOCHE 6  ·  RÜCKSEITE LÖSUNGEN</w:t>
            </w:r>
          </w:p>
          <w:p>
            <w:pPr>
              <w:pStyle w:val="Title"/>
            </w:pPr>
            <w:r>
              <w:t>Knack den Holzcode</w:t>
            </w:r>
          </w:p>
          <w:p>
            <w:r>
              <w:t>Vergleiche nur die Stufe, die du ausprobiert hast. Sinngemäße Antworten zählen.</w:t>
            </w:r>
          </w:p>
          <w:p>
            <w:r>
              <w:rPr>
                <w:b/>
              </w:rPr>
              <w:t xml:space="preserve">1  Superleicht  </w:t>
            </w:r>
            <w:r>
              <w:t>1. Holz kann durch Wasseraufnahme in die Zellwände quellen.</w:t>
            </w:r>
          </w:p>
          <w:p>
            <w:r>
              <w:rPr>
                <w:b/>
              </w:rPr>
              <w:t xml:space="preserve">2  Weiterdenken  </w:t>
            </w:r>
            <w:r>
              <w:t>231. Fällen → Transport → Einschnitt.</w:t>
            </w:r>
          </w:p>
          <w:p>
            <w:r>
              <w:rPr>
                <w:b/>
              </w:rPr>
              <w:t xml:space="preserve">3  Knobeln  </w:t>
            </w:r>
            <w:r>
              <w:t>726. Kaum eine Spur spricht für höhere Härte. Quellen bedeutet größer werden. Ein schmaler Ring kann mehrere Ursachen haben; Trockenheit ist nicht bewiesen.</w:t>
            </w:r>
          </w:p>
          <w:p>
            <w:r>
              <w:rPr>
                <w:sz w:val="18"/>
              </w:rPr>
              <w:t>Dein Selbstcheck: Sicher? Probiere eine höhere Stufe. Noch unsicher? Schau nach, drehe zurück und versuche es erneut.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794" w:bottom="680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A4 · 100 % · beidseitig · lange Kante · nach dem Druck an der Trennlinie schneiden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WP Technik 7   Offener Anfang   Vorderseite versuchen, dann umdrehen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